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1185"/>
        <w:tblW w:w="13750" w:type="dxa"/>
        <w:tblLook w:val="04A0" w:firstRow="1" w:lastRow="0" w:firstColumn="1" w:lastColumn="0" w:noHBand="0" w:noVBand="1"/>
      </w:tblPr>
      <w:tblGrid>
        <w:gridCol w:w="9214"/>
        <w:gridCol w:w="2552"/>
        <w:gridCol w:w="1984"/>
      </w:tblGrid>
      <w:tr w:rsidR="00C37179" w:rsidRPr="006468BE" w14:paraId="6FB33225" w14:textId="77777777" w:rsidTr="00C37179">
        <w:trPr>
          <w:trHeight w:val="204"/>
        </w:trPr>
        <w:tc>
          <w:tcPr>
            <w:tcW w:w="9214" w:type="dxa"/>
            <w:vMerge w:val="restart"/>
          </w:tcPr>
          <w:p w14:paraId="6C3DB2E1" w14:textId="77777777" w:rsidR="00C37179" w:rsidRPr="006468BE" w:rsidRDefault="00C37179" w:rsidP="00C37179">
            <w:pPr>
              <w:rPr>
                <w:rFonts w:eastAsia="Carlito"/>
                <w:color w:val="000000" w:themeColor="text1"/>
              </w:rPr>
            </w:pPr>
            <w:bookmarkStart w:id="0" w:name="_Hlk95759185"/>
            <w:r w:rsidRPr="006468BE">
              <w:rPr>
                <w:rFonts w:eastAsia="Carlito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6DA60389" wp14:editId="14E28DE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57150</wp:posOffset>
                  </wp:positionV>
                  <wp:extent cx="952500" cy="762000"/>
                  <wp:effectExtent l="0" t="0" r="0" b="0"/>
                  <wp:wrapSquare wrapText="bothSides"/>
                  <wp:docPr id="3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60463AB" w14:textId="77777777" w:rsidR="00C37179" w:rsidRPr="00A50C81" w:rsidRDefault="00C37179" w:rsidP="00C37179">
            <w:pPr>
              <w:jc w:val="center"/>
              <w:rPr>
                <w:rFonts w:eastAsia="Carlito"/>
                <w:b/>
                <w:bCs/>
                <w:color w:val="000000" w:themeColor="text1"/>
                <w:sz w:val="24"/>
                <w:szCs w:val="24"/>
              </w:rPr>
            </w:pPr>
            <w:r w:rsidRPr="00A50C81">
              <w:rPr>
                <w:rFonts w:eastAsia="Carlito"/>
                <w:b/>
                <w:bCs/>
                <w:color w:val="000000" w:themeColor="text1"/>
                <w:sz w:val="24"/>
                <w:szCs w:val="24"/>
              </w:rPr>
              <w:t>Alanya Alaaddin Keykubat Üniversitesi</w:t>
            </w:r>
          </w:p>
          <w:p w14:paraId="41704966" w14:textId="77777777" w:rsidR="00C37179" w:rsidRPr="00A50C81" w:rsidRDefault="00C37179" w:rsidP="00C37179">
            <w:pPr>
              <w:jc w:val="center"/>
              <w:rPr>
                <w:rFonts w:eastAsia="Carlito"/>
                <w:b/>
                <w:bCs/>
                <w:color w:val="000000" w:themeColor="text1"/>
                <w:sz w:val="24"/>
                <w:szCs w:val="24"/>
              </w:rPr>
            </w:pPr>
            <w:r w:rsidRPr="00A50C81">
              <w:rPr>
                <w:rFonts w:eastAsia="Carlito"/>
                <w:b/>
                <w:bCs/>
                <w:color w:val="000000" w:themeColor="text1"/>
                <w:sz w:val="24"/>
                <w:szCs w:val="24"/>
              </w:rPr>
              <w:t>Diş Hekimliği Uygulama ve Araştırma Merkezi</w:t>
            </w:r>
          </w:p>
          <w:p w14:paraId="0BBCA354" w14:textId="77777777" w:rsidR="00C37179" w:rsidRPr="00A50C81" w:rsidRDefault="00C37179" w:rsidP="00C37179">
            <w:pPr>
              <w:jc w:val="center"/>
              <w:rPr>
                <w:rFonts w:eastAsia="Carlito"/>
                <w:b/>
                <w:bCs/>
                <w:color w:val="000000" w:themeColor="text1"/>
                <w:sz w:val="24"/>
                <w:szCs w:val="24"/>
              </w:rPr>
            </w:pPr>
          </w:p>
          <w:p w14:paraId="5ED275C0" w14:textId="26EBED48" w:rsidR="00C37179" w:rsidRPr="006468BE" w:rsidRDefault="00A50C81" w:rsidP="00C37179">
            <w:pPr>
              <w:jc w:val="center"/>
              <w:rPr>
                <w:rFonts w:eastAsia="Carlito"/>
                <w:b/>
                <w:bCs/>
                <w:color w:val="000000" w:themeColor="text1"/>
              </w:rPr>
            </w:pPr>
            <w:r w:rsidRPr="00A50C81">
              <w:rPr>
                <w:rFonts w:eastAsia="Carlito"/>
                <w:b/>
                <w:bCs/>
                <w:color w:val="000000" w:themeColor="text1"/>
                <w:sz w:val="24"/>
                <w:szCs w:val="24"/>
              </w:rPr>
              <w:t>Sağlık Tarama Takip Formu</w:t>
            </w:r>
          </w:p>
        </w:tc>
        <w:tc>
          <w:tcPr>
            <w:tcW w:w="2552" w:type="dxa"/>
          </w:tcPr>
          <w:p w14:paraId="4AFC3558" w14:textId="77777777" w:rsidR="00C37179" w:rsidRPr="00A50C81" w:rsidRDefault="00C37179" w:rsidP="00C37179">
            <w:pPr>
              <w:rPr>
                <w:rFonts w:eastAsia="Carlito"/>
                <w:color w:val="000000" w:themeColor="text1"/>
              </w:rPr>
            </w:pPr>
            <w:r w:rsidRPr="00A50C81">
              <w:rPr>
                <w:rFonts w:eastAsia="Carlito"/>
                <w:color w:val="000000" w:themeColor="text1"/>
              </w:rPr>
              <w:t>Doküman No:</w:t>
            </w:r>
          </w:p>
        </w:tc>
        <w:tc>
          <w:tcPr>
            <w:tcW w:w="1984" w:type="dxa"/>
          </w:tcPr>
          <w:p w14:paraId="48974EB4" w14:textId="4C78B178" w:rsidR="00C37179" w:rsidRPr="00A50C81" w:rsidRDefault="00A261CB" w:rsidP="00C37179">
            <w:pPr>
              <w:rPr>
                <w:rFonts w:eastAsia="Carlito"/>
                <w:color w:val="000000" w:themeColor="text1"/>
              </w:rPr>
            </w:pPr>
            <w:r w:rsidRPr="00A50C81">
              <w:rPr>
                <w:rFonts w:eastAsia="Carlito"/>
                <w:color w:val="000000" w:themeColor="text1"/>
              </w:rPr>
              <w:t>HSÇ.FR.06</w:t>
            </w:r>
          </w:p>
        </w:tc>
      </w:tr>
      <w:tr w:rsidR="00C37179" w:rsidRPr="006468BE" w14:paraId="371A3BAB" w14:textId="77777777" w:rsidTr="00C37179">
        <w:trPr>
          <w:trHeight w:val="215"/>
        </w:trPr>
        <w:tc>
          <w:tcPr>
            <w:tcW w:w="9214" w:type="dxa"/>
            <w:vMerge/>
          </w:tcPr>
          <w:p w14:paraId="48979EB7" w14:textId="77777777" w:rsidR="00C37179" w:rsidRPr="006468BE" w:rsidRDefault="00C37179" w:rsidP="00C37179">
            <w:pPr>
              <w:rPr>
                <w:rFonts w:eastAsia="Carlito"/>
                <w:color w:val="000000" w:themeColor="text1"/>
              </w:rPr>
            </w:pPr>
          </w:p>
        </w:tc>
        <w:tc>
          <w:tcPr>
            <w:tcW w:w="2552" w:type="dxa"/>
          </w:tcPr>
          <w:p w14:paraId="7BB0B442" w14:textId="77777777" w:rsidR="00C37179" w:rsidRPr="00A50C81" w:rsidRDefault="00C37179" w:rsidP="00C37179">
            <w:pPr>
              <w:rPr>
                <w:rFonts w:eastAsia="Carlito"/>
                <w:color w:val="000000" w:themeColor="text1"/>
              </w:rPr>
            </w:pPr>
            <w:r w:rsidRPr="00A50C81">
              <w:rPr>
                <w:rFonts w:eastAsia="Carlito"/>
                <w:color w:val="000000" w:themeColor="text1"/>
              </w:rPr>
              <w:t>Yayın Tarihi:</w:t>
            </w:r>
          </w:p>
        </w:tc>
        <w:tc>
          <w:tcPr>
            <w:tcW w:w="1984" w:type="dxa"/>
          </w:tcPr>
          <w:p w14:paraId="450049C1" w14:textId="3145A767" w:rsidR="00C37179" w:rsidRPr="00A50C81" w:rsidRDefault="00A261CB" w:rsidP="00C37179">
            <w:pPr>
              <w:rPr>
                <w:rFonts w:eastAsia="Carlito"/>
                <w:color w:val="000000" w:themeColor="text1"/>
              </w:rPr>
            </w:pPr>
            <w:r w:rsidRPr="00A50C81">
              <w:rPr>
                <w:rFonts w:eastAsia="Carlito"/>
                <w:color w:val="000000" w:themeColor="text1"/>
              </w:rPr>
              <w:t>21.02</w:t>
            </w:r>
            <w:r w:rsidR="00C37179" w:rsidRPr="00A50C81">
              <w:rPr>
                <w:rFonts w:eastAsia="Carlito"/>
                <w:color w:val="000000" w:themeColor="text1"/>
              </w:rPr>
              <w:t>.2022</w:t>
            </w:r>
          </w:p>
        </w:tc>
      </w:tr>
      <w:tr w:rsidR="00C37179" w:rsidRPr="006468BE" w14:paraId="21480CA1" w14:textId="77777777" w:rsidTr="00C37179">
        <w:trPr>
          <w:trHeight w:val="279"/>
        </w:trPr>
        <w:tc>
          <w:tcPr>
            <w:tcW w:w="9214" w:type="dxa"/>
            <w:vMerge/>
          </w:tcPr>
          <w:p w14:paraId="046FDEB3" w14:textId="77777777" w:rsidR="00C37179" w:rsidRPr="006468BE" w:rsidRDefault="00C37179" w:rsidP="00C37179">
            <w:pPr>
              <w:rPr>
                <w:rFonts w:eastAsia="Carlito"/>
                <w:color w:val="000000" w:themeColor="text1"/>
              </w:rPr>
            </w:pPr>
          </w:p>
        </w:tc>
        <w:tc>
          <w:tcPr>
            <w:tcW w:w="2552" w:type="dxa"/>
          </w:tcPr>
          <w:p w14:paraId="52BF28C1" w14:textId="77777777" w:rsidR="00C37179" w:rsidRPr="00A50C81" w:rsidRDefault="00C37179" w:rsidP="00C37179">
            <w:pPr>
              <w:rPr>
                <w:rFonts w:eastAsia="Carlito"/>
                <w:color w:val="000000" w:themeColor="text1"/>
              </w:rPr>
            </w:pPr>
            <w:r w:rsidRPr="00A50C81">
              <w:rPr>
                <w:rFonts w:eastAsia="Carlito"/>
                <w:color w:val="000000" w:themeColor="text1"/>
              </w:rPr>
              <w:t>Revizyon Tarihi:</w:t>
            </w:r>
          </w:p>
        </w:tc>
        <w:tc>
          <w:tcPr>
            <w:tcW w:w="1984" w:type="dxa"/>
          </w:tcPr>
          <w:p w14:paraId="0A8B6901" w14:textId="77777777" w:rsidR="00C37179" w:rsidRPr="00A50C81" w:rsidRDefault="00C37179" w:rsidP="00C37179">
            <w:pPr>
              <w:rPr>
                <w:rFonts w:eastAsia="Carlito"/>
                <w:color w:val="000000" w:themeColor="text1"/>
              </w:rPr>
            </w:pPr>
            <w:r w:rsidRPr="00A50C81">
              <w:rPr>
                <w:rFonts w:eastAsia="Carlito"/>
                <w:color w:val="000000" w:themeColor="text1"/>
              </w:rPr>
              <w:t>-</w:t>
            </w:r>
          </w:p>
        </w:tc>
      </w:tr>
      <w:tr w:rsidR="00C37179" w:rsidRPr="006468BE" w14:paraId="759EA91E" w14:textId="77777777" w:rsidTr="00C37179">
        <w:trPr>
          <w:trHeight w:val="215"/>
        </w:trPr>
        <w:tc>
          <w:tcPr>
            <w:tcW w:w="9214" w:type="dxa"/>
            <w:vMerge/>
          </w:tcPr>
          <w:p w14:paraId="641937FB" w14:textId="77777777" w:rsidR="00C37179" w:rsidRPr="006468BE" w:rsidRDefault="00C37179" w:rsidP="00C37179">
            <w:pPr>
              <w:rPr>
                <w:rFonts w:eastAsia="Carlito"/>
                <w:color w:val="000000" w:themeColor="text1"/>
              </w:rPr>
            </w:pPr>
          </w:p>
        </w:tc>
        <w:tc>
          <w:tcPr>
            <w:tcW w:w="2552" w:type="dxa"/>
          </w:tcPr>
          <w:p w14:paraId="36857A91" w14:textId="77777777" w:rsidR="00C37179" w:rsidRPr="00A50C81" w:rsidRDefault="00C37179" w:rsidP="00C37179">
            <w:pPr>
              <w:rPr>
                <w:rFonts w:eastAsia="Carlito"/>
                <w:color w:val="000000" w:themeColor="text1"/>
              </w:rPr>
            </w:pPr>
            <w:r w:rsidRPr="00A50C81">
              <w:rPr>
                <w:rFonts w:eastAsia="Carlito"/>
                <w:color w:val="000000" w:themeColor="text1"/>
              </w:rPr>
              <w:t>Revizyon No:</w:t>
            </w:r>
          </w:p>
        </w:tc>
        <w:tc>
          <w:tcPr>
            <w:tcW w:w="1984" w:type="dxa"/>
          </w:tcPr>
          <w:p w14:paraId="39BBD31C" w14:textId="77777777" w:rsidR="00C37179" w:rsidRPr="00A50C81" w:rsidRDefault="00C37179" w:rsidP="00C37179">
            <w:pPr>
              <w:rPr>
                <w:rFonts w:eastAsia="Carlito"/>
                <w:color w:val="000000" w:themeColor="text1"/>
              </w:rPr>
            </w:pPr>
            <w:r w:rsidRPr="00A50C81">
              <w:rPr>
                <w:rFonts w:eastAsia="Carlito"/>
                <w:color w:val="000000" w:themeColor="text1"/>
              </w:rPr>
              <w:t>0</w:t>
            </w:r>
          </w:p>
        </w:tc>
      </w:tr>
      <w:tr w:rsidR="00C37179" w:rsidRPr="006468BE" w14:paraId="1C687039" w14:textId="77777777" w:rsidTr="00C37179">
        <w:trPr>
          <w:trHeight w:val="268"/>
        </w:trPr>
        <w:tc>
          <w:tcPr>
            <w:tcW w:w="9214" w:type="dxa"/>
            <w:vMerge/>
          </w:tcPr>
          <w:p w14:paraId="62CADCD5" w14:textId="77777777" w:rsidR="00C37179" w:rsidRPr="006468BE" w:rsidRDefault="00C37179" w:rsidP="00C37179">
            <w:pPr>
              <w:rPr>
                <w:rFonts w:eastAsia="Carlito"/>
                <w:color w:val="000000" w:themeColor="text1"/>
              </w:rPr>
            </w:pPr>
          </w:p>
        </w:tc>
        <w:tc>
          <w:tcPr>
            <w:tcW w:w="2552" w:type="dxa"/>
          </w:tcPr>
          <w:p w14:paraId="1B86B7D0" w14:textId="77777777" w:rsidR="00C37179" w:rsidRPr="00A50C81" w:rsidRDefault="00C37179" w:rsidP="00C37179">
            <w:pPr>
              <w:rPr>
                <w:rFonts w:eastAsia="Carlito"/>
                <w:color w:val="000000" w:themeColor="text1"/>
              </w:rPr>
            </w:pPr>
            <w:r w:rsidRPr="00A50C81">
              <w:rPr>
                <w:rFonts w:eastAsia="Carlito"/>
                <w:color w:val="000000" w:themeColor="text1"/>
              </w:rPr>
              <w:t>Sayfa No:</w:t>
            </w:r>
          </w:p>
        </w:tc>
        <w:tc>
          <w:tcPr>
            <w:tcW w:w="1984" w:type="dxa"/>
          </w:tcPr>
          <w:p w14:paraId="1A4677A3" w14:textId="77777777" w:rsidR="00C37179" w:rsidRPr="00A50C81" w:rsidRDefault="00C37179" w:rsidP="00C37179">
            <w:pPr>
              <w:rPr>
                <w:rFonts w:eastAsia="Carlito"/>
                <w:color w:val="000000" w:themeColor="text1"/>
              </w:rPr>
            </w:pPr>
            <w:r w:rsidRPr="00A50C81">
              <w:rPr>
                <w:rFonts w:eastAsia="Carlito"/>
                <w:color w:val="000000" w:themeColor="text1"/>
              </w:rPr>
              <w:t>1/1</w:t>
            </w:r>
          </w:p>
        </w:tc>
      </w:tr>
      <w:bookmarkEnd w:id="0"/>
    </w:tbl>
    <w:p w14:paraId="2BD59769" w14:textId="77777777" w:rsidR="003D7BEF" w:rsidRPr="006468BE" w:rsidRDefault="003D7BEF" w:rsidP="00C37179">
      <w:pPr>
        <w:spacing w:before="4" w:after="1"/>
      </w:pPr>
    </w:p>
    <w:p w14:paraId="74C4DD87" w14:textId="2C59C346" w:rsidR="006468BE" w:rsidRPr="006468BE" w:rsidRDefault="00C37179" w:rsidP="00670330">
      <w:pPr>
        <w:sectPr w:rsidR="006468BE" w:rsidRPr="006468BE" w:rsidSect="004F2FF5">
          <w:headerReference w:type="default" r:id="rId7"/>
          <w:type w:val="continuous"/>
          <w:pgSz w:w="16840" w:h="11910" w:orient="landscape"/>
          <w:pgMar w:top="1418" w:right="2268" w:bottom="1418" w:left="1361" w:header="352" w:footer="709" w:gutter="0"/>
          <w:pgNumType w:start="1"/>
          <w:cols w:space="708"/>
          <w:docGrid w:linePitch="299"/>
        </w:sectPr>
      </w:pPr>
      <w:r w:rsidRPr="006468BE">
        <w:rPr>
          <w:noProof/>
          <w:lang w:eastAsia="tr-TR"/>
        </w:rPr>
        <w:drawing>
          <wp:inline distT="0" distB="0" distL="0" distR="0" wp14:anchorId="75CE2AD6" wp14:editId="18874DFA">
            <wp:extent cx="8925986" cy="4243705"/>
            <wp:effectExtent l="0" t="0" r="8890" b="444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088" cy="425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8B4A" w14:textId="77777777" w:rsidR="003D7BEF" w:rsidRPr="006468BE" w:rsidRDefault="003D7BEF" w:rsidP="00C37179"/>
    <w:p w14:paraId="4EB36A7A" w14:textId="77777777" w:rsidR="003D7BEF" w:rsidRPr="006468BE" w:rsidRDefault="003D7BEF" w:rsidP="00C37179"/>
    <w:p w14:paraId="5408A6EE" w14:textId="77777777" w:rsidR="003D7BEF" w:rsidRPr="006468BE" w:rsidRDefault="003D7BEF" w:rsidP="00C37179"/>
    <w:p w14:paraId="6AF8E5C7" w14:textId="77777777" w:rsidR="003D7BEF" w:rsidRPr="006468BE" w:rsidRDefault="003D7BEF" w:rsidP="00C37179"/>
    <w:p w14:paraId="69940404" w14:textId="77777777" w:rsidR="003D7BEF" w:rsidRPr="006468BE" w:rsidRDefault="003D7BEF" w:rsidP="00C37179"/>
    <w:p w14:paraId="6E6B100D" w14:textId="77777777" w:rsidR="003D7BEF" w:rsidRPr="006468BE" w:rsidRDefault="003D7BEF" w:rsidP="00C37179"/>
    <w:p w14:paraId="1C53B391" w14:textId="77777777" w:rsidR="003D7BEF" w:rsidRPr="006468BE" w:rsidRDefault="003D7BEF" w:rsidP="00C37179"/>
    <w:p w14:paraId="521C8A6E" w14:textId="77777777" w:rsidR="003D7BEF" w:rsidRPr="006468BE" w:rsidRDefault="003D7BEF" w:rsidP="00C37179"/>
    <w:p w14:paraId="2BF7861D" w14:textId="77777777" w:rsidR="003D7BEF" w:rsidRPr="006468BE" w:rsidRDefault="003D7BEF" w:rsidP="00C37179"/>
    <w:p w14:paraId="51E0CC71" w14:textId="77777777" w:rsidR="003D7BEF" w:rsidRPr="006468BE" w:rsidRDefault="003D7BEF" w:rsidP="00C37179"/>
    <w:p w14:paraId="380FF6F3" w14:textId="77777777" w:rsidR="003D7BEF" w:rsidRPr="006468BE" w:rsidRDefault="003D7BEF" w:rsidP="00C37179"/>
    <w:p w14:paraId="57819155" w14:textId="77777777" w:rsidR="003D7BEF" w:rsidRPr="006468BE" w:rsidRDefault="003D7BEF" w:rsidP="00C37179"/>
    <w:p w14:paraId="20B1478B" w14:textId="77777777" w:rsidR="003D7BEF" w:rsidRPr="006468BE" w:rsidRDefault="003D7BEF" w:rsidP="00C37179"/>
    <w:p w14:paraId="4C1254EB" w14:textId="77777777" w:rsidR="003D7BEF" w:rsidRPr="006468BE" w:rsidRDefault="003D7BEF" w:rsidP="00C37179"/>
    <w:p w14:paraId="7650A8C3" w14:textId="77777777" w:rsidR="003D7BEF" w:rsidRPr="006468BE" w:rsidRDefault="003D7BEF" w:rsidP="00C37179"/>
    <w:p w14:paraId="0F67488A" w14:textId="77777777" w:rsidR="003D7BEF" w:rsidRPr="006468BE" w:rsidRDefault="003D7BEF" w:rsidP="00C37179"/>
    <w:p w14:paraId="085687D0" w14:textId="77777777" w:rsidR="003D7BEF" w:rsidRPr="006468BE" w:rsidRDefault="003D7BEF" w:rsidP="00C37179"/>
    <w:p w14:paraId="7AA4FA72" w14:textId="77777777" w:rsidR="003D7BEF" w:rsidRPr="006468BE" w:rsidRDefault="003D7BEF" w:rsidP="00C37179"/>
    <w:p w14:paraId="2628D6FC" w14:textId="77777777" w:rsidR="003D7BEF" w:rsidRPr="006468BE" w:rsidRDefault="003D7BEF" w:rsidP="00C37179"/>
    <w:p w14:paraId="07CC46DC" w14:textId="77777777" w:rsidR="003D7BEF" w:rsidRPr="006468BE" w:rsidRDefault="003D7BEF" w:rsidP="00C37179"/>
    <w:p w14:paraId="42C71A12" w14:textId="77777777" w:rsidR="003D7BEF" w:rsidRPr="006468BE" w:rsidRDefault="003D7BEF" w:rsidP="00C37179"/>
    <w:p w14:paraId="6B400E8F" w14:textId="77777777" w:rsidR="003D7BEF" w:rsidRPr="006468BE" w:rsidRDefault="003D7BEF" w:rsidP="00C37179"/>
    <w:p w14:paraId="137B84FB" w14:textId="77777777" w:rsidR="003D7BEF" w:rsidRPr="006468BE" w:rsidRDefault="003D7BEF" w:rsidP="00C37179"/>
    <w:p w14:paraId="04A93C92" w14:textId="77777777" w:rsidR="003D7BEF" w:rsidRPr="006468BE" w:rsidRDefault="003D7BEF" w:rsidP="00C37179"/>
    <w:p w14:paraId="6B856708" w14:textId="77777777" w:rsidR="003D7BEF" w:rsidRPr="006468BE" w:rsidRDefault="003D7BEF" w:rsidP="00C37179"/>
    <w:p w14:paraId="77CE8E5F" w14:textId="77777777" w:rsidR="003D7BEF" w:rsidRPr="006468BE" w:rsidRDefault="003D7BEF" w:rsidP="00C37179"/>
    <w:p w14:paraId="4A38C514" w14:textId="77777777" w:rsidR="003D7BEF" w:rsidRPr="006468BE" w:rsidRDefault="003D7BEF" w:rsidP="00C37179"/>
    <w:p w14:paraId="7EED5FC3" w14:textId="77777777" w:rsidR="003D7BEF" w:rsidRPr="006468BE" w:rsidRDefault="003D7BEF" w:rsidP="00C37179"/>
    <w:p w14:paraId="737FB153" w14:textId="77777777" w:rsidR="003D7BEF" w:rsidRPr="006468BE" w:rsidRDefault="003D7BEF" w:rsidP="00C37179"/>
    <w:p w14:paraId="04C2B62A" w14:textId="77777777" w:rsidR="003D7BEF" w:rsidRPr="006468BE" w:rsidRDefault="003D7BEF" w:rsidP="00C37179">
      <w:pPr>
        <w:spacing w:before="6" w:after="1"/>
      </w:pPr>
    </w:p>
    <w:p w14:paraId="0E48DE34" w14:textId="77777777" w:rsidR="007969D1" w:rsidRPr="006468BE" w:rsidRDefault="007969D1" w:rsidP="00C37179"/>
    <w:sectPr w:rsidR="007969D1" w:rsidRPr="006468BE">
      <w:pgSz w:w="16840" w:h="11910" w:orient="landscape"/>
      <w:pgMar w:top="1940" w:right="460" w:bottom="280" w:left="320" w:header="35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C158" w14:textId="77777777" w:rsidR="0095007E" w:rsidRDefault="0095007E">
      <w:r>
        <w:separator/>
      </w:r>
    </w:p>
  </w:endnote>
  <w:endnote w:type="continuationSeparator" w:id="0">
    <w:p w14:paraId="5C17C609" w14:textId="77777777" w:rsidR="0095007E" w:rsidRDefault="009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69CB" w14:textId="77777777" w:rsidR="0095007E" w:rsidRDefault="0095007E">
      <w:r>
        <w:separator/>
      </w:r>
    </w:p>
  </w:footnote>
  <w:footnote w:type="continuationSeparator" w:id="0">
    <w:p w14:paraId="2E801A27" w14:textId="77777777" w:rsidR="0095007E" w:rsidRDefault="0095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2311" w14:textId="77777777" w:rsidR="003D7BEF" w:rsidRDefault="003D7BEF">
    <w:pPr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EF"/>
    <w:rsid w:val="00205616"/>
    <w:rsid w:val="002E19C8"/>
    <w:rsid w:val="003D7BEF"/>
    <w:rsid w:val="004F2FF5"/>
    <w:rsid w:val="0054786E"/>
    <w:rsid w:val="006468BE"/>
    <w:rsid w:val="00670330"/>
    <w:rsid w:val="007969D1"/>
    <w:rsid w:val="009041D9"/>
    <w:rsid w:val="0095007E"/>
    <w:rsid w:val="009D55BF"/>
    <w:rsid w:val="00A261CB"/>
    <w:rsid w:val="00A50C81"/>
    <w:rsid w:val="00B30291"/>
    <w:rsid w:val="00C37179"/>
    <w:rsid w:val="00E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AB04D"/>
  <w15:docId w15:val="{9EF8AE4F-F4C9-4DF4-95F4-F4490A0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302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02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02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029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B3029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bashemsireyrd</dc:creator>
  <cp:lastModifiedBy>HATİCE BÜYÜKÖZER ÖZKAN</cp:lastModifiedBy>
  <cp:revision>7</cp:revision>
  <dcterms:created xsi:type="dcterms:W3CDTF">2022-02-14T16:56:00Z</dcterms:created>
  <dcterms:modified xsi:type="dcterms:W3CDTF">2022-02-28T07:55:00Z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2022-02-10T00:00:00Z</vt:filetime>
  </property>
</Properties>
</file>