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12E66502" w14:textId="77777777" w:rsidR="00B76BE7" w:rsidRPr="00B76BE7" w:rsidRDefault="00B76BE7" w:rsidP="00B76BE7">
            <w:pPr>
              <w:jc w:val="both"/>
              <w:rPr>
                <w:rFonts w:ascii="Times New Roman" w:eastAsia="Times New Roman" w:hAnsi="Times New Roman" w:cs="Times New Roman"/>
                <w:sz w:val="20"/>
                <w:szCs w:val="20"/>
              </w:rPr>
            </w:pPr>
            <w:r w:rsidRPr="00B76BE7">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2BBDC3B6" w14:textId="77777777" w:rsidR="00B76BE7" w:rsidRPr="00B76BE7" w:rsidRDefault="00B76BE7" w:rsidP="00B76BE7">
            <w:pPr>
              <w:jc w:val="both"/>
              <w:rPr>
                <w:rFonts w:ascii="Times New Roman" w:eastAsia="Times New Roman" w:hAnsi="Times New Roman" w:cs="Times New Roman"/>
                <w:sz w:val="20"/>
                <w:szCs w:val="20"/>
              </w:rPr>
            </w:pPr>
            <w:r w:rsidRPr="00B76BE7">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59543DB2" w14:textId="07197673" w:rsidR="00B76BE7" w:rsidRPr="00B76BE7" w:rsidRDefault="00B76BE7" w:rsidP="00B76BE7">
            <w:pPr>
              <w:jc w:val="both"/>
              <w:rPr>
                <w:rFonts w:ascii="Times New Roman" w:eastAsia="Times New Roman" w:hAnsi="Times New Roman" w:cs="Times New Roman"/>
                <w:sz w:val="20"/>
                <w:szCs w:val="20"/>
              </w:rPr>
            </w:pPr>
            <w:r w:rsidRPr="00B76BE7">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B76BE7">
              <w:rPr>
                <w:rFonts w:ascii="Times New Roman" w:eastAsia="Times New Roman" w:hAnsi="Times New Roman" w:cs="Times New Roman"/>
                <w:sz w:val="20"/>
                <w:szCs w:val="20"/>
              </w:rPr>
              <w:t>lerden</w:t>
            </w:r>
            <w:proofErr w:type="spellEnd"/>
            <w:r w:rsidRPr="00B76BE7">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B76BE7">
              <w:rPr>
                <w:rFonts w:ascii="Times New Roman" w:eastAsia="Times New Roman" w:hAnsi="Times New Roman" w:cs="Times New Roman"/>
                <w:sz w:val="20"/>
                <w:szCs w:val="20"/>
              </w:rPr>
              <w:t>ler</w:t>
            </w:r>
            <w:proofErr w:type="spellEnd"/>
            <w:r w:rsidRPr="00B76BE7">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p w14:paraId="3BA8BEE2" w14:textId="2EAEAECE" w:rsidR="00563C18" w:rsidRPr="00B76BE7" w:rsidRDefault="00B76BE7" w:rsidP="00B76BE7">
            <w:pPr>
              <w:jc w:val="both"/>
              <w:rPr>
                <w:rFonts w:ascii="Times New Roman" w:eastAsia="Times New Roman" w:hAnsi="Times New Roman" w:cs="Times New Roman"/>
                <w:bCs/>
              </w:rPr>
            </w:pPr>
            <w:r w:rsidRPr="00B76BE7">
              <w:rPr>
                <w:rFonts w:ascii="Times New Roman" w:eastAsia="Times New Roman" w:hAnsi="Times New Roman" w:cs="Times New Roman"/>
                <w:bCs/>
                <w:sz w:val="20"/>
                <w:szCs w:val="20"/>
              </w:rPr>
              <w:t>Bu form Botoks uygulamanın olası risk ve komplikasyonları (istenmeyen sonuçları) hakkında bilgilendirmeye yöneliktir. Lütfen formu dikkatli okuyunuz. Sorularınız ya da anlamadığınız noktalar varsa lütfen doktorunuzdan yardım isteyiniz. Talebiniz doğrultusunda doktorunuz size ek yazılı açıklama verecektir. İşleminiz uzman doktorlar ve asistan doktorlar eşliğinde yapılmaktadır.</w:t>
            </w:r>
            <w:r w:rsidRPr="003D3497">
              <w:rPr>
                <w:rFonts w:ascii="Times New Roman" w:eastAsia="Times New Roman" w:hAnsi="Times New Roman" w:cs="Times New Roman"/>
                <w:bCs/>
              </w:rPr>
              <w:t xml:space="preserve"> </w:t>
            </w:r>
          </w:p>
        </w:tc>
      </w:tr>
      <w:tr w:rsidR="00AB7A7E" w:rsidRPr="00283AF8" w14:paraId="1801B24B" w14:textId="77777777" w:rsidTr="00173D20">
        <w:tc>
          <w:tcPr>
            <w:tcW w:w="11058" w:type="dxa"/>
            <w:gridSpan w:val="2"/>
          </w:tcPr>
          <w:p w14:paraId="75494C51" w14:textId="3E3800A4" w:rsidR="00AB7A7E" w:rsidRPr="00B76BE7" w:rsidRDefault="00B76BE7" w:rsidP="00B76BE7">
            <w:pPr>
              <w:pStyle w:val="ListeParagraf"/>
              <w:numPr>
                <w:ilvl w:val="0"/>
                <w:numId w:val="12"/>
              </w:numPr>
              <w:rPr>
                <w:rFonts w:ascii="Times New Roman" w:eastAsia="Times New Roman" w:hAnsi="Times New Roman" w:cs="Times New Roman"/>
                <w:b/>
              </w:rPr>
            </w:pPr>
            <w:r w:rsidRPr="00B76BE7">
              <w:rPr>
                <w:rFonts w:ascii="Times New Roman" w:eastAsia="Times New Roman" w:hAnsi="Times New Roman" w:cs="Times New Roman"/>
                <w:b/>
              </w:rPr>
              <w:t>KASILMALAR (SPASTİSİTE) İÇİN UYGULAMA:</w:t>
            </w:r>
          </w:p>
        </w:tc>
      </w:tr>
      <w:tr w:rsidR="00631258" w:rsidRPr="00283AF8" w14:paraId="3719B60D" w14:textId="77777777" w:rsidTr="00FE268A">
        <w:trPr>
          <w:trHeight w:val="261"/>
        </w:trPr>
        <w:tc>
          <w:tcPr>
            <w:tcW w:w="11058" w:type="dxa"/>
            <w:gridSpan w:val="2"/>
          </w:tcPr>
          <w:p w14:paraId="2E3EB7B0" w14:textId="16EB2242" w:rsidR="00631258" w:rsidRPr="00B76BE7" w:rsidRDefault="00B76BE7" w:rsidP="00B76BE7">
            <w:pPr>
              <w:jc w:val="both"/>
              <w:rPr>
                <w:rFonts w:ascii="Times New Roman" w:eastAsia="Times New Roman" w:hAnsi="Times New Roman" w:cs="Times New Roman"/>
                <w:bCs/>
              </w:rPr>
            </w:pPr>
            <w:r w:rsidRPr="003D3497">
              <w:rPr>
                <w:rFonts w:ascii="Times New Roman" w:eastAsia="Times New Roman" w:hAnsi="Times New Roman" w:cs="Times New Roman"/>
                <w:bCs/>
              </w:rPr>
              <w:t xml:space="preserve">Botoks hemipleji (tek taraflı felç), parapleji (bacaklarda felç), </w:t>
            </w:r>
            <w:proofErr w:type="spellStart"/>
            <w:r w:rsidRPr="003D3497">
              <w:rPr>
                <w:rFonts w:ascii="Times New Roman" w:eastAsia="Times New Roman" w:hAnsi="Times New Roman" w:cs="Times New Roman"/>
                <w:bCs/>
              </w:rPr>
              <w:t>tetrapleji</w:t>
            </w:r>
            <w:proofErr w:type="spellEnd"/>
            <w:r w:rsidRPr="003D3497">
              <w:rPr>
                <w:rFonts w:ascii="Times New Roman" w:eastAsia="Times New Roman" w:hAnsi="Times New Roman" w:cs="Times New Roman"/>
                <w:bCs/>
              </w:rPr>
              <w:t xml:space="preserve"> (kollar ve bacaklarda felç), serebral </w:t>
            </w:r>
            <w:proofErr w:type="spellStart"/>
            <w:r w:rsidRPr="003D3497">
              <w:rPr>
                <w:rFonts w:ascii="Times New Roman" w:eastAsia="Times New Roman" w:hAnsi="Times New Roman" w:cs="Times New Roman"/>
                <w:bCs/>
              </w:rPr>
              <w:t>palsi</w:t>
            </w:r>
            <w:proofErr w:type="spellEnd"/>
            <w:r w:rsidRPr="003D3497">
              <w:rPr>
                <w:rFonts w:ascii="Times New Roman" w:eastAsia="Times New Roman" w:hAnsi="Times New Roman" w:cs="Times New Roman"/>
                <w:bCs/>
              </w:rPr>
              <w:t xml:space="preserve"> (doğumsal beyin felci) gibi durumlarda bölgesel kasılmaların tedavisinde kullanılan etkili bir tedavidir. </w:t>
            </w:r>
          </w:p>
        </w:tc>
      </w:tr>
      <w:tr w:rsidR="00563C18" w:rsidRPr="00283AF8" w14:paraId="2B43E222" w14:textId="77777777" w:rsidTr="00173D20">
        <w:trPr>
          <w:trHeight w:val="208"/>
        </w:trPr>
        <w:tc>
          <w:tcPr>
            <w:tcW w:w="11058" w:type="dxa"/>
            <w:gridSpan w:val="2"/>
          </w:tcPr>
          <w:p w14:paraId="652DDB53" w14:textId="7C5B2161" w:rsidR="00563C18" w:rsidRPr="00B76BE7" w:rsidRDefault="00B76BE7" w:rsidP="00B76BE7">
            <w:pPr>
              <w:pStyle w:val="ListeParagraf"/>
              <w:numPr>
                <w:ilvl w:val="0"/>
                <w:numId w:val="12"/>
              </w:numPr>
              <w:jc w:val="both"/>
              <w:rPr>
                <w:rFonts w:ascii="Times New Roman" w:eastAsia="Times New Roman" w:hAnsi="Times New Roman" w:cs="Times New Roman"/>
                <w:b/>
              </w:rPr>
            </w:pPr>
            <w:r w:rsidRPr="00B76BE7">
              <w:rPr>
                <w:rFonts w:ascii="Times New Roman" w:eastAsia="Times New Roman" w:hAnsi="Times New Roman" w:cs="Times New Roman"/>
                <w:b/>
              </w:rPr>
              <w:t>BOTOKS NEDİR? FAYDALARI NELERDİR?</w:t>
            </w:r>
          </w:p>
        </w:tc>
      </w:tr>
      <w:tr w:rsidR="00563C18" w:rsidRPr="00283AF8" w14:paraId="4E5DE8F7" w14:textId="77777777" w:rsidTr="00173D20">
        <w:trPr>
          <w:trHeight w:val="310"/>
        </w:trPr>
        <w:tc>
          <w:tcPr>
            <w:tcW w:w="11058" w:type="dxa"/>
            <w:gridSpan w:val="2"/>
          </w:tcPr>
          <w:p w14:paraId="66470A2A" w14:textId="68D74314" w:rsidR="006900B4" w:rsidRPr="006900B4" w:rsidRDefault="00B76BE7" w:rsidP="00B76BE7">
            <w:pPr>
              <w:jc w:val="both"/>
              <w:rPr>
                <w:rFonts w:ascii="Times New Roman" w:eastAsia="Times New Roman" w:hAnsi="Times New Roman" w:cs="Times New Roman"/>
              </w:rPr>
            </w:pPr>
            <w:r w:rsidRPr="003D3497">
              <w:rPr>
                <w:rFonts w:ascii="Times New Roman" w:eastAsia="Times New Roman" w:hAnsi="Times New Roman" w:cs="Times New Roman"/>
                <w:bCs/>
              </w:rPr>
              <w:t xml:space="preserve">Botoks uygulamasında kullanılan madde, </w:t>
            </w:r>
            <w:proofErr w:type="spellStart"/>
            <w:r w:rsidRPr="003D3497">
              <w:rPr>
                <w:rFonts w:ascii="Times New Roman" w:eastAsia="Times New Roman" w:hAnsi="Times New Roman" w:cs="Times New Roman"/>
                <w:bCs/>
              </w:rPr>
              <w:t>Clostridium</w:t>
            </w:r>
            <w:proofErr w:type="spellEnd"/>
            <w:r w:rsidRPr="003D3497">
              <w:rPr>
                <w:rFonts w:ascii="Times New Roman" w:eastAsia="Times New Roman" w:hAnsi="Times New Roman" w:cs="Times New Roman"/>
                <w:bCs/>
              </w:rPr>
              <w:t xml:space="preserve"> </w:t>
            </w:r>
            <w:proofErr w:type="spellStart"/>
            <w:r w:rsidRPr="003D3497">
              <w:rPr>
                <w:rFonts w:ascii="Times New Roman" w:eastAsia="Times New Roman" w:hAnsi="Times New Roman" w:cs="Times New Roman"/>
                <w:bCs/>
              </w:rPr>
              <w:t>botulinum</w:t>
            </w:r>
            <w:proofErr w:type="spellEnd"/>
            <w:r w:rsidRPr="003D3497">
              <w:rPr>
                <w:rFonts w:ascii="Times New Roman" w:eastAsia="Times New Roman" w:hAnsi="Times New Roman" w:cs="Times New Roman"/>
                <w:bCs/>
              </w:rPr>
              <w:t xml:space="preserve"> adlı bakteri tarafından salgılanan bir proteindir. Bu madde sinirlerden kaslara olan elektriksel iletiyi bloke ederek, uygulanan bölgedeki kasın fonksiyonunu geçici olarak azaltır veya yok eder. Botoks hemipleji (tek taraflı felç), parapleji (bacaklarda felç), </w:t>
            </w:r>
            <w:proofErr w:type="spellStart"/>
            <w:r w:rsidRPr="003D3497">
              <w:rPr>
                <w:rFonts w:ascii="Times New Roman" w:eastAsia="Times New Roman" w:hAnsi="Times New Roman" w:cs="Times New Roman"/>
                <w:bCs/>
              </w:rPr>
              <w:t>tetrapleji</w:t>
            </w:r>
            <w:proofErr w:type="spellEnd"/>
            <w:r w:rsidRPr="003D3497">
              <w:rPr>
                <w:rFonts w:ascii="Times New Roman" w:eastAsia="Times New Roman" w:hAnsi="Times New Roman" w:cs="Times New Roman"/>
                <w:bCs/>
              </w:rPr>
              <w:t xml:space="preserve"> (kollar ve bacaklarda felç), serebral </w:t>
            </w:r>
            <w:proofErr w:type="spellStart"/>
            <w:r w:rsidRPr="003D3497">
              <w:rPr>
                <w:rFonts w:ascii="Times New Roman" w:eastAsia="Times New Roman" w:hAnsi="Times New Roman" w:cs="Times New Roman"/>
                <w:bCs/>
              </w:rPr>
              <w:t>palsi</w:t>
            </w:r>
            <w:proofErr w:type="spellEnd"/>
            <w:r w:rsidRPr="003D3497">
              <w:rPr>
                <w:rFonts w:ascii="Times New Roman" w:eastAsia="Times New Roman" w:hAnsi="Times New Roman" w:cs="Times New Roman"/>
                <w:bCs/>
              </w:rPr>
              <w:t xml:space="preserve"> (doğumsal beyin felci) gibi durumlarda kasılmalarda fayda sağlamayabilir, geçici fayda sağlayabilir ve etkileri geç başlar.</w:t>
            </w:r>
          </w:p>
        </w:tc>
      </w:tr>
      <w:tr w:rsidR="00563C18" w:rsidRPr="00283AF8" w14:paraId="5050459B" w14:textId="77777777" w:rsidTr="00B76BE7">
        <w:trPr>
          <w:trHeight w:val="168"/>
        </w:trPr>
        <w:tc>
          <w:tcPr>
            <w:tcW w:w="11058" w:type="dxa"/>
            <w:gridSpan w:val="2"/>
          </w:tcPr>
          <w:p w14:paraId="1C1E452B" w14:textId="1B9A4F15" w:rsidR="00563C18" w:rsidRPr="00563C18" w:rsidRDefault="00980D75" w:rsidP="00980D75">
            <w:pPr>
              <w:rPr>
                <w:rFonts w:ascii="Times New Roman" w:eastAsia="Times New Roman" w:hAnsi="Times New Roman" w:cs="Times New Roman"/>
                <w:b/>
              </w:rPr>
            </w:pPr>
            <w:r>
              <w:rPr>
                <w:rFonts w:ascii="Times New Roman" w:eastAsia="Times New Roman" w:hAnsi="Times New Roman" w:cs="Times New Roman"/>
                <w:b/>
              </w:rPr>
              <w:t xml:space="preserve">3) </w:t>
            </w:r>
            <w:r w:rsidR="00B76BE7" w:rsidRPr="00670F43">
              <w:rPr>
                <w:rFonts w:ascii="Times New Roman" w:eastAsia="Times New Roman" w:hAnsi="Times New Roman" w:cs="Times New Roman"/>
                <w:b/>
              </w:rPr>
              <w:t>BOTOKS NASIL UYGULANIR?</w:t>
            </w:r>
          </w:p>
        </w:tc>
      </w:tr>
      <w:tr w:rsidR="00BA7DE7" w:rsidRPr="00283AF8" w14:paraId="21561ADF" w14:textId="77777777" w:rsidTr="00B76BE7">
        <w:trPr>
          <w:trHeight w:val="272"/>
        </w:trPr>
        <w:tc>
          <w:tcPr>
            <w:tcW w:w="11058" w:type="dxa"/>
            <w:gridSpan w:val="2"/>
          </w:tcPr>
          <w:p w14:paraId="328B33FC" w14:textId="06E7F159" w:rsidR="006900B4" w:rsidRPr="000B3A59" w:rsidRDefault="00B76BE7" w:rsidP="00980D75">
            <w:pPr>
              <w:rPr>
                <w:rFonts w:ascii="Times New Roman" w:eastAsia="Times New Roman" w:hAnsi="Times New Roman" w:cs="Times New Roman"/>
              </w:rPr>
            </w:pPr>
            <w:r w:rsidRPr="003D3497">
              <w:rPr>
                <w:rFonts w:ascii="Times New Roman" w:eastAsia="Times New Roman" w:hAnsi="Times New Roman" w:cs="Times New Roman"/>
                <w:bCs/>
              </w:rPr>
              <w:t>Botoks maddesi çok ince uçlu özel iğneler ile birkaç noktadan kas içine enjekte edilir.</w:t>
            </w:r>
          </w:p>
        </w:tc>
      </w:tr>
      <w:tr w:rsidR="00DA249E" w14:paraId="7EFD0113" w14:textId="77777777" w:rsidTr="00173D20">
        <w:trPr>
          <w:trHeight w:val="273"/>
        </w:trPr>
        <w:tc>
          <w:tcPr>
            <w:tcW w:w="11058" w:type="dxa"/>
            <w:gridSpan w:val="2"/>
          </w:tcPr>
          <w:p w14:paraId="4119346D" w14:textId="2A52FD2D" w:rsidR="00DA249E" w:rsidRPr="000B3A59" w:rsidRDefault="000B3A59" w:rsidP="000B3A59">
            <w:pPr>
              <w:rPr>
                <w:rFonts w:ascii="Times New Roman" w:eastAsia="Times New Roman" w:hAnsi="Times New Roman" w:cs="Times New Roman"/>
                <w:b/>
              </w:rPr>
            </w:pPr>
            <w:r>
              <w:rPr>
                <w:rFonts w:ascii="Times New Roman" w:eastAsia="Times New Roman" w:hAnsi="Times New Roman" w:cs="Times New Roman"/>
                <w:b/>
              </w:rPr>
              <w:t xml:space="preserve">4) </w:t>
            </w:r>
            <w:r w:rsidR="00B76BE7" w:rsidRPr="006A674B">
              <w:rPr>
                <w:rFonts w:ascii="Times New Roman" w:eastAsia="Times New Roman" w:hAnsi="Times New Roman" w:cs="Times New Roman"/>
                <w:b/>
              </w:rPr>
              <w:t>TEDAVİ NASIL UYGULANIR?</w:t>
            </w:r>
          </w:p>
        </w:tc>
      </w:tr>
      <w:tr w:rsidR="000607AD" w14:paraId="5DB8E684" w14:textId="77777777" w:rsidTr="00173D20">
        <w:trPr>
          <w:trHeight w:val="1113"/>
        </w:trPr>
        <w:tc>
          <w:tcPr>
            <w:tcW w:w="11058" w:type="dxa"/>
            <w:gridSpan w:val="2"/>
          </w:tcPr>
          <w:p w14:paraId="6C25FB07" w14:textId="77777777" w:rsidR="00B76BE7" w:rsidRDefault="00B76BE7" w:rsidP="00B76BE7">
            <w:pPr>
              <w:rPr>
                <w:rFonts w:ascii="Times New Roman" w:eastAsia="Times New Roman" w:hAnsi="Times New Roman" w:cs="Times New Roman"/>
                <w:bCs/>
              </w:rPr>
            </w:pPr>
            <w:r w:rsidRPr="003D3497">
              <w:rPr>
                <w:rFonts w:ascii="Times New Roman" w:eastAsia="Times New Roman" w:hAnsi="Times New Roman" w:cs="Times New Roman"/>
                <w:bCs/>
              </w:rPr>
              <w:t xml:space="preserve">-Hasta yatar veya yarı oturur pozisyona getirilir. </w:t>
            </w:r>
          </w:p>
          <w:p w14:paraId="6C62366E" w14:textId="77777777" w:rsidR="00B76BE7" w:rsidRDefault="00B76BE7" w:rsidP="00B76BE7">
            <w:pPr>
              <w:rPr>
                <w:rFonts w:ascii="Times New Roman" w:eastAsia="Times New Roman" w:hAnsi="Times New Roman" w:cs="Times New Roman"/>
                <w:bCs/>
              </w:rPr>
            </w:pPr>
            <w:r w:rsidRPr="003D3497">
              <w:rPr>
                <w:rFonts w:ascii="Times New Roman" w:eastAsia="Times New Roman" w:hAnsi="Times New Roman" w:cs="Times New Roman"/>
                <w:bCs/>
              </w:rPr>
              <w:t xml:space="preserve">-Enjeksiyonlar, 30 </w:t>
            </w:r>
            <w:proofErr w:type="spellStart"/>
            <w:r w:rsidRPr="003D3497">
              <w:rPr>
                <w:rFonts w:ascii="Times New Roman" w:eastAsia="Times New Roman" w:hAnsi="Times New Roman" w:cs="Times New Roman"/>
                <w:bCs/>
              </w:rPr>
              <w:t>G’lık</w:t>
            </w:r>
            <w:proofErr w:type="spellEnd"/>
            <w:r w:rsidRPr="003D3497">
              <w:rPr>
                <w:rFonts w:ascii="Times New Roman" w:eastAsia="Times New Roman" w:hAnsi="Times New Roman" w:cs="Times New Roman"/>
                <w:bCs/>
              </w:rPr>
              <w:t xml:space="preserve"> iğnelerle kas içine 30- 45 derecelik açıyla uygulanır. </w:t>
            </w:r>
          </w:p>
          <w:p w14:paraId="081C2E7D" w14:textId="5E548AEB" w:rsidR="00B76BE7" w:rsidRDefault="00B76BE7" w:rsidP="00B76BE7">
            <w:pPr>
              <w:rPr>
                <w:rFonts w:ascii="Times New Roman" w:eastAsia="Times New Roman" w:hAnsi="Times New Roman" w:cs="Times New Roman"/>
                <w:bCs/>
              </w:rPr>
            </w:pPr>
            <w:r w:rsidRPr="003D3497">
              <w:rPr>
                <w:rFonts w:ascii="Times New Roman" w:eastAsia="Times New Roman" w:hAnsi="Times New Roman" w:cs="Times New Roman"/>
                <w:bCs/>
              </w:rPr>
              <w:t xml:space="preserve">-Her noktaya ortalama doz doktor tarafından enjekte edilir (Bu dozu doktorunuz değiştirebilir). </w:t>
            </w:r>
          </w:p>
          <w:p w14:paraId="7B7F4CF9" w14:textId="46F5CA09" w:rsidR="000607AD" w:rsidRPr="00B76BE7" w:rsidRDefault="00B76BE7" w:rsidP="00B76BE7">
            <w:pPr>
              <w:rPr>
                <w:rFonts w:ascii="Times New Roman" w:eastAsia="Times New Roman" w:hAnsi="Times New Roman" w:cs="Times New Roman"/>
                <w:bCs/>
              </w:rPr>
            </w:pPr>
            <w:r w:rsidRPr="003D3497">
              <w:rPr>
                <w:rFonts w:ascii="Times New Roman" w:eastAsia="Times New Roman" w:hAnsi="Times New Roman" w:cs="Times New Roman"/>
                <w:bCs/>
              </w:rPr>
              <w:t xml:space="preserve">-Tüm uygulama 10-15 dakika sürer. </w:t>
            </w:r>
          </w:p>
        </w:tc>
      </w:tr>
      <w:tr w:rsidR="000607AD" w14:paraId="7F4B1766" w14:textId="77777777" w:rsidTr="00173D20">
        <w:trPr>
          <w:trHeight w:val="70"/>
        </w:trPr>
        <w:tc>
          <w:tcPr>
            <w:tcW w:w="11058" w:type="dxa"/>
            <w:gridSpan w:val="2"/>
          </w:tcPr>
          <w:p w14:paraId="19702BC0" w14:textId="1AD35468" w:rsidR="000607AD" w:rsidRPr="006900B4" w:rsidRDefault="00980D75" w:rsidP="00980D75">
            <w:pPr>
              <w:rPr>
                <w:rFonts w:ascii="Times New Roman" w:eastAsia="Times New Roman" w:hAnsi="Times New Roman" w:cs="Times New Roman"/>
                <w:b/>
              </w:rPr>
            </w:pPr>
            <w:r>
              <w:rPr>
                <w:rFonts w:ascii="Times New Roman" w:eastAsia="Times New Roman" w:hAnsi="Times New Roman" w:cs="Times New Roman"/>
                <w:b/>
              </w:rPr>
              <w:t xml:space="preserve">5) </w:t>
            </w:r>
            <w:r w:rsidR="00B76BE7" w:rsidRPr="006A674B">
              <w:rPr>
                <w:rFonts w:ascii="Times New Roman" w:eastAsia="Times New Roman" w:hAnsi="Times New Roman" w:cs="Times New Roman"/>
                <w:b/>
              </w:rPr>
              <w:t>HASTAYA ÖNERİLER;</w:t>
            </w:r>
          </w:p>
        </w:tc>
      </w:tr>
      <w:tr w:rsidR="000607AD" w14:paraId="30ECD7B1" w14:textId="77777777" w:rsidTr="006900B4">
        <w:trPr>
          <w:trHeight w:val="432"/>
        </w:trPr>
        <w:tc>
          <w:tcPr>
            <w:tcW w:w="11058" w:type="dxa"/>
            <w:gridSpan w:val="2"/>
          </w:tcPr>
          <w:p w14:paraId="7ECD9C29" w14:textId="09301870" w:rsidR="000607AD" w:rsidRPr="00FE56CF" w:rsidRDefault="00B76BE7" w:rsidP="00980D75">
            <w:pPr>
              <w:jc w:val="both"/>
              <w:rPr>
                <w:rFonts w:ascii="Times New Roman" w:eastAsia="Times New Roman" w:hAnsi="Times New Roman" w:cs="Times New Roman"/>
              </w:rPr>
            </w:pPr>
            <w:r w:rsidRPr="003D3497">
              <w:rPr>
                <w:rFonts w:ascii="Times New Roman" w:eastAsia="Times New Roman" w:hAnsi="Times New Roman" w:cs="Times New Roman"/>
                <w:bCs/>
              </w:rPr>
              <w:t>Tedavi sonrası 4 saat uygulama bölgesini kullanmamalıdır. Botoks uygulamasından hemen sonra bölge yıkanabilir. 4 saatten sonra hafif eklem egzersizleri ve germe yapılabilir. Botoks uygulamasından sonra, injeksiyon yapılan bölgelere iki gün masaj yapılmamalıdır. Birkaç gün kaplıca ve saunalara gidilmemesi gerekmektedir. Doktor uygun gördüğü zamanda hasta kontrole çağrılır.</w:t>
            </w:r>
          </w:p>
        </w:tc>
      </w:tr>
      <w:tr w:rsidR="00074C94" w14:paraId="3D461E9E" w14:textId="77777777" w:rsidTr="00173D20">
        <w:trPr>
          <w:trHeight w:val="248"/>
        </w:trPr>
        <w:tc>
          <w:tcPr>
            <w:tcW w:w="11058" w:type="dxa"/>
            <w:gridSpan w:val="2"/>
          </w:tcPr>
          <w:p w14:paraId="000AE6D5" w14:textId="51F6E047" w:rsidR="00074C94" w:rsidRPr="00980D75" w:rsidRDefault="00B76BE7" w:rsidP="00980D75">
            <w:pPr>
              <w:spacing w:line="225" w:lineRule="auto"/>
              <w:ind w:right="40"/>
              <w:jc w:val="both"/>
              <w:rPr>
                <w:rFonts w:ascii="Times New Roman" w:eastAsia="Times New Roman" w:hAnsi="Times New Roman" w:cs="Times New Roman"/>
                <w:b/>
                <w:lang w:val="tr" w:eastAsia="tr-TR"/>
              </w:rPr>
            </w:pPr>
            <w:r>
              <w:rPr>
                <w:rFonts w:ascii="Times New Roman" w:eastAsia="Times New Roman" w:hAnsi="Times New Roman" w:cs="Times New Roman"/>
                <w:b/>
              </w:rPr>
              <w:t xml:space="preserve">6) </w:t>
            </w:r>
            <w:r w:rsidRPr="00396880">
              <w:rPr>
                <w:rFonts w:ascii="Times New Roman" w:eastAsia="Times New Roman" w:hAnsi="Times New Roman" w:cs="Times New Roman"/>
                <w:b/>
              </w:rPr>
              <w:t>BOTOKS ETKİSİ NE KADAR SÜRER?</w:t>
            </w:r>
          </w:p>
        </w:tc>
      </w:tr>
      <w:tr w:rsidR="003F5AEC" w14:paraId="3D324A67" w14:textId="77777777" w:rsidTr="00B76BE7">
        <w:trPr>
          <w:trHeight w:val="501"/>
        </w:trPr>
        <w:tc>
          <w:tcPr>
            <w:tcW w:w="11058" w:type="dxa"/>
            <w:gridSpan w:val="2"/>
          </w:tcPr>
          <w:p w14:paraId="5C36CBB8" w14:textId="6587DD81" w:rsidR="00980D75" w:rsidRPr="000B3A59" w:rsidRDefault="00B76BE7" w:rsidP="00B76BE7">
            <w:pPr>
              <w:jc w:val="both"/>
              <w:rPr>
                <w:rFonts w:ascii="Times New Roman" w:eastAsia="Times New Roman" w:hAnsi="Times New Roman" w:cs="Times New Roman"/>
                <w:sz w:val="20"/>
                <w:szCs w:val="20"/>
              </w:rPr>
            </w:pPr>
            <w:r w:rsidRPr="003D3497">
              <w:rPr>
                <w:rFonts w:ascii="Times New Roman" w:eastAsia="Times New Roman" w:hAnsi="Times New Roman" w:cs="Times New Roman"/>
                <w:bCs/>
              </w:rPr>
              <w:t>Botoks ’un etkisi uygulamadan 3-7 gün sonra başlar ve bu etki dört-altı ay devam eder. Uygulamaların sayısı arttıkça Botoks ‘un etkisi artabilir.</w:t>
            </w:r>
          </w:p>
        </w:tc>
      </w:tr>
      <w:tr w:rsidR="00980D75" w14:paraId="1E3BFD8D" w14:textId="77777777" w:rsidTr="00980D75">
        <w:trPr>
          <w:trHeight w:val="275"/>
        </w:trPr>
        <w:tc>
          <w:tcPr>
            <w:tcW w:w="11058" w:type="dxa"/>
            <w:gridSpan w:val="2"/>
          </w:tcPr>
          <w:p w14:paraId="7AC6230F" w14:textId="6C3D41C2" w:rsidR="00980D75" w:rsidRPr="00B76BE7" w:rsidRDefault="00B76BE7" w:rsidP="00B76BE7">
            <w:pPr>
              <w:tabs>
                <w:tab w:val="left" w:pos="435"/>
              </w:tabs>
              <w:rPr>
                <w:rFonts w:ascii="Times New Roman" w:eastAsia="Times New Roman" w:hAnsi="Times New Roman" w:cs="Times New Roman"/>
                <w:b/>
                <w:bCs/>
              </w:rPr>
            </w:pPr>
            <w:r w:rsidRPr="00B76BE7">
              <w:rPr>
                <w:rFonts w:ascii="Times New Roman" w:eastAsia="Times New Roman" w:hAnsi="Times New Roman" w:cs="Times New Roman"/>
                <w:b/>
                <w:bCs/>
              </w:rPr>
              <w:t>7) BOTOKSUN ZARARI VAR</w:t>
            </w:r>
            <w:r>
              <w:rPr>
                <w:rFonts w:ascii="Times New Roman" w:eastAsia="Times New Roman" w:hAnsi="Times New Roman" w:cs="Times New Roman"/>
                <w:b/>
                <w:bCs/>
              </w:rPr>
              <w:t xml:space="preserve"> </w:t>
            </w:r>
            <w:r w:rsidRPr="00B76BE7">
              <w:rPr>
                <w:rFonts w:ascii="Times New Roman" w:eastAsia="Times New Roman" w:hAnsi="Times New Roman" w:cs="Times New Roman"/>
                <w:b/>
                <w:bCs/>
              </w:rPr>
              <w:t>MI?</w:t>
            </w:r>
          </w:p>
        </w:tc>
      </w:tr>
      <w:tr w:rsidR="00B76BE7" w14:paraId="6DEAE2F6" w14:textId="77777777" w:rsidTr="00980D75">
        <w:trPr>
          <w:trHeight w:val="275"/>
        </w:trPr>
        <w:tc>
          <w:tcPr>
            <w:tcW w:w="11058" w:type="dxa"/>
            <w:gridSpan w:val="2"/>
          </w:tcPr>
          <w:p w14:paraId="37771199" w14:textId="0F4A4257" w:rsidR="00B76BE7" w:rsidRPr="00B76BE7" w:rsidRDefault="00B76BE7" w:rsidP="00B76BE7">
            <w:pPr>
              <w:tabs>
                <w:tab w:val="left" w:pos="435"/>
              </w:tabs>
              <w:jc w:val="both"/>
              <w:rPr>
                <w:rFonts w:ascii="Times New Roman" w:eastAsia="Times New Roman" w:hAnsi="Times New Roman" w:cs="Times New Roman"/>
                <w:b/>
                <w:bCs/>
              </w:rPr>
            </w:pPr>
            <w:r w:rsidRPr="003D3497">
              <w:rPr>
                <w:rFonts w:ascii="Times New Roman" w:eastAsia="Times New Roman" w:hAnsi="Times New Roman" w:cs="Times New Roman"/>
                <w:bCs/>
              </w:rPr>
              <w:t xml:space="preserve">Botoks 15 yıldır estetik amaçlı olarak kullanılmaktadır. Kas hastalıklarında kullanımı ise çok daha eskiye dayanmaktadır. Amerikan ilaç araştırma dairesi </w:t>
            </w:r>
            <w:proofErr w:type="spellStart"/>
            <w:r w:rsidRPr="003D3497">
              <w:rPr>
                <w:rFonts w:ascii="Times New Roman" w:eastAsia="Times New Roman" w:hAnsi="Times New Roman" w:cs="Times New Roman"/>
                <w:bCs/>
              </w:rPr>
              <w:t>FDA’nın</w:t>
            </w:r>
            <w:proofErr w:type="spellEnd"/>
            <w:r w:rsidRPr="003D3497">
              <w:rPr>
                <w:rFonts w:ascii="Times New Roman" w:eastAsia="Times New Roman" w:hAnsi="Times New Roman" w:cs="Times New Roman"/>
                <w:bCs/>
              </w:rPr>
              <w:t xml:space="preserve"> da onayladığı Botoks tüm dünyada yaygın olarak kullanılmaktadır.</w:t>
            </w:r>
          </w:p>
        </w:tc>
      </w:tr>
      <w:tr w:rsidR="00B76BE7" w14:paraId="53A02D6A" w14:textId="77777777" w:rsidTr="00980D75">
        <w:trPr>
          <w:trHeight w:val="275"/>
        </w:trPr>
        <w:tc>
          <w:tcPr>
            <w:tcW w:w="11058" w:type="dxa"/>
            <w:gridSpan w:val="2"/>
          </w:tcPr>
          <w:p w14:paraId="46DAD167" w14:textId="29A68B41" w:rsidR="00B76BE7" w:rsidRPr="00B76BE7" w:rsidRDefault="00B76BE7" w:rsidP="00B76BE7">
            <w:pPr>
              <w:rPr>
                <w:rFonts w:ascii="Times New Roman" w:eastAsia="Times New Roman" w:hAnsi="Times New Roman" w:cs="Times New Roman"/>
                <w:bCs/>
              </w:rPr>
            </w:pPr>
            <w:r>
              <w:rPr>
                <w:rFonts w:ascii="Times New Roman" w:eastAsia="Times New Roman" w:hAnsi="Times New Roman" w:cs="Times New Roman"/>
                <w:b/>
              </w:rPr>
              <w:t xml:space="preserve">8) </w:t>
            </w:r>
            <w:r w:rsidRPr="00396880">
              <w:rPr>
                <w:rFonts w:ascii="Times New Roman" w:eastAsia="Times New Roman" w:hAnsi="Times New Roman" w:cs="Times New Roman"/>
                <w:b/>
              </w:rPr>
              <w:t xml:space="preserve">BOTOKS UYGULAMALARININ RİSKLERİ VE KOMPLİKASYONLARI </w:t>
            </w:r>
          </w:p>
        </w:tc>
      </w:tr>
      <w:tr w:rsidR="00B76BE7" w14:paraId="203C49E6" w14:textId="77777777" w:rsidTr="00AA745E">
        <w:trPr>
          <w:trHeight w:val="70"/>
        </w:trPr>
        <w:tc>
          <w:tcPr>
            <w:tcW w:w="11058" w:type="dxa"/>
            <w:gridSpan w:val="2"/>
          </w:tcPr>
          <w:p w14:paraId="64ADA66B" w14:textId="74D655B9" w:rsidR="00B76BE7" w:rsidRDefault="00B76BE7" w:rsidP="00B76BE7">
            <w:pPr>
              <w:jc w:val="both"/>
              <w:rPr>
                <w:rFonts w:ascii="Times New Roman" w:eastAsia="Times New Roman" w:hAnsi="Times New Roman" w:cs="Times New Roman"/>
                <w:bCs/>
              </w:rPr>
            </w:pPr>
            <w:r w:rsidRPr="003D3497">
              <w:rPr>
                <w:rFonts w:ascii="Times New Roman" w:eastAsia="Times New Roman" w:hAnsi="Times New Roman" w:cs="Times New Roman"/>
                <w:bCs/>
              </w:rPr>
              <w:t xml:space="preserve">-Enjeksiyon bölgesinde kızarıklık, morluk, </w:t>
            </w:r>
            <w:proofErr w:type="gramStart"/>
            <w:r w:rsidRPr="003D3497">
              <w:rPr>
                <w:rFonts w:ascii="Times New Roman" w:eastAsia="Times New Roman" w:hAnsi="Times New Roman" w:cs="Times New Roman"/>
                <w:bCs/>
              </w:rPr>
              <w:t>şişlik(</w:t>
            </w:r>
            <w:proofErr w:type="gramEnd"/>
            <w:r w:rsidRPr="003D3497">
              <w:rPr>
                <w:rFonts w:ascii="Times New Roman" w:eastAsia="Times New Roman" w:hAnsi="Times New Roman" w:cs="Times New Roman"/>
                <w:bCs/>
              </w:rPr>
              <w:t>1-2 gün) nadiren sürebilir. -Geçici Baş ağrısı -</w:t>
            </w:r>
            <w:proofErr w:type="spellStart"/>
            <w:proofErr w:type="gramStart"/>
            <w:r w:rsidRPr="003D3497">
              <w:rPr>
                <w:rFonts w:ascii="Times New Roman" w:eastAsia="Times New Roman" w:hAnsi="Times New Roman" w:cs="Times New Roman"/>
                <w:bCs/>
              </w:rPr>
              <w:t>Ptozis</w:t>
            </w:r>
            <w:proofErr w:type="spellEnd"/>
            <w:r w:rsidRPr="003D3497">
              <w:rPr>
                <w:rFonts w:ascii="Times New Roman" w:eastAsia="Times New Roman" w:hAnsi="Times New Roman" w:cs="Times New Roman"/>
                <w:bCs/>
              </w:rPr>
              <w:t>(</w:t>
            </w:r>
            <w:proofErr w:type="gramEnd"/>
            <w:r w:rsidRPr="003D3497">
              <w:rPr>
                <w:rFonts w:ascii="Times New Roman" w:eastAsia="Times New Roman" w:hAnsi="Times New Roman" w:cs="Times New Roman"/>
                <w:bCs/>
              </w:rPr>
              <w:t xml:space="preserve">göz kapağı düşüklüğü): zamanla düzelir. </w:t>
            </w:r>
          </w:p>
          <w:p w14:paraId="65A17FC2" w14:textId="2B7B752D" w:rsidR="00B76BE7" w:rsidRPr="00B76BE7" w:rsidRDefault="00B76BE7" w:rsidP="00B76BE7">
            <w:pPr>
              <w:tabs>
                <w:tab w:val="left" w:pos="9120"/>
              </w:tabs>
              <w:jc w:val="both"/>
              <w:rPr>
                <w:rFonts w:ascii="Times New Roman" w:eastAsia="Times New Roman" w:hAnsi="Times New Roman" w:cs="Times New Roman"/>
                <w:b/>
              </w:rPr>
            </w:pPr>
            <w:r>
              <w:rPr>
                <w:rFonts w:ascii="Times New Roman" w:eastAsia="Times New Roman" w:hAnsi="Times New Roman" w:cs="Times New Roman"/>
                <w:b/>
              </w:rPr>
              <w:t xml:space="preserve">          </w:t>
            </w:r>
            <w:r w:rsidRPr="00B76BE7">
              <w:rPr>
                <w:rFonts w:ascii="Times New Roman" w:eastAsia="Times New Roman" w:hAnsi="Times New Roman" w:cs="Times New Roman"/>
                <w:b/>
              </w:rPr>
              <w:t>Hasta İmza</w:t>
            </w:r>
            <w:r w:rsidRPr="00B76BE7">
              <w:rPr>
                <w:rFonts w:ascii="Times New Roman" w:eastAsia="Times New Roman" w:hAnsi="Times New Roman" w:cs="Times New Roman"/>
                <w:b/>
              </w:rPr>
              <w:tab/>
              <w:t>Hekim İmza</w:t>
            </w:r>
          </w:p>
          <w:p w14:paraId="7F880532" w14:textId="64F1BDB7" w:rsidR="00B76BE7" w:rsidRPr="00B76BE7" w:rsidRDefault="00AA745E" w:rsidP="00B76BE7">
            <w:pPr>
              <w:tabs>
                <w:tab w:val="left" w:pos="435"/>
              </w:tabs>
              <w:rPr>
                <w:rFonts w:ascii="Times New Roman" w:eastAsia="Times New Roman" w:hAnsi="Times New Roman" w:cs="Times New Roman"/>
                <w:b/>
                <w:bCs/>
              </w:rPr>
            </w:pPr>
            <w:r>
              <w:rPr>
                <w:rFonts w:ascii="Times New Roman" w:eastAsia="Times New Roman" w:hAnsi="Times New Roman" w:cs="Times New Roman"/>
                <w:b/>
              </w:rPr>
              <w:lastRenderedPageBreak/>
              <w:t xml:space="preserve">9) </w:t>
            </w:r>
            <w:r w:rsidRPr="0008275C">
              <w:rPr>
                <w:rFonts w:ascii="Times New Roman" w:eastAsia="Times New Roman" w:hAnsi="Times New Roman" w:cs="Times New Roman"/>
                <w:b/>
              </w:rPr>
              <w:t>ALERJİ YAPAR MI?</w:t>
            </w:r>
          </w:p>
        </w:tc>
      </w:tr>
      <w:tr w:rsidR="00AA745E" w14:paraId="249D0C43" w14:textId="77777777" w:rsidTr="00980D75">
        <w:trPr>
          <w:trHeight w:val="275"/>
        </w:trPr>
        <w:tc>
          <w:tcPr>
            <w:tcW w:w="11058" w:type="dxa"/>
            <w:gridSpan w:val="2"/>
          </w:tcPr>
          <w:p w14:paraId="358E0686" w14:textId="58F37333" w:rsidR="00AA745E" w:rsidRPr="003D3497" w:rsidRDefault="00AA745E" w:rsidP="00B76BE7">
            <w:pPr>
              <w:jc w:val="both"/>
              <w:rPr>
                <w:rFonts w:ascii="Times New Roman" w:eastAsia="Times New Roman" w:hAnsi="Times New Roman" w:cs="Times New Roman"/>
                <w:bCs/>
              </w:rPr>
            </w:pPr>
            <w:r w:rsidRPr="003D3497">
              <w:rPr>
                <w:rFonts w:ascii="Times New Roman" w:eastAsia="Times New Roman" w:hAnsi="Times New Roman" w:cs="Times New Roman"/>
                <w:bCs/>
              </w:rPr>
              <w:lastRenderedPageBreak/>
              <w:t>- Alerjik değildir. Hassasiyet için teste gerek yoktur.</w:t>
            </w:r>
          </w:p>
        </w:tc>
      </w:tr>
      <w:tr w:rsidR="00AA745E" w14:paraId="247DF333" w14:textId="77777777" w:rsidTr="00980D75">
        <w:trPr>
          <w:trHeight w:val="275"/>
        </w:trPr>
        <w:tc>
          <w:tcPr>
            <w:tcW w:w="11058" w:type="dxa"/>
            <w:gridSpan w:val="2"/>
          </w:tcPr>
          <w:p w14:paraId="26EB1B2A" w14:textId="5ABECBE6" w:rsidR="00AA745E" w:rsidRPr="00AA745E" w:rsidRDefault="00AA745E" w:rsidP="00B76BE7">
            <w:pPr>
              <w:jc w:val="both"/>
              <w:rPr>
                <w:rFonts w:ascii="Times New Roman" w:eastAsia="Times New Roman" w:hAnsi="Times New Roman" w:cs="Times New Roman"/>
                <w:b/>
              </w:rPr>
            </w:pPr>
            <w:r w:rsidRPr="00AA745E">
              <w:rPr>
                <w:rFonts w:ascii="Times New Roman" w:eastAsia="Times New Roman" w:hAnsi="Times New Roman" w:cs="Times New Roman"/>
                <w:b/>
              </w:rPr>
              <w:t>10) ALTERNATİFİ VAR MIDIR?</w:t>
            </w:r>
          </w:p>
        </w:tc>
      </w:tr>
      <w:tr w:rsidR="00AA745E" w14:paraId="37F57E06" w14:textId="77777777" w:rsidTr="00980D75">
        <w:trPr>
          <w:trHeight w:val="275"/>
        </w:trPr>
        <w:tc>
          <w:tcPr>
            <w:tcW w:w="11058" w:type="dxa"/>
            <w:gridSpan w:val="2"/>
          </w:tcPr>
          <w:p w14:paraId="1E7CE1F7" w14:textId="130403C7" w:rsidR="00AA745E" w:rsidRPr="003D3497" w:rsidRDefault="00AA745E" w:rsidP="00B76BE7">
            <w:pPr>
              <w:jc w:val="both"/>
              <w:rPr>
                <w:rFonts w:ascii="Times New Roman" w:eastAsia="Times New Roman" w:hAnsi="Times New Roman" w:cs="Times New Roman"/>
                <w:bCs/>
              </w:rPr>
            </w:pPr>
            <w:r w:rsidRPr="003D3497">
              <w:rPr>
                <w:rFonts w:ascii="Times New Roman" w:eastAsia="Times New Roman" w:hAnsi="Times New Roman" w:cs="Times New Roman"/>
                <w:bCs/>
              </w:rPr>
              <w:t>Fizik Tedavi ve Rehabilitasyon, Kas gevşetici, İlaçlar.</w:t>
            </w:r>
          </w:p>
        </w:tc>
      </w:tr>
      <w:tr w:rsidR="00AA745E" w14:paraId="0374897E" w14:textId="77777777" w:rsidTr="00980D75">
        <w:trPr>
          <w:trHeight w:val="275"/>
        </w:trPr>
        <w:tc>
          <w:tcPr>
            <w:tcW w:w="11058" w:type="dxa"/>
            <w:gridSpan w:val="2"/>
          </w:tcPr>
          <w:p w14:paraId="1C3DA1CA" w14:textId="1BE3A4F6" w:rsidR="00AA745E" w:rsidRPr="00AA745E" w:rsidRDefault="00AA745E" w:rsidP="00B76BE7">
            <w:pPr>
              <w:jc w:val="both"/>
              <w:rPr>
                <w:rFonts w:ascii="Times New Roman" w:eastAsia="Times New Roman" w:hAnsi="Times New Roman" w:cs="Times New Roman"/>
                <w:b/>
              </w:rPr>
            </w:pPr>
            <w:r w:rsidRPr="00AA745E">
              <w:rPr>
                <w:rFonts w:ascii="Times New Roman" w:eastAsia="Times New Roman" w:hAnsi="Times New Roman" w:cs="Times New Roman"/>
                <w:b/>
              </w:rPr>
              <w:t>11) İŞLEMİNİZ YAPILMAZSA NE OLUR?</w:t>
            </w:r>
          </w:p>
        </w:tc>
      </w:tr>
      <w:tr w:rsidR="00AA745E" w14:paraId="1FC51BBA" w14:textId="77777777" w:rsidTr="00980D75">
        <w:trPr>
          <w:trHeight w:val="275"/>
        </w:trPr>
        <w:tc>
          <w:tcPr>
            <w:tcW w:w="11058" w:type="dxa"/>
            <w:gridSpan w:val="2"/>
          </w:tcPr>
          <w:p w14:paraId="5BE29D9B" w14:textId="2A3107CD" w:rsidR="00AA745E" w:rsidRPr="003D3497" w:rsidRDefault="00AA745E" w:rsidP="00B76BE7">
            <w:pPr>
              <w:jc w:val="both"/>
              <w:rPr>
                <w:rFonts w:ascii="Times New Roman" w:eastAsia="Times New Roman" w:hAnsi="Times New Roman" w:cs="Times New Roman"/>
                <w:bCs/>
              </w:rPr>
            </w:pPr>
            <w:r w:rsidRPr="003D3497">
              <w:rPr>
                <w:rFonts w:ascii="Times New Roman" w:eastAsia="Times New Roman" w:hAnsi="Times New Roman" w:cs="Times New Roman"/>
                <w:bCs/>
              </w:rPr>
              <w:t>İlgili kas ve Pigmentlerde yeterli gevşeme sağlanması güçleşebilir, eklem çevresinde ve kaslarda kontraktür gelişebilir</w:t>
            </w:r>
          </w:p>
        </w:tc>
      </w:tr>
      <w:tr w:rsidR="00AA745E" w14:paraId="37A0F147" w14:textId="77777777" w:rsidTr="00AA745E">
        <w:trPr>
          <w:trHeight w:val="268"/>
        </w:trPr>
        <w:tc>
          <w:tcPr>
            <w:tcW w:w="11058" w:type="dxa"/>
            <w:gridSpan w:val="2"/>
          </w:tcPr>
          <w:p w14:paraId="0BD9A523" w14:textId="05C369DD" w:rsidR="00AA745E" w:rsidRPr="00AA745E" w:rsidRDefault="00AA745E" w:rsidP="00AA745E">
            <w:pPr>
              <w:jc w:val="center"/>
              <w:rPr>
                <w:rFonts w:ascii="Times New Roman" w:hAnsi="Times New Roman" w:cs="Times New Roman"/>
                <w:b/>
              </w:rPr>
            </w:pPr>
            <w:r w:rsidRPr="00AA745E">
              <w:rPr>
                <w:rFonts w:ascii="Times New Roman" w:hAnsi="Times New Roman" w:cs="Times New Roman"/>
                <w:b/>
              </w:rPr>
              <w:t xml:space="preserve">BOTOKS UYGULAMASI </w:t>
            </w:r>
            <w:r>
              <w:rPr>
                <w:rFonts w:ascii="Times New Roman" w:hAnsi="Times New Roman" w:cs="Times New Roman"/>
                <w:b/>
              </w:rPr>
              <w:t>BİLGİLENDİRİLMİŞ HASTA RIZASI</w:t>
            </w:r>
          </w:p>
        </w:tc>
      </w:tr>
      <w:tr w:rsidR="00AA745E" w14:paraId="2CDBD89D" w14:textId="77777777" w:rsidTr="00980D75">
        <w:trPr>
          <w:trHeight w:val="275"/>
        </w:trPr>
        <w:tc>
          <w:tcPr>
            <w:tcW w:w="11058" w:type="dxa"/>
            <w:gridSpan w:val="2"/>
          </w:tcPr>
          <w:p w14:paraId="280903B8" w14:textId="77777777" w:rsidR="00AA745E" w:rsidRPr="00AA745E" w:rsidRDefault="00AA745E" w:rsidP="00AA745E">
            <w:pPr>
              <w:spacing w:line="276" w:lineRule="auto"/>
              <w:jc w:val="both"/>
              <w:rPr>
                <w:rFonts w:ascii="Times New Roman" w:eastAsia="Times New Roman" w:hAnsi="Times New Roman" w:cs="Times New Roman"/>
                <w:lang w:val="tr" w:eastAsia="tr-TR"/>
              </w:rPr>
            </w:pPr>
            <w:r w:rsidRPr="00AA745E">
              <w:rPr>
                <w:rFonts w:ascii="Times New Roman" w:eastAsia="Times New Roman" w:hAnsi="Times New Roman" w:cs="Times New Roman"/>
                <w:lang w:val="tr" w:eastAsia="tr-TR"/>
              </w:rPr>
              <w:t>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Alanya Alaaddin Keykubat 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7CE06E53" w14:textId="77777777" w:rsidR="00AA745E" w:rsidRPr="00AA745E" w:rsidRDefault="00AA745E" w:rsidP="00AA745E">
            <w:pPr>
              <w:spacing w:line="276" w:lineRule="auto"/>
              <w:rPr>
                <w:rFonts w:ascii="Times New Roman" w:eastAsia="Times New Roman" w:hAnsi="Times New Roman" w:cs="Times New Roman"/>
                <w:lang w:val="tr" w:eastAsia="tr-TR"/>
              </w:rPr>
            </w:pPr>
          </w:p>
          <w:p w14:paraId="48F5671B" w14:textId="77777777" w:rsidR="00AA745E" w:rsidRPr="00AA745E" w:rsidRDefault="00AA745E" w:rsidP="00AA745E">
            <w:pPr>
              <w:spacing w:line="276" w:lineRule="auto"/>
              <w:rPr>
                <w:rFonts w:ascii="Times New Roman" w:eastAsia="Times New Roman" w:hAnsi="Times New Roman" w:cs="Times New Roman"/>
                <w:b/>
                <w:lang w:val="tr" w:eastAsia="tr-TR"/>
              </w:rPr>
            </w:pPr>
            <w:r w:rsidRPr="00AA745E">
              <w:rPr>
                <w:rFonts w:ascii="Times New Roman" w:eastAsia="Times New Roman" w:hAnsi="Times New Roman" w:cs="Times New Roman"/>
                <w:b/>
                <w:lang w:val="tr" w:eastAsia="tr-TR"/>
              </w:rPr>
              <w:t>Önerilen işlem konusunda aydınlatıldığınızı, işlemi kabul ettiğinizi “OKUDUM, ANLADIM, KABUL EDİYORUM” yazarak belirtiniz ve imzalayınız: ..................................................................................................................................................................................... ....................................................................................................................</w:t>
            </w:r>
          </w:p>
          <w:p w14:paraId="09814184" w14:textId="77777777" w:rsidR="00AA745E" w:rsidRPr="00AA745E" w:rsidRDefault="00AA745E" w:rsidP="00AA745E">
            <w:pPr>
              <w:spacing w:line="276" w:lineRule="auto"/>
              <w:rPr>
                <w:rFonts w:ascii="Times New Roman" w:eastAsia="Times New Roman" w:hAnsi="Times New Roman" w:cs="Times New Roman"/>
                <w:b/>
                <w:lang w:val="tr" w:eastAsia="tr-TR"/>
              </w:rPr>
            </w:pPr>
          </w:p>
          <w:p w14:paraId="3EBB1C1A" w14:textId="77777777" w:rsidR="00AA745E" w:rsidRPr="00AA745E" w:rsidRDefault="00AA745E" w:rsidP="00AA745E">
            <w:pPr>
              <w:spacing w:before="100" w:line="276" w:lineRule="auto"/>
              <w:rPr>
                <w:rFonts w:ascii="Times New Roman" w:eastAsia="Times New Roman" w:hAnsi="Times New Roman" w:cs="Times New Roman"/>
                <w:lang w:val="tr" w:eastAsia="tr-TR"/>
              </w:rPr>
            </w:pPr>
            <w:r w:rsidRPr="00AA745E">
              <w:rPr>
                <w:rFonts w:ascii="Times New Roman" w:eastAsia="Times New Roman" w:hAnsi="Times New Roman" w:cs="Times New Roman"/>
                <w:lang w:val="tr" w:eastAsia="tr-TR"/>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AA745E" w:rsidRPr="00AA745E" w14:paraId="3AD92942" w14:textId="77777777" w:rsidTr="003F3C84">
              <w:trPr>
                <w:trHeight w:val="525"/>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B31DF4C"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35035E2" w14:textId="77777777" w:rsidR="00AA745E" w:rsidRPr="00AA745E" w:rsidRDefault="00AA745E" w:rsidP="00AA745E">
                  <w:pPr>
                    <w:spacing w:before="140" w:after="0" w:line="276" w:lineRule="auto"/>
                    <w:rPr>
                      <w:rFonts w:ascii="Times New Roman" w:eastAsia="Times New Roman" w:hAnsi="Times New Roman" w:cs="Times New Roman"/>
                      <w:b/>
                      <w:sz w:val="20"/>
                      <w:szCs w:val="20"/>
                      <w:lang w:val="tr" w:eastAsia="tr-TR"/>
                    </w:rPr>
                  </w:pPr>
                  <w:r w:rsidRPr="00AA745E">
                    <w:rPr>
                      <w:rFonts w:ascii="Times New Roman" w:eastAsia="Times New Roman" w:hAnsi="Times New Roman" w:cs="Times New Roman"/>
                      <w:b/>
                      <w:sz w:val="20"/>
                      <w:szCs w:val="20"/>
                      <w:lang w:val="tr" w:eastAsia="tr-TR"/>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72FFFB0" w14:textId="77777777" w:rsidR="00AA745E" w:rsidRPr="00AA745E" w:rsidRDefault="00AA745E" w:rsidP="00AA745E">
                  <w:pPr>
                    <w:spacing w:before="140" w:after="0" w:line="276" w:lineRule="auto"/>
                    <w:rPr>
                      <w:rFonts w:ascii="Times New Roman" w:eastAsia="Times New Roman" w:hAnsi="Times New Roman" w:cs="Times New Roman"/>
                      <w:b/>
                      <w:sz w:val="20"/>
                      <w:szCs w:val="20"/>
                      <w:lang w:val="tr" w:eastAsia="tr-TR"/>
                    </w:rPr>
                  </w:pPr>
                  <w:r w:rsidRPr="00AA745E">
                    <w:rPr>
                      <w:rFonts w:ascii="Times New Roman" w:eastAsia="Times New Roman" w:hAnsi="Times New Roman" w:cs="Times New Roman"/>
                      <w:b/>
                      <w:sz w:val="20"/>
                      <w:szCs w:val="20"/>
                      <w:lang w:val="tr" w:eastAsia="tr-TR"/>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770BB95" w14:textId="77777777" w:rsidR="00AA745E" w:rsidRPr="00AA745E" w:rsidRDefault="00AA745E" w:rsidP="00AA745E">
                  <w:pPr>
                    <w:spacing w:before="140" w:after="0" w:line="276" w:lineRule="auto"/>
                    <w:rPr>
                      <w:rFonts w:ascii="Times New Roman" w:eastAsia="Times New Roman" w:hAnsi="Times New Roman" w:cs="Times New Roman"/>
                      <w:b/>
                      <w:sz w:val="20"/>
                      <w:szCs w:val="20"/>
                      <w:lang w:val="tr" w:eastAsia="tr-TR"/>
                    </w:rPr>
                  </w:pPr>
                  <w:r w:rsidRPr="00AA745E">
                    <w:rPr>
                      <w:rFonts w:ascii="Times New Roman" w:eastAsia="Times New Roman" w:hAnsi="Times New Roman" w:cs="Times New Roman"/>
                      <w:b/>
                      <w:sz w:val="20"/>
                      <w:szCs w:val="20"/>
                      <w:lang w:val="tr" w:eastAsia="tr-TR"/>
                    </w:rPr>
                    <w:t xml:space="preserve">       İMZA</w:t>
                  </w:r>
                </w:p>
              </w:tc>
            </w:tr>
            <w:tr w:rsidR="00AA745E" w:rsidRPr="00AA745E" w14:paraId="5A587A7E"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81092A2" w14:textId="77777777" w:rsidR="00AA745E" w:rsidRPr="00AA745E" w:rsidRDefault="00AA745E" w:rsidP="00AA745E">
                  <w:pPr>
                    <w:spacing w:before="120" w:after="0" w:line="276" w:lineRule="auto"/>
                    <w:rPr>
                      <w:rFonts w:ascii="Times New Roman" w:eastAsia="Times New Roman" w:hAnsi="Times New Roman" w:cs="Times New Roman"/>
                      <w:b/>
                      <w:sz w:val="20"/>
                      <w:szCs w:val="20"/>
                      <w:lang w:val="tr" w:eastAsia="tr-TR"/>
                    </w:rPr>
                  </w:pPr>
                  <w:r w:rsidRPr="00AA745E">
                    <w:rPr>
                      <w:rFonts w:ascii="Times New Roman" w:eastAsia="Times New Roman" w:hAnsi="Times New Roman" w:cs="Times New Roman"/>
                      <w:b/>
                      <w:sz w:val="20"/>
                      <w:szCs w:val="20"/>
                      <w:lang w:val="tr" w:eastAsia="tr-TR"/>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6ED61988"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269E5797"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39305F6"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r>
            <w:tr w:rsidR="00AA745E" w:rsidRPr="00AA745E" w14:paraId="4D480610"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F602298" w14:textId="77777777" w:rsidR="00AA745E" w:rsidRPr="00AA745E" w:rsidRDefault="00AA745E" w:rsidP="00AA745E">
                  <w:pPr>
                    <w:spacing w:before="120" w:after="0" w:line="276" w:lineRule="auto"/>
                    <w:rPr>
                      <w:rFonts w:ascii="Times New Roman" w:eastAsia="Times New Roman" w:hAnsi="Times New Roman" w:cs="Times New Roman"/>
                      <w:b/>
                      <w:sz w:val="20"/>
                      <w:szCs w:val="20"/>
                      <w:lang w:val="tr" w:eastAsia="tr-TR"/>
                    </w:rPr>
                  </w:pPr>
                  <w:r w:rsidRPr="00AA745E">
                    <w:rPr>
                      <w:rFonts w:ascii="Times New Roman" w:eastAsia="Times New Roman" w:hAnsi="Times New Roman" w:cs="Times New Roman"/>
                      <w:b/>
                      <w:sz w:val="20"/>
                      <w:szCs w:val="20"/>
                      <w:lang w:val="tr" w:eastAsia="tr-TR"/>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761BED7E"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2872F788"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5D8EE084"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r>
            <w:tr w:rsidR="00AA745E" w:rsidRPr="00AA745E" w14:paraId="2C15979B" w14:textId="77777777" w:rsidTr="003F3C84">
              <w:trPr>
                <w:trHeight w:val="84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F1D730B" w14:textId="77777777" w:rsidR="00AA745E" w:rsidRPr="00AA745E" w:rsidRDefault="00AA745E" w:rsidP="00AA745E">
                  <w:pPr>
                    <w:spacing w:before="120" w:after="0" w:line="276" w:lineRule="auto"/>
                    <w:rPr>
                      <w:rFonts w:ascii="Times New Roman" w:eastAsia="Times New Roman" w:hAnsi="Times New Roman" w:cs="Times New Roman"/>
                      <w:b/>
                      <w:sz w:val="20"/>
                      <w:szCs w:val="20"/>
                      <w:lang w:val="tr" w:eastAsia="tr-TR"/>
                    </w:rPr>
                  </w:pPr>
                  <w:r w:rsidRPr="00AA745E">
                    <w:rPr>
                      <w:rFonts w:ascii="Times New Roman" w:eastAsia="Times New Roman" w:hAnsi="Times New Roman" w:cs="Times New Roman"/>
                      <w:b/>
                      <w:sz w:val="20"/>
                      <w:szCs w:val="20"/>
                      <w:lang w:val="tr" w:eastAsia="tr-TR"/>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7D36808"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544AB81F"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51866676" w14:textId="77777777" w:rsidR="00AA745E" w:rsidRPr="00AA745E" w:rsidRDefault="00AA745E" w:rsidP="00AA745E">
                  <w:pPr>
                    <w:spacing w:before="240" w:after="240" w:line="276" w:lineRule="auto"/>
                    <w:ind w:left="880"/>
                    <w:jc w:val="center"/>
                    <w:rPr>
                      <w:rFonts w:ascii="Times New Roman" w:eastAsia="Times New Roman" w:hAnsi="Times New Roman" w:cs="Times New Roman"/>
                      <w:sz w:val="18"/>
                      <w:szCs w:val="18"/>
                      <w:lang w:val="tr" w:eastAsia="tr-TR"/>
                    </w:rPr>
                  </w:pPr>
                  <w:r w:rsidRPr="00AA745E">
                    <w:rPr>
                      <w:rFonts w:ascii="Times New Roman" w:eastAsia="Times New Roman" w:hAnsi="Times New Roman" w:cs="Times New Roman"/>
                      <w:sz w:val="18"/>
                      <w:szCs w:val="18"/>
                      <w:lang w:val="tr" w:eastAsia="tr-TR"/>
                    </w:rPr>
                    <w:t xml:space="preserve"> </w:t>
                  </w:r>
                </w:p>
              </w:tc>
            </w:tr>
          </w:tbl>
          <w:p w14:paraId="5365EDDF" w14:textId="77777777" w:rsidR="00AA745E" w:rsidRPr="00AA745E" w:rsidRDefault="00AA745E" w:rsidP="00AA745E">
            <w:pPr>
              <w:spacing w:before="100" w:line="276" w:lineRule="auto"/>
              <w:rPr>
                <w:rFonts w:ascii="Times New Roman" w:eastAsia="Times New Roman" w:hAnsi="Times New Roman" w:cs="Times New Roman"/>
                <w:lang w:val="tr" w:eastAsia="tr-TR"/>
              </w:rPr>
            </w:pPr>
            <w:r w:rsidRPr="00AA745E">
              <w:rPr>
                <w:rFonts w:ascii="Times New Roman" w:eastAsia="Times New Roman" w:hAnsi="Times New Roman" w:cs="Times New Roman"/>
                <w:lang w:val="tr" w:eastAsia="tr-TR"/>
              </w:rPr>
              <w:t>*Hasta 18 yaşından küçük, bilinci kapalı, yapılacak işlemi anlayabilecek durumda değil ya da imza yetkisi yoksa onay vekili tarafından verilir.</w:t>
            </w:r>
          </w:p>
          <w:p w14:paraId="086378AE" w14:textId="77777777" w:rsidR="00AA745E" w:rsidRPr="00AA745E" w:rsidRDefault="00AA745E" w:rsidP="00AA745E">
            <w:pPr>
              <w:spacing w:before="200" w:line="276" w:lineRule="auto"/>
              <w:rPr>
                <w:rFonts w:ascii="Times New Roman" w:eastAsia="Times New Roman" w:hAnsi="Times New Roman" w:cs="Times New Roman"/>
                <w:lang w:val="tr" w:eastAsia="tr-TR"/>
              </w:rPr>
            </w:pPr>
          </w:p>
          <w:p w14:paraId="6B195791" w14:textId="77777777" w:rsidR="00AA745E" w:rsidRPr="00AA745E" w:rsidRDefault="00AA745E" w:rsidP="00AA745E">
            <w:pPr>
              <w:spacing w:before="200" w:line="276" w:lineRule="auto"/>
              <w:rPr>
                <w:rFonts w:ascii="Times New Roman" w:eastAsia="Times New Roman" w:hAnsi="Times New Roman" w:cs="Times New Roman"/>
                <w:lang w:val="tr" w:eastAsia="tr-TR"/>
              </w:rPr>
            </w:pPr>
          </w:p>
          <w:p w14:paraId="79FAFD7F" w14:textId="77777777" w:rsidR="00AA745E" w:rsidRPr="003D3497" w:rsidRDefault="00AA745E" w:rsidP="00B76BE7">
            <w:pPr>
              <w:jc w:val="both"/>
              <w:rPr>
                <w:rFonts w:ascii="Times New Roman" w:eastAsia="Times New Roman" w:hAnsi="Times New Roman" w:cs="Times New Roman"/>
                <w:bCs/>
              </w:rPr>
            </w:pP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78BC1" w14:textId="77777777" w:rsidR="00261F13" w:rsidRDefault="00261F13" w:rsidP="00283AF8">
      <w:pPr>
        <w:spacing w:after="0" w:line="240" w:lineRule="auto"/>
      </w:pPr>
      <w:r>
        <w:separator/>
      </w:r>
    </w:p>
  </w:endnote>
  <w:endnote w:type="continuationSeparator" w:id="0">
    <w:p w14:paraId="0B8208DE" w14:textId="77777777" w:rsidR="00261F13" w:rsidRDefault="00261F13"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EB7D" w14:textId="77777777" w:rsidR="005A10FA" w:rsidRDefault="005A10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5A10FA" w14:paraId="2704207C" w14:textId="77777777" w:rsidTr="00D56C2D">
      <w:tc>
        <w:tcPr>
          <w:tcW w:w="4820" w:type="dxa"/>
          <w:gridSpan w:val="2"/>
        </w:tcPr>
        <w:p w14:paraId="03AD90A8" w14:textId="02A74B09" w:rsidR="005A10FA" w:rsidRDefault="005A10FA" w:rsidP="005A10FA">
          <w:pPr>
            <w:pStyle w:val="AltBilgi"/>
            <w:jc w:val="center"/>
          </w:pPr>
          <w:r>
            <w:t>HAZIRLAYAN</w:t>
          </w:r>
        </w:p>
      </w:tc>
      <w:tc>
        <w:tcPr>
          <w:tcW w:w="3402" w:type="dxa"/>
          <w:gridSpan w:val="2"/>
        </w:tcPr>
        <w:p w14:paraId="349321BF" w14:textId="77777777" w:rsidR="005A10FA" w:rsidRDefault="005A10FA" w:rsidP="005A10FA">
          <w:pPr>
            <w:pStyle w:val="AltBilgi"/>
            <w:jc w:val="center"/>
          </w:pPr>
          <w:r>
            <w:t>KONTROL EDEN</w:t>
          </w:r>
        </w:p>
      </w:tc>
      <w:tc>
        <w:tcPr>
          <w:tcW w:w="2836" w:type="dxa"/>
        </w:tcPr>
        <w:p w14:paraId="0B827661" w14:textId="77777777" w:rsidR="005A10FA" w:rsidRDefault="005A10FA" w:rsidP="005A10FA">
          <w:pPr>
            <w:pStyle w:val="AltBilgi"/>
            <w:jc w:val="center"/>
          </w:pPr>
          <w:r>
            <w:t>ONAYLAYAN</w:t>
          </w:r>
        </w:p>
      </w:tc>
    </w:tr>
    <w:tr w:rsidR="005A10FA" w14:paraId="0B3F2017" w14:textId="77777777" w:rsidTr="00D56C2D">
      <w:tc>
        <w:tcPr>
          <w:tcW w:w="2410" w:type="dxa"/>
        </w:tcPr>
        <w:p w14:paraId="645F0631" w14:textId="77777777" w:rsidR="005A10FA" w:rsidRDefault="005A10FA" w:rsidP="005A10FA">
          <w:pPr>
            <w:pStyle w:val="AltBilgi"/>
            <w:jc w:val="center"/>
          </w:pPr>
          <w:r>
            <w:t>Kalite Koordinatörü</w:t>
          </w:r>
        </w:p>
      </w:tc>
      <w:tc>
        <w:tcPr>
          <w:tcW w:w="2410" w:type="dxa"/>
        </w:tcPr>
        <w:p w14:paraId="2C7D7B24" w14:textId="77777777" w:rsidR="005A10FA" w:rsidRDefault="005A10FA" w:rsidP="005A10FA">
          <w:pPr>
            <w:pStyle w:val="AltBilgi"/>
            <w:jc w:val="center"/>
          </w:pPr>
          <w:r>
            <w:t>Bölüm Kalite Sorumlusu</w:t>
          </w:r>
        </w:p>
      </w:tc>
      <w:tc>
        <w:tcPr>
          <w:tcW w:w="1701" w:type="dxa"/>
        </w:tcPr>
        <w:p w14:paraId="64E9D8C9" w14:textId="77777777" w:rsidR="005A10FA" w:rsidRDefault="005A10FA" w:rsidP="005A10FA">
          <w:pPr>
            <w:pStyle w:val="AltBilgi"/>
            <w:jc w:val="center"/>
          </w:pPr>
          <w:r>
            <w:t xml:space="preserve">Fakülte Sekreteri </w:t>
          </w:r>
        </w:p>
      </w:tc>
      <w:tc>
        <w:tcPr>
          <w:tcW w:w="1701" w:type="dxa"/>
        </w:tcPr>
        <w:p w14:paraId="7A2E8682" w14:textId="77777777" w:rsidR="005A10FA" w:rsidRDefault="005A10FA" w:rsidP="005A10FA">
          <w:pPr>
            <w:pStyle w:val="AltBilgi"/>
            <w:jc w:val="center"/>
          </w:pPr>
          <w:r>
            <w:t>Kalite Direktörü</w:t>
          </w:r>
        </w:p>
      </w:tc>
      <w:tc>
        <w:tcPr>
          <w:tcW w:w="2836" w:type="dxa"/>
        </w:tcPr>
        <w:p w14:paraId="65EB3437" w14:textId="77777777" w:rsidR="005A10FA" w:rsidRDefault="005A10FA" w:rsidP="005A10FA">
          <w:pPr>
            <w:pStyle w:val="AltBilgi"/>
            <w:jc w:val="center"/>
          </w:pPr>
          <w:r>
            <w:t xml:space="preserve">Dekan </w:t>
          </w:r>
        </w:p>
      </w:tc>
    </w:tr>
  </w:tbl>
  <w:p w14:paraId="34818DE7" w14:textId="23FB8197"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B2E9" w14:textId="77777777" w:rsidR="005A10FA" w:rsidRDefault="005A10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7D02" w14:textId="77777777" w:rsidR="00261F13" w:rsidRDefault="00261F13" w:rsidP="00283AF8">
      <w:pPr>
        <w:spacing w:after="0" w:line="240" w:lineRule="auto"/>
      </w:pPr>
      <w:r>
        <w:separator/>
      </w:r>
    </w:p>
  </w:footnote>
  <w:footnote w:type="continuationSeparator" w:id="0">
    <w:p w14:paraId="65D402F7" w14:textId="77777777" w:rsidR="00261F13" w:rsidRDefault="00261F13"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CD18" w14:textId="77777777" w:rsidR="005A10FA" w:rsidRDefault="005A10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3EA250B2" w:rsidR="006900B4" w:rsidRPr="000B3A59" w:rsidRDefault="00B76BE7" w:rsidP="00B76BE7">
          <w:pPr>
            <w:jc w:val="center"/>
            <w:rPr>
              <w:rFonts w:ascii="Times New Roman" w:hAnsi="Times New Roman" w:cs="Times New Roman"/>
              <w:b/>
              <w:sz w:val="24"/>
              <w:szCs w:val="24"/>
            </w:rPr>
          </w:pPr>
          <w:r w:rsidRPr="00B76BE7">
            <w:rPr>
              <w:rFonts w:ascii="Times New Roman" w:hAnsi="Times New Roman" w:cs="Times New Roman"/>
              <w:b/>
              <w:sz w:val="24"/>
              <w:szCs w:val="24"/>
            </w:rPr>
            <w:t>BOTOKS UYGULAMASI BİLGİLENDİRME VE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03514E4E"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76BE7">
            <w:rPr>
              <w:rFonts w:ascii="Times New Roman" w:hAnsi="Times New Roman" w:cs="Times New Roman"/>
            </w:rPr>
            <w:t>46</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E774" w14:textId="77777777" w:rsidR="005A10FA" w:rsidRDefault="005A10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27A51F04"/>
    <w:multiLevelType w:val="hybridMultilevel"/>
    <w:tmpl w:val="9F0E6C9C"/>
    <w:lvl w:ilvl="0" w:tplc="368C215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4"/>
  </w:num>
  <w:num w:numId="2" w16cid:durableId="863052044">
    <w:abstractNumId w:val="0"/>
  </w:num>
  <w:num w:numId="3" w16cid:durableId="89012842">
    <w:abstractNumId w:val="5"/>
  </w:num>
  <w:num w:numId="4" w16cid:durableId="847721137">
    <w:abstractNumId w:val="9"/>
  </w:num>
  <w:num w:numId="5" w16cid:durableId="1506356697">
    <w:abstractNumId w:val="6"/>
  </w:num>
  <w:num w:numId="6" w16cid:durableId="1223827916">
    <w:abstractNumId w:val="2"/>
  </w:num>
  <w:num w:numId="7" w16cid:durableId="1373069803">
    <w:abstractNumId w:val="11"/>
  </w:num>
  <w:num w:numId="8" w16cid:durableId="972640228">
    <w:abstractNumId w:val="3"/>
  </w:num>
  <w:num w:numId="9" w16cid:durableId="1342008221">
    <w:abstractNumId w:val="7"/>
  </w:num>
  <w:num w:numId="10" w16cid:durableId="1103299879">
    <w:abstractNumId w:val="8"/>
  </w:num>
  <w:num w:numId="11" w16cid:durableId="8526075">
    <w:abstractNumId w:val="10"/>
  </w:num>
  <w:num w:numId="12" w16cid:durableId="209180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0E7EB5"/>
    <w:rsid w:val="00104841"/>
    <w:rsid w:val="00164B27"/>
    <w:rsid w:val="00173D20"/>
    <w:rsid w:val="001D1EE3"/>
    <w:rsid w:val="001D649F"/>
    <w:rsid w:val="001E0A73"/>
    <w:rsid w:val="00240F71"/>
    <w:rsid w:val="00250E33"/>
    <w:rsid w:val="00261F13"/>
    <w:rsid w:val="00283AF8"/>
    <w:rsid w:val="002920D8"/>
    <w:rsid w:val="002A49D1"/>
    <w:rsid w:val="002B3FF5"/>
    <w:rsid w:val="002E0900"/>
    <w:rsid w:val="002F00BC"/>
    <w:rsid w:val="002F7632"/>
    <w:rsid w:val="00300FF5"/>
    <w:rsid w:val="0034195F"/>
    <w:rsid w:val="00352166"/>
    <w:rsid w:val="003F5AEC"/>
    <w:rsid w:val="00442A17"/>
    <w:rsid w:val="0046412B"/>
    <w:rsid w:val="0048302F"/>
    <w:rsid w:val="00496F42"/>
    <w:rsid w:val="004A7334"/>
    <w:rsid w:val="004D40B8"/>
    <w:rsid w:val="00515186"/>
    <w:rsid w:val="00563C18"/>
    <w:rsid w:val="0056640C"/>
    <w:rsid w:val="00571521"/>
    <w:rsid w:val="0058548F"/>
    <w:rsid w:val="00591695"/>
    <w:rsid w:val="005A10FA"/>
    <w:rsid w:val="005B262D"/>
    <w:rsid w:val="005D1405"/>
    <w:rsid w:val="005D7C32"/>
    <w:rsid w:val="00631258"/>
    <w:rsid w:val="006613C8"/>
    <w:rsid w:val="006900B4"/>
    <w:rsid w:val="00695325"/>
    <w:rsid w:val="006B6D61"/>
    <w:rsid w:val="00717369"/>
    <w:rsid w:val="00787F06"/>
    <w:rsid w:val="007D29AE"/>
    <w:rsid w:val="007E56F0"/>
    <w:rsid w:val="00885542"/>
    <w:rsid w:val="008B50C1"/>
    <w:rsid w:val="008E7659"/>
    <w:rsid w:val="00912C4B"/>
    <w:rsid w:val="00920FD7"/>
    <w:rsid w:val="0093189B"/>
    <w:rsid w:val="00965A76"/>
    <w:rsid w:val="00977131"/>
    <w:rsid w:val="00980D75"/>
    <w:rsid w:val="009E783F"/>
    <w:rsid w:val="00A00121"/>
    <w:rsid w:val="00A021FD"/>
    <w:rsid w:val="00AA745E"/>
    <w:rsid w:val="00AB7A7E"/>
    <w:rsid w:val="00B047C4"/>
    <w:rsid w:val="00B62FF9"/>
    <w:rsid w:val="00B76BE7"/>
    <w:rsid w:val="00BA7DE7"/>
    <w:rsid w:val="00BB5D40"/>
    <w:rsid w:val="00BB6581"/>
    <w:rsid w:val="00BB65E4"/>
    <w:rsid w:val="00BD19F8"/>
    <w:rsid w:val="00BD357A"/>
    <w:rsid w:val="00C05673"/>
    <w:rsid w:val="00C124C5"/>
    <w:rsid w:val="00C64973"/>
    <w:rsid w:val="00CB0477"/>
    <w:rsid w:val="00CC32D6"/>
    <w:rsid w:val="00D02278"/>
    <w:rsid w:val="00D05DB1"/>
    <w:rsid w:val="00D41F24"/>
    <w:rsid w:val="00D57905"/>
    <w:rsid w:val="00D668E3"/>
    <w:rsid w:val="00D77A07"/>
    <w:rsid w:val="00D82EEA"/>
    <w:rsid w:val="00DA249E"/>
    <w:rsid w:val="00DA709D"/>
    <w:rsid w:val="00DD1926"/>
    <w:rsid w:val="00DE3951"/>
    <w:rsid w:val="00DF2454"/>
    <w:rsid w:val="00E26477"/>
    <w:rsid w:val="00E33AB4"/>
    <w:rsid w:val="00E37DBF"/>
    <w:rsid w:val="00EA2C95"/>
    <w:rsid w:val="00F20CA0"/>
    <w:rsid w:val="00F2481F"/>
    <w:rsid w:val="00F2707B"/>
    <w:rsid w:val="00F46BAC"/>
    <w:rsid w:val="00F46C34"/>
    <w:rsid w:val="00F57353"/>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2025-01-17T12:12:00Z</dcterms:created>
  <dcterms:modified xsi:type="dcterms:W3CDTF">2025-01-20T07:42:00Z</dcterms:modified>
</cp:coreProperties>
</file>