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0231" w14:textId="77777777" w:rsidR="00CD3B2B" w:rsidRPr="006168D5" w:rsidRDefault="00CD3B2B" w:rsidP="00CD3B2B">
      <w:pPr>
        <w:rPr>
          <w:rFonts w:ascii="Times New Roman" w:hAnsi="Times New Roman" w:cs="Times New Roman"/>
        </w:rPr>
        <w:sectPr w:rsidR="00CD3B2B" w:rsidRPr="006168D5" w:rsidSect="00EB4208">
          <w:pgSz w:w="11918" w:h="16854"/>
          <w:pgMar w:top="227" w:right="6515" w:bottom="567" w:left="1701" w:header="720" w:footer="720" w:gutter="0"/>
          <w:cols w:space="708"/>
        </w:sectPr>
      </w:pPr>
    </w:p>
    <w:tbl>
      <w:tblPr>
        <w:tblpPr w:leftFromText="141" w:rightFromText="141" w:bottomFromText="160" w:vertAnchor="text" w:horzAnchor="margin" w:tblpY="7"/>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215"/>
        <w:gridCol w:w="1701"/>
        <w:gridCol w:w="1275"/>
      </w:tblGrid>
      <w:tr w:rsidR="006168D5" w:rsidRPr="006168D5" w14:paraId="5518E0A4" w14:textId="77777777" w:rsidTr="00A67DE3">
        <w:trPr>
          <w:trHeight w:val="247"/>
        </w:trPr>
        <w:tc>
          <w:tcPr>
            <w:tcW w:w="7215" w:type="dxa"/>
            <w:vMerge w:val="restart"/>
            <w:tcBorders>
              <w:top w:val="single" w:sz="12" w:space="0" w:color="auto"/>
              <w:left w:val="single" w:sz="12" w:space="0" w:color="auto"/>
              <w:bottom w:val="single" w:sz="12" w:space="0" w:color="auto"/>
              <w:right w:val="single" w:sz="12" w:space="0" w:color="auto"/>
            </w:tcBorders>
          </w:tcPr>
          <w:p w14:paraId="3ABD0493" w14:textId="77777777" w:rsidR="006168D5" w:rsidRPr="006168D5" w:rsidRDefault="006168D5" w:rsidP="006168D5">
            <w:pPr>
              <w:spacing w:after="0" w:line="240" w:lineRule="auto"/>
              <w:jc w:val="center"/>
              <w:rPr>
                <w:rFonts w:ascii="Times New Roman" w:eastAsia="Times New Roman" w:hAnsi="Times New Roman" w:cs="Times New Roman"/>
                <w:b/>
                <w:lang w:eastAsia="tr-TR"/>
              </w:rPr>
            </w:pPr>
            <w:r w:rsidRPr="006168D5">
              <w:rPr>
                <w:rFonts w:ascii="Times New Roman" w:hAnsi="Times New Roman" w:cs="Times New Roman"/>
                <w:noProof/>
                <w:lang w:eastAsia="tr-TR"/>
              </w:rPr>
              <w:drawing>
                <wp:anchor distT="0" distB="0" distL="114300" distR="114300" simplePos="0" relativeHeight="251683840" behindDoc="0" locked="0" layoutInCell="1" allowOverlap="1" wp14:anchorId="46D451BF" wp14:editId="5A50DB0F">
                  <wp:simplePos x="0" y="0"/>
                  <wp:positionH relativeFrom="column">
                    <wp:posOffset>47625</wp:posOffset>
                  </wp:positionH>
                  <wp:positionV relativeFrom="paragraph">
                    <wp:posOffset>83185</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0065582B" w14:textId="77777777" w:rsidR="006168D5" w:rsidRPr="006168D5" w:rsidRDefault="006168D5" w:rsidP="006168D5">
            <w:pPr>
              <w:spacing w:after="0"/>
              <w:ind w:left="1328"/>
              <w:jc w:val="center"/>
              <w:rPr>
                <w:rFonts w:ascii="Times New Roman" w:hAnsi="Times New Roman" w:cs="Times New Roman"/>
                <w:b/>
              </w:rPr>
            </w:pPr>
            <w:r w:rsidRPr="006168D5">
              <w:rPr>
                <w:rFonts w:ascii="Times New Roman" w:hAnsi="Times New Roman" w:cs="Times New Roman"/>
                <w:b/>
              </w:rPr>
              <w:t>Alanya Alaaddin Keykubat Üniversitesi</w:t>
            </w:r>
          </w:p>
          <w:p w14:paraId="4AF41827" w14:textId="77777777" w:rsidR="006168D5" w:rsidRPr="006168D5" w:rsidRDefault="006168D5" w:rsidP="006168D5">
            <w:pPr>
              <w:spacing w:after="0" w:line="240" w:lineRule="auto"/>
              <w:ind w:left="1328"/>
              <w:jc w:val="center"/>
              <w:rPr>
                <w:rFonts w:ascii="Times New Roman" w:hAnsi="Times New Roman" w:cs="Times New Roman"/>
                <w:b/>
              </w:rPr>
            </w:pPr>
            <w:r w:rsidRPr="006168D5">
              <w:rPr>
                <w:rFonts w:ascii="Times New Roman" w:hAnsi="Times New Roman" w:cs="Times New Roman"/>
                <w:b/>
              </w:rPr>
              <w:t>Diş Hekimliği Uygulama ve Araştırma Merkezi</w:t>
            </w:r>
          </w:p>
          <w:p w14:paraId="114F624B" w14:textId="77777777" w:rsidR="006168D5" w:rsidRPr="006168D5" w:rsidRDefault="006168D5" w:rsidP="006168D5">
            <w:pPr>
              <w:spacing w:after="0" w:line="240" w:lineRule="auto"/>
              <w:ind w:left="1328"/>
              <w:jc w:val="center"/>
              <w:rPr>
                <w:rFonts w:ascii="Times New Roman" w:eastAsia="Times New Roman" w:hAnsi="Times New Roman" w:cs="Times New Roman"/>
                <w:lang w:eastAsia="tr-TR"/>
              </w:rPr>
            </w:pPr>
          </w:p>
          <w:p w14:paraId="75939DD5" w14:textId="77777777" w:rsidR="00B17001" w:rsidRDefault="00B17001" w:rsidP="00B17001">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w:t>
            </w:r>
            <w:r w:rsidR="006168D5" w:rsidRPr="006168D5">
              <w:rPr>
                <w:rFonts w:ascii="Times New Roman" w:eastAsia="Times New Roman" w:hAnsi="Times New Roman" w:cs="Times New Roman"/>
                <w:b/>
                <w:bCs/>
                <w:lang w:eastAsia="tr-TR"/>
              </w:rPr>
              <w:t>Periodontoloji Anabilim Dalı</w:t>
            </w:r>
            <w:r>
              <w:rPr>
                <w:rFonts w:ascii="Times New Roman" w:eastAsia="Times New Roman" w:hAnsi="Times New Roman" w:cs="Times New Roman"/>
                <w:b/>
                <w:bCs/>
                <w:lang w:eastAsia="tr-TR"/>
              </w:rPr>
              <w:t xml:space="preserve"> </w:t>
            </w:r>
            <w:r w:rsidR="006168D5" w:rsidRPr="006168D5">
              <w:rPr>
                <w:rFonts w:ascii="Times New Roman" w:eastAsia="Times New Roman" w:hAnsi="Times New Roman" w:cs="Times New Roman"/>
                <w:b/>
                <w:bCs/>
                <w:lang w:eastAsia="tr-TR"/>
              </w:rPr>
              <w:t xml:space="preserve"> Kemik Greftleme</w:t>
            </w:r>
            <w:r>
              <w:rPr>
                <w:rFonts w:ascii="Times New Roman" w:eastAsia="Times New Roman" w:hAnsi="Times New Roman" w:cs="Times New Roman"/>
                <w:b/>
                <w:bCs/>
                <w:lang w:eastAsia="tr-TR"/>
              </w:rPr>
              <w:t xml:space="preserve">               </w:t>
            </w:r>
          </w:p>
          <w:p w14:paraId="104D03C4" w14:textId="3380A1A3" w:rsidR="006168D5" w:rsidRPr="006168D5" w:rsidRDefault="00B17001" w:rsidP="00B17001">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       </w:t>
            </w:r>
            <w:r w:rsidR="006168D5" w:rsidRPr="006168D5">
              <w:rPr>
                <w:rFonts w:ascii="Times New Roman" w:eastAsia="Times New Roman" w:hAnsi="Times New Roman" w:cs="Times New Roman"/>
                <w:b/>
                <w:bCs/>
                <w:lang w:eastAsia="tr-TR"/>
              </w:rPr>
              <w:t xml:space="preserve">Operasyonu </w:t>
            </w:r>
            <w:r w:rsidRPr="00B17001">
              <w:rPr>
                <w:rFonts w:ascii="Times New Roman" w:eastAsia="Times New Roman" w:hAnsi="Times New Roman" w:cs="Times New Roman"/>
                <w:b/>
                <w:bCs/>
                <w:lang w:eastAsia="tr-TR"/>
              </w:rPr>
              <w:t>Bilgilendirilmiş Hasta Rıza Belgesi</w:t>
            </w:r>
          </w:p>
        </w:tc>
        <w:tc>
          <w:tcPr>
            <w:tcW w:w="1701" w:type="dxa"/>
            <w:tcBorders>
              <w:top w:val="single" w:sz="12" w:space="0" w:color="auto"/>
              <w:left w:val="single" w:sz="12" w:space="0" w:color="auto"/>
              <w:bottom w:val="single" w:sz="12" w:space="0" w:color="auto"/>
              <w:right w:val="single" w:sz="12" w:space="0" w:color="auto"/>
            </w:tcBorders>
            <w:hideMark/>
          </w:tcPr>
          <w:p w14:paraId="75962841" w14:textId="77777777" w:rsidR="006168D5" w:rsidRPr="006168D5" w:rsidRDefault="006168D5" w:rsidP="006168D5">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Doküman No.</w:t>
            </w:r>
          </w:p>
        </w:tc>
        <w:tc>
          <w:tcPr>
            <w:tcW w:w="1275" w:type="dxa"/>
            <w:tcBorders>
              <w:top w:val="single" w:sz="12" w:space="0" w:color="auto"/>
              <w:left w:val="single" w:sz="12" w:space="0" w:color="auto"/>
              <w:bottom w:val="single" w:sz="12" w:space="0" w:color="auto"/>
              <w:right w:val="single" w:sz="12" w:space="0" w:color="auto"/>
            </w:tcBorders>
            <w:hideMark/>
          </w:tcPr>
          <w:p w14:paraId="1C932C58" w14:textId="0CF7C02A" w:rsidR="006168D5" w:rsidRPr="006168D5" w:rsidRDefault="006168D5" w:rsidP="006168D5">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HHD.R</w:t>
            </w:r>
            <w:r w:rsidR="00B17001">
              <w:rPr>
                <w:rFonts w:ascii="Times New Roman" w:eastAsia="Times New Roman" w:hAnsi="Times New Roman" w:cs="Times New Roman"/>
                <w:lang w:eastAsia="tr-TR"/>
              </w:rPr>
              <w:t>B</w:t>
            </w:r>
            <w:r w:rsidRPr="006168D5">
              <w:rPr>
                <w:rFonts w:ascii="Times New Roman" w:eastAsia="Times New Roman" w:hAnsi="Times New Roman" w:cs="Times New Roman"/>
                <w:lang w:eastAsia="tr-TR"/>
              </w:rPr>
              <w:t>.22</w:t>
            </w:r>
          </w:p>
        </w:tc>
      </w:tr>
      <w:tr w:rsidR="006168D5" w:rsidRPr="006168D5" w14:paraId="5CD70EAC" w14:textId="77777777" w:rsidTr="00A67DE3">
        <w:trPr>
          <w:trHeight w:val="338"/>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366EE805" w14:textId="77777777" w:rsidR="006168D5" w:rsidRPr="006168D5" w:rsidRDefault="006168D5" w:rsidP="006168D5">
            <w:pPr>
              <w:spacing w:after="0"/>
              <w:rPr>
                <w:rFonts w:ascii="Times New Roman" w:eastAsia="Times New Roman" w:hAnsi="Times New Roman" w:cs="Times New Roman"/>
                <w:b/>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57C7C5A2" w14:textId="77777777" w:rsidR="006168D5" w:rsidRPr="006168D5" w:rsidRDefault="006168D5" w:rsidP="006168D5">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Yayın Tarihi</w:t>
            </w:r>
          </w:p>
        </w:tc>
        <w:tc>
          <w:tcPr>
            <w:tcW w:w="1275" w:type="dxa"/>
            <w:tcBorders>
              <w:top w:val="single" w:sz="12" w:space="0" w:color="auto"/>
              <w:left w:val="single" w:sz="12" w:space="0" w:color="auto"/>
              <w:bottom w:val="single" w:sz="12" w:space="0" w:color="auto"/>
              <w:right w:val="single" w:sz="12" w:space="0" w:color="auto"/>
            </w:tcBorders>
            <w:hideMark/>
          </w:tcPr>
          <w:p w14:paraId="25F5AC13" w14:textId="77777777" w:rsidR="006168D5" w:rsidRPr="006168D5" w:rsidRDefault="006168D5" w:rsidP="006168D5">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27.05.2019</w:t>
            </w:r>
          </w:p>
        </w:tc>
      </w:tr>
      <w:tr w:rsidR="006168D5" w:rsidRPr="006168D5" w14:paraId="71A7D7E2" w14:textId="77777777" w:rsidTr="00A67DE3">
        <w:trPr>
          <w:trHeight w:val="281"/>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415AB80C" w14:textId="77777777" w:rsidR="006168D5" w:rsidRPr="006168D5" w:rsidRDefault="006168D5" w:rsidP="006168D5">
            <w:pPr>
              <w:spacing w:after="0"/>
              <w:rPr>
                <w:rFonts w:ascii="Times New Roman" w:eastAsia="Times New Roman" w:hAnsi="Times New Roman" w:cs="Times New Roman"/>
                <w:b/>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50537CD9" w14:textId="77777777" w:rsidR="006168D5" w:rsidRPr="006168D5" w:rsidRDefault="006168D5" w:rsidP="006168D5">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Revizyon Tarihi</w:t>
            </w:r>
          </w:p>
        </w:tc>
        <w:tc>
          <w:tcPr>
            <w:tcW w:w="1275" w:type="dxa"/>
            <w:tcBorders>
              <w:top w:val="single" w:sz="12" w:space="0" w:color="auto"/>
              <w:left w:val="single" w:sz="12" w:space="0" w:color="auto"/>
              <w:bottom w:val="single" w:sz="12" w:space="0" w:color="auto"/>
              <w:right w:val="single" w:sz="12" w:space="0" w:color="auto"/>
            </w:tcBorders>
            <w:hideMark/>
          </w:tcPr>
          <w:p w14:paraId="2DE97E87" w14:textId="21870C48" w:rsidR="006168D5" w:rsidRPr="006168D5" w:rsidRDefault="00A67DE3" w:rsidP="006168D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6168D5" w:rsidRPr="006168D5" w14:paraId="441A1C61" w14:textId="77777777" w:rsidTr="00A67DE3">
        <w:trPr>
          <w:trHeight w:val="316"/>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4F11E6F2" w14:textId="77777777" w:rsidR="006168D5" w:rsidRPr="006168D5" w:rsidRDefault="006168D5" w:rsidP="006168D5">
            <w:pPr>
              <w:spacing w:after="0"/>
              <w:rPr>
                <w:rFonts w:ascii="Times New Roman" w:eastAsia="Times New Roman" w:hAnsi="Times New Roman" w:cs="Times New Roman"/>
                <w:b/>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7CD5B6D7" w14:textId="77777777" w:rsidR="006168D5" w:rsidRPr="006168D5" w:rsidRDefault="006168D5" w:rsidP="006168D5">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Revizyon No.</w:t>
            </w:r>
          </w:p>
        </w:tc>
        <w:tc>
          <w:tcPr>
            <w:tcW w:w="1275" w:type="dxa"/>
            <w:tcBorders>
              <w:top w:val="single" w:sz="12" w:space="0" w:color="auto"/>
              <w:left w:val="single" w:sz="12" w:space="0" w:color="auto"/>
              <w:bottom w:val="single" w:sz="12" w:space="0" w:color="auto"/>
              <w:right w:val="single" w:sz="12" w:space="0" w:color="auto"/>
            </w:tcBorders>
            <w:hideMark/>
          </w:tcPr>
          <w:p w14:paraId="2DD449A5" w14:textId="77777777" w:rsidR="006168D5" w:rsidRPr="006168D5" w:rsidRDefault="006168D5" w:rsidP="006168D5">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6168D5" w:rsidRPr="006168D5" w14:paraId="34C363B1" w14:textId="77777777" w:rsidTr="00A67DE3">
        <w:trPr>
          <w:trHeight w:val="498"/>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38BF7C1F" w14:textId="77777777" w:rsidR="006168D5" w:rsidRPr="006168D5" w:rsidRDefault="006168D5" w:rsidP="006168D5">
            <w:pPr>
              <w:spacing w:after="0"/>
              <w:rPr>
                <w:rFonts w:ascii="Times New Roman" w:eastAsia="Times New Roman" w:hAnsi="Times New Roman" w:cs="Times New Roman"/>
                <w:b/>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250984A9" w14:textId="77777777" w:rsidR="006168D5" w:rsidRPr="006168D5" w:rsidRDefault="006168D5" w:rsidP="006168D5">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Sayfa No.</w:t>
            </w:r>
          </w:p>
        </w:tc>
        <w:tc>
          <w:tcPr>
            <w:tcW w:w="1275" w:type="dxa"/>
            <w:tcBorders>
              <w:top w:val="single" w:sz="12" w:space="0" w:color="auto"/>
              <w:left w:val="single" w:sz="12" w:space="0" w:color="auto"/>
              <w:bottom w:val="single" w:sz="12" w:space="0" w:color="auto"/>
              <w:right w:val="single" w:sz="12" w:space="0" w:color="auto"/>
            </w:tcBorders>
            <w:hideMark/>
          </w:tcPr>
          <w:p w14:paraId="7933013C" w14:textId="75AB1332" w:rsidR="006168D5" w:rsidRPr="006168D5" w:rsidRDefault="006168D5" w:rsidP="006168D5">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1/</w:t>
            </w:r>
            <w:r>
              <w:rPr>
                <w:rFonts w:ascii="Times New Roman" w:eastAsia="Times New Roman" w:hAnsi="Times New Roman" w:cs="Times New Roman"/>
                <w:lang w:eastAsia="tr-TR"/>
              </w:rPr>
              <w:t>3</w:t>
            </w:r>
          </w:p>
        </w:tc>
      </w:tr>
    </w:tbl>
    <w:p w14:paraId="4DECD802" w14:textId="77777777" w:rsidR="009671FF" w:rsidRPr="006168D5" w:rsidRDefault="009671FF" w:rsidP="009671FF">
      <w:pPr>
        <w:tabs>
          <w:tab w:val="left" w:pos="1095"/>
        </w:tabs>
        <w:rPr>
          <w:rFonts w:ascii="Times New Roman" w:hAnsi="Times New Roman" w:cs="Times New Roman"/>
        </w:rPr>
      </w:pPr>
    </w:p>
    <w:p w14:paraId="3178BA39" w14:textId="77777777" w:rsidR="006168D5" w:rsidRDefault="006168D5" w:rsidP="00ED17E1">
      <w:pPr>
        <w:spacing w:before="180" w:after="0" w:line="240" w:lineRule="auto"/>
        <w:jc w:val="both"/>
        <w:rPr>
          <w:rFonts w:ascii="Times New Roman" w:hAnsi="Times New Roman" w:cs="Times New Roman"/>
        </w:rPr>
      </w:pPr>
    </w:p>
    <w:p w14:paraId="0C219A47" w14:textId="7F8CEE60" w:rsidR="00ED17E1" w:rsidRPr="006168D5" w:rsidRDefault="00ED17E1" w:rsidP="00ED17E1">
      <w:pPr>
        <w:spacing w:before="180" w:after="0" w:line="240" w:lineRule="auto"/>
        <w:jc w:val="both"/>
        <w:rPr>
          <w:rFonts w:ascii="Times New Roman" w:hAnsi="Times New Roman" w:cs="Times New Roman"/>
        </w:rPr>
      </w:pPr>
      <w:r w:rsidRPr="006168D5">
        <w:rPr>
          <w:rFonts w:ascii="Times New Roman" w:hAnsi="Times New Roman" w:cs="Times New Roman"/>
        </w:rPr>
        <w:t xml:space="preserve">Evrak No              :            </w:t>
      </w:r>
    </w:p>
    <w:p w14:paraId="00285E54" w14:textId="77777777" w:rsidR="00ED17E1" w:rsidRPr="006168D5" w:rsidRDefault="00ED17E1" w:rsidP="00ED17E1">
      <w:pPr>
        <w:spacing w:before="180" w:after="0" w:line="240" w:lineRule="auto"/>
        <w:jc w:val="both"/>
        <w:rPr>
          <w:rFonts w:ascii="Times New Roman" w:hAnsi="Times New Roman" w:cs="Times New Roman"/>
        </w:rPr>
      </w:pPr>
      <w:r w:rsidRPr="006168D5">
        <w:rPr>
          <w:rFonts w:ascii="Times New Roman" w:hAnsi="Times New Roman" w:cs="Times New Roman"/>
        </w:rPr>
        <w:t xml:space="preserve">Hasta Adı Soyadı : </w:t>
      </w:r>
    </w:p>
    <w:p w14:paraId="27B76966" w14:textId="77777777" w:rsidR="00ED17E1" w:rsidRPr="006168D5" w:rsidRDefault="00ED17E1" w:rsidP="00ED17E1">
      <w:pPr>
        <w:spacing w:before="180" w:after="0" w:line="240" w:lineRule="auto"/>
        <w:jc w:val="both"/>
        <w:rPr>
          <w:rFonts w:ascii="Times New Roman" w:hAnsi="Times New Roman" w:cs="Times New Roman"/>
        </w:rPr>
      </w:pPr>
      <w:r w:rsidRPr="006168D5">
        <w:rPr>
          <w:rFonts w:ascii="Times New Roman" w:hAnsi="Times New Roman" w:cs="Times New Roman"/>
        </w:rPr>
        <w:t xml:space="preserve">TC Kimlik No </w:t>
      </w:r>
      <w:r w:rsidRPr="006168D5">
        <w:rPr>
          <w:rFonts w:ascii="Times New Roman" w:hAnsi="Times New Roman" w:cs="Times New Roman"/>
        </w:rPr>
        <w:tab/>
        <w:t xml:space="preserve">   :</w:t>
      </w:r>
    </w:p>
    <w:p w14:paraId="42534054" w14:textId="77777777" w:rsidR="00D433F2" w:rsidRPr="006168D5" w:rsidRDefault="00ED17E1" w:rsidP="00ED17E1">
      <w:pPr>
        <w:spacing w:before="180" w:after="0" w:line="240" w:lineRule="auto"/>
        <w:jc w:val="both"/>
        <w:rPr>
          <w:rFonts w:ascii="Times New Roman" w:hAnsi="Times New Roman" w:cs="Times New Roman"/>
        </w:rPr>
      </w:pPr>
      <w:r w:rsidRPr="006168D5">
        <w:rPr>
          <w:rFonts w:ascii="Times New Roman" w:hAnsi="Times New Roman" w:cs="Times New Roman"/>
        </w:rPr>
        <w:t xml:space="preserve">Telefon No </w:t>
      </w:r>
      <w:r w:rsidRPr="006168D5">
        <w:rPr>
          <w:rFonts w:ascii="Times New Roman" w:hAnsi="Times New Roman" w:cs="Times New Roman"/>
        </w:rPr>
        <w:tab/>
        <w:t xml:space="preserve">   :</w:t>
      </w:r>
    </w:p>
    <w:p w14:paraId="4CB678B3" w14:textId="77777777" w:rsidR="006168D5" w:rsidRDefault="006168D5" w:rsidP="00D433F2">
      <w:pPr>
        <w:spacing w:after="0" w:line="240" w:lineRule="auto"/>
        <w:jc w:val="both"/>
        <w:rPr>
          <w:rFonts w:ascii="Times New Roman" w:hAnsi="Times New Roman" w:cs="Times New Roman"/>
          <w:spacing w:val="-4"/>
        </w:rPr>
      </w:pPr>
    </w:p>
    <w:p w14:paraId="5654E64F" w14:textId="77777777" w:rsidR="006168D5" w:rsidRDefault="006168D5" w:rsidP="00D433F2">
      <w:pPr>
        <w:spacing w:after="0" w:line="240" w:lineRule="auto"/>
        <w:jc w:val="both"/>
        <w:rPr>
          <w:rFonts w:ascii="Times New Roman" w:hAnsi="Times New Roman" w:cs="Times New Roman"/>
          <w:spacing w:val="-4"/>
        </w:rPr>
      </w:pPr>
    </w:p>
    <w:p w14:paraId="028730E4" w14:textId="4B411BE0" w:rsidR="00D433F2" w:rsidRPr="006168D5" w:rsidRDefault="00D433F2" w:rsidP="00D433F2">
      <w:pPr>
        <w:spacing w:after="0" w:line="240" w:lineRule="auto"/>
        <w:jc w:val="both"/>
        <w:rPr>
          <w:rFonts w:ascii="Times New Roman" w:hAnsi="Times New Roman" w:cs="Times New Roman"/>
          <w:spacing w:val="-4"/>
        </w:rPr>
        <w:sectPr w:rsidR="00D433F2" w:rsidRPr="006168D5" w:rsidSect="00D9470A">
          <w:type w:val="continuous"/>
          <w:pgSz w:w="11918" w:h="16854"/>
          <w:pgMar w:top="832" w:right="902" w:bottom="1231" w:left="953" w:header="720" w:footer="720" w:gutter="0"/>
          <w:cols w:num="2" w:sep="1" w:space="1363" w:equalWidth="0">
            <w:col w:w="4320" w:space="1363"/>
            <w:col w:w="4320" w:space="0"/>
          </w:cols>
        </w:sectPr>
      </w:pPr>
      <w:r w:rsidRPr="006168D5">
        <w:rPr>
          <w:rFonts w:ascii="Times New Roman" w:hAnsi="Times New Roman" w:cs="Times New Roman"/>
          <w:spacing w:val="-4"/>
        </w:rPr>
        <w:t xml:space="preserve">Bu formda sizin tıbbi ve diş tedavileri ile ilgili hikâyeniz ve bazı kişisel bilgiler istenecektir. </w:t>
      </w:r>
      <w:r w:rsidRPr="006168D5">
        <w:rPr>
          <w:rFonts w:ascii="Times New Roman" w:hAnsi="Times New Roman" w:cs="Times New Roman"/>
          <w:spacing w:val="-5"/>
        </w:rPr>
        <w:t xml:space="preserve">Formda tedavi göreceğiniz </w:t>
      </w:r>
      <w:r w:rsidRPr="006168D5">
        <w:rPr>
          <w:rFonts w:ascii="Times New Roman" w:hAnsi="Times New Roman" w:cs="Times New Roman"/>
          <w:spacing w:val="7"/>
        </w:rPr>
        <w:t xml:space="preserve">kliniklerde yapılacak işlemlere ait bilgiler yer </w:t>
      </w:r>
      <w:r w:rsidRPr="006168D5">
        <w:rPr>
          <w:rFonts w:ascii="Times New Roman" w:hAnsi="Times New Roman" w:cs="Times New Roman"/>
          <w:spacing w:val="-7"/>
        </w:rPr>
        <w:t xml:space="preserve">almaktadır. Bu açıklamaların amacı ağız diş sağlığınızı </w:t>
      </w:r>
      <w:r w:rsidRPr="006168D5">
        <w:rPr>
          <w:rFonts w:ascii="Times New Roman" w:hAnsi="Times New Roman" w:cs="Times New Roman"/>
          <w:spacing w:val="-1"/>
        </w:rPr>
        <w:t xml:space="preserve">iyileştirmek ve korumak için sizlerin bilgilendirilmesi </w:t>
      </w:r>
      <w:r w:rsidRPr="006168D5">
        <w:rPr>
          <w:rFonts w:ascii="Times New Roman" w:hAnsi="Times New Roman" w:cs="Times New Roman"/>
          <w:spacing w:val="-6"/>
        </w:rPr>
        <w:t xml:space="preserve">ve tedavi sürecine katılımınızı sağlamaktır. Tedavi ve </w:t>
      </w:r>
      <w:r w:rsidRPr="006168D5">
        <w:rPr>
          <w:rFonts w:ascii="Times New Roman" w:hAnsi="Times New Roman" w:cs="Times New Roman"/>
          <w:spacing w:val="-2"/>
        </w:rPr>
        <w:t xml:space="preserve">işlemlerin yararlarını ve olası risklerini öğrendikten </w:t>
      </w:r>
      <w:r w:rsidRPr="006168D5">
        <w:rPr>
          <w:rFonts w:ascii="Times New Roman" w:hAnsi="Times New Roman" w:cs="Times New Roman"/>
          <w:spacing w:val="-5"/>
        </w:rPr>
        <w:t>sonra yapılacak işlem</w:t>
      </w:r>
      <w:r w:rsidR="00F66637">
        <w:rPr>
          <w:rFonts w:ascii="Times New Roman" w:hAnsi="Times New Roman" w:cs="Times New Roman"/>
          <w:spacing w:val="-5"/>
        </w:rPr>
        <w:t>i kabul etmek</w:t>
      </w:r>
      <w:r w:rsidRPr="006168D5">
        <w:rPr>
          <w:rFonts w:ascii="Times New Roman" w:hAnsi="Times New Roman" w:cs="Times New Roman"/>
          <w:spacing w:val="-5"/>
        </w:rPr>
        <w:t xml:space="preserve"> sizin kararınıza </w:t>
      </w:r>
      <w:r w:rsidRPr="006168D5">
        <w:rPr>
          <w:rFonts w:ascii="Times New Roman" w:hAnsi="Times New Roman" w:cs="Times New Roman"/>
          <w:spacing w:val="-4"/>
        </w:rPr>
        <w:t>bağlıdır.</w:t>
      </w:r>
    </w:p>
    <w:p w14:paraId="0B265253" w14:textId="2A546058" w:rsidR="00D433F2" w:rsidRPr="006168D5" w:rsidRDefault="00D433F2" w:rsidP="008C3AE1">
      <w:pPr>
        <w:tabs>
          <w:tab w:val="left" w:pos="6405"/>
          <w:tab w:val="left" w:pos="6435"/>
          <w:tab w:val="left" w:pos="7545"/>
          <w:tab w:val="left" w:pos="9135"/>
        </w:tabs>
        <w:spacing w:before="2269" w:after="0" w:line="288" w:lineRule="exact"/>
        <w:rPr>
          <w:rFonts w:ascii="Times New Roman" w:hAnsi="Times New Roman" w:cs="Times New Roman"/>
          <w:b/>
          <w:spacing w:val="-3"/>
        </w:rPr>
        <w:sectPr w:rsidR="00D433F2" w:rsidRPr="006168D5">
          <w:type w:val="continuous"/>
          <w:pgSz w:w="11918" w:h="16854"/>
          <w:pgMar w:top="832" w:right="708" w:bottom="1231" w:left="767" w:header="720" w:footer="720" w:gutter="0"/>
          <w:cols w:space="708"/>
        </w:sectPr>
      </w:pPr>
      <w:r w:rsidRPr="006168D5">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07905028" wp14:editId="465FC694">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29165"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Pr="006168D5">
        <w:rPr>
          <w:rFonts w:ascii="Times New Roman" w:hAnsi="Times New Roman" w:cs="Times New Roman"/>
          <w:noProof/>
          <w:lang w:eastAsia="tr-TR"/>
        </w:rPr>
        <mc:AlternateContent>
          <mc:Choice Requires="wps">
            <w:drawing>
              <wp:anchor distT="0" distB="0" distL="186690" distR="831850" simplePos="0" relativeHeight="251659264" behindDoc="1" locked="0" layoutInCell="1" allowOverlap="1" wp14:anchorId="6351F082" wp14:editId="598495C6">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60F59" w14:textId="77777777" w:rsidR="00D433F2" w:rsidRDefault="00D433F2" w:rsidP="00D433F2">
                            <w:r>
                              <w:rPr>
                                <w:noProof/>
                                <w:lang w:eastAsia="tr-TR"/>
                              </w:rPr>
                              <w:drawing>
                                <wp:inline distT="0" distB="0" distL="0" distR="0" wp14:anchorId="12F7E91A" wp14:editId="4BB63FDE">
                                  <wp:extent cx="3448050" cy="8667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1F082"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5BC60F59" w14:textId="77777777" w:rsidR="00D433F2" w:rsidRDefault="00D433F2" w:rsidP="00D433F2">
                      <w:r>
                        <w:rPr>
                          <w:noProof/>
                          <w:lang w:eastAsia="tr-TR"/>
                        </w:rPr>
                        <w:drawing>
                          <wp:inline distT="0" distB="0" distL="0" distR="0" wp14:anchorId="12F7E91A" wp14:editId="4BB63FDE">
                            <wp:extent cx="3448050" cy="8667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6168D5">
        <w:rPr>
          <w:rFonts w:ascii="Times New Roman" w:hAnsi="Times New Roman" w:cs="Times New Roman"/>
          <w:noProof/>
          <w:lang w:eastAsia="tr-TR"/>
        </w:rPr>
        <mc:AlternateContent>
          <mc:Choice Requires="wps">
            <w:drawing>
              <wp:anchor distT="0" distB="0" distL="0" distR="0" simplePos="0" relativeHeight="251660288" behindDoc="1" locked="0" layoutInCell="1" allowOverlap="1" wp14:anchorId="4E72B202" wp14:editId="2123D1D7">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0A7F4"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2B202" id="Text Box 26" o:spid="_x0000_s1027"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" filled="f" stroked="f">
                <v:textbox inset="0,0,0,0">
                  <w:txbxContent>
                    <w:p w14:paraId="5170A7F4"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00075824" w:rsidRPr="006168D5">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7635FA25" wp14:editId="0FCA63DE">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DA41"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p>
    <w:p w14:paraId="674CF457" w14:textId="5A1B4E63" w:rsidR="00050609" w:rsidRPr="006168D5" w:rsidRDefault="00050609" w:rsidP="00B3472C">
      <w:pPr>
        <w:spacing w:after="0" w:line="276" w:lineRule="auto"/>
        <w:jc w:val="both"/>
        <w:rPr>
          <w:rFonts w:ascii="Times New Roman" w:eastAsia="Calibri" w:hAnsi="Times New Roman" w:cs="Times New Roman"/>
        </w:rPr>
      </w:pPr>
      <w:r w:rsidRPr="006168D5">
        <w:rPr>
          <w:rFonts w:ascii="Times New Roman" w:hAnsi="Times New Roman" w:cs="Times New Roman"/>
          <w:b/>
          <w:spacing w:val="-3"/>
        </w:rPr>
        <w:t xml:space="preserve"> </w:t>
      </w:r>
      <w:r w:rsidRPr="006168D5">
        <w:rPr>
          <w:rFonts w:ascii="Times New Roman" w:eastAsia="Calibri" w:hAnsi="Times New Roman" w:cs="Times New Roman"/>
          <w:b/>
          <w:u w:val="single"/>
        </w:rPr>
        <w:t>1. İŞLEMİN KİM TARAFINDAN YAPILACAĞI</w:t>
      </w:r>
      <w:r w:rsidRPr="006168D5">
        <w:rPr>
          <w:rFonts w:ascii="Times New Roman" w:eastAsia="Calibri" w:hAnsi="Times New Roman" w:cs="Times New Roman"/>
          <w:b/>
        </w:rPr>
        <w:t>: </w:t>
      </w:r>
      <w:r w:rsidRPr="006168D5">
        <w:rPr>
          <w:rFonts w:ascii="Times New Roman" w:eastAsia="Calibri" w:hAnsi="Times New Roman" w:cs="Times New Roman"/>
        </w:rPr>
        <w:t>Kemik greftleme operasyonları öğretim üyesi ve/veya asistanlar tarafından periodontoloji kliniği içerisinde yapılacaktır.</w:t>
      </w:r>
    </w:p>
    <w:p w14:paraId="0E469F0D" w14:textId="77777777" w:rsidR="00050609" w:rsidRPr="006168D5" w:rsidRDefault="00050609" w:rsidP="00B3472C">
      <w:pPr>
        <w:spacing w:after="0" w:line="276" w:lineRule="auto"/>
        <w:jc w:val="both"/>
        <w:rPr>
          <w:rFonts w:ascii="Times New Roman" w:eastAsia="Calibri" w:hAnsi="Times New Roman" w:cs="Times New Roman"/>
        </w:rPr>
      </w:pPr>
      <w:r w:rsidRPr="006168D5">
        <w:rPr>
          <w:rFonts w:ascii="Times New Roman" w:eastAsia="Calibri" w:hAnsi="Times New Roman" w:cs="Times New Roman"/>
          <w:b/>
          <w:u w:val="single"/>
        </w:rPr>
        <w:t>2. HASTALIĞIN MUHTEMEL SEBEPLERİ ve NASIL SEYREDECEĞİ ve İŞLEMDEN BEKLENEN FAYDALAR</w:t>
      </w:r>
      <w:r w:rsidRPr="006168D5">
        <w:rPr>
          <w:rFonts w:ascii="Times New Roman" w:eastAsia="Calibri" w:hAnsi="Times New Roman" w:cs="Times New Roman"/>
          <w:b/>
        </w:rPr>
        <w:t>: </w:t>
      </w:r>
      <w:r w:rsidRPr="006168D5">
        <w:rPr>
          <w:rFonts w:ascii="Times New Roman" w:eastAsia="Calibri" w:hAnsi="Times New Roman" w:cs="Times New Roman"/>
        </w:rPr>
        <w:t>Erken diş kaybı, yaş, sistemik hastalıklar gibi birçok sebeple kemik kaybı görülebilir ve o bölgelere başarılı restorasyonların yapılmasına engel olabilir. Bu nedenle greft uygulamaları ile daha sağlıklı ve konforlu restorasyonlar yapılabilir.</w:t>
      </w:r>
    </w:p>
    <w:p w14:paraId="46506959" w14:textId="593FB9FA" w:rsidR="00050609" w:rsidRDefault="00050609" w:rsidP="00B3472C">
      <w:pPr>
        <w:spacing w:after="0" w:line="276" w:lineRule="auto"/>
        <w:jc w:val="both"/>
        <w:rPr>
          <w:rFonts w:ascii="Times New Roman" w:hAnsi="Times New Roman" w:cs="Times New Roman"/>
        </w:rPr>
      </w:pPr>
      <w:r w:rsidRPr="006168D5">
        <w:rPr>
          <w:rFonts w:ascii="Times New Roman" w:eastAsia="Calibri" w:hAnsi="Times New Roman" w:cs="Times New Roman"/>
          <w:b/>
          <w:u w:val="single"/>
        </w:rPr>
        <w:t>3. KEMİK GREFTLEME OPERASYONLARI</w:t>
      </w:r>
      <w:r w:rsidRPr="006168D5">
        <w:rPr>
          <w:rFonts w:ascii="Times New Roman" w:eastAsia="Calibri" w:hAnsi="Times New Roman" w:cs="Times New Roman"/>
          <w:b/>
        </w:rPr>
        <w:t>: </w:t>
      </w:r>
      <w:r w:rsidRPr="006168D5">
        <w:rPr>
          <w:rFonts w:ascii="Times New Roman" w:hAnsi="Times New Roman" w:cs="Times New Roman"/>
        </w:rPr>
        <w:t>Greftleme kelime anlamıyla eksik dokuyu telafi etmek/tamamlamaktır. Yaşa bağlı oluşan kemik erimesi ya da başka sebeplerle çenelerden kemik kaybı olması durumunda, bu bölgelere protez yapılabilmesi ya da implant uygulanabilmesi için ya da implant uygulaması esnasında bölgeye greftleme işlemi yapılması gerekebilir. Yönlendirilmiş doku rejenerasyonu (YDR) operasyonunda ise, lokal anesteziyi takiben ilgili bölgeye dişeti kesisi yapılarak dişeti kaldırılır. Bölgedeki iltihabi dokular ve hastalıklı kök yüzeyleri temizlenir. Ardından iyileşmeyi bozacak dişetinin kemik ve diş yüzeyi arasına göç etmesini engellemesi için eriyebilen veya erimeyen bir membran kemik defektini ve/veya kemik greftini örtecek şekilde yerleştirilir. Dişeti dikilir. Yaklaşık 2 hafta sonra dikişler alınır. Kullanılan membran erimeyen tip ise, 6</w:t>
      </w:r>
      <w:r w:rsidRPr="006168D5">
        <w:rPr>
          <w:rFonts w:ascii="Times New Roman" w:hAnsi="Times New Roman" w:cs="Times New Roman"/>
        </w:rPr>
        <w:noBreakHyphen/>
        <w:t>8 hafta sonra ikinci bir ufak cerrahi işlemle membran çıkarılır, eriyen tip ise ikinci bir cerrahiye ihtiyaç yoktur. Kemik greftleme işleminde kullanılan materyaller için alternatifler mevcuttur. Hastanın uygun bir bölgesinden kendi kemiği alınıp bölgeye yerleştirilebilir. İdeal greft hastanın kendisinden alınan greft olsa da insan veya hayvan kaynaklı kemik ya da sentetik olarak imal edilip çeşitli sterilizasyon yöntemlerine tabi tutulan doku dostu materyaller de tercih edilebilir. Tedavi başlangıcında, tedavi süresince ve kontrol amaçlı olarak tedavi sonrasında diş ve çevre dokuların ayrıntılı olarak incelenebilmesi için sizden/refakatinizdeki kişiden röntgen çekilmesi gerekebilir. Hamilelik durumu söz konusu ise acil durumlar dışında röntgen filmi çekilmez ve çekilmesi gereken durumlarda kurşun önlük giydirilerek hastaya minimum dozda X</w:t>
      </w:r>
      <w:r w:rsidRPr="006168D5">
        <w:rPr>
          <w:rFonts w:ascii="Times New Roman" w:hAnsi="Times New Roman" w:cs="Times New Roman"/>
        </w:rPr>
        <w:noBreakHyphen/>
        <w:t>ışını verilmesi sağlanır.</w:t>
      </w:r>
    </w:p>
    <w:p w14:paraId="7CCE9C82" w14:textId="1D572EA0" w:rsidR="00A67DE3" w:rsidRDefault="00A67DE3" w:rsidP="00B3472C">
      <w:pPr>
        <w:spacing w:after="0" w:line="276" w:lineRule="auto"/>
        <w:jc w:val="both"/>
        <w:rPr>
          <w:rFonts w:ascii="Times New Roman" w:hAnsi="Times New Roman" w:cs="Times New Roman"/>
        </w:rPr>
      </w:pPr>
    </w:p>
    <w:p w14:paraId="7CBB5985" w14:textId="77777777" w:rsidR="00A67DE3" w:rsidRPr="006168D5" w:rsidRDefault="00A67DE3" w:rsidP="00A67DE3">
      <w:pPr>
        <w:spacing w:after="0" w:line="276" w:lineRule="auto"/>
        <w:jc w:val="both"/>
        <w:rPr>
          <w:rFonts w:ascii="Times New Roman" w:hAnsi="Times New Roman" w:cs="Times New Roman"/>
        </w:rPr>
      </w:pPr>
      <w:r w:rsidRPr="006168D5">
        <w:rPr>
          <w:rFonts w:ascii="Times New Roman" w:hAnsi="Times New Roman" w:cs="Times New Roman"/>
        </w:rPr>
        <w:t>Hasta İmza                                                                                                                                    Hekim İmza</w:t>
      </w:r>
    </w:p>
    <w:p w14:paraId="34A46C4B" w14:textId="22DB4D9E" w:rsidR="00A67DE3" w:rsidRDefault="00A67DE3" w:rsidP="00B3472C">
      <w:pPr>
        <w:spacing w:after="0" w:line="276" w:lineRule="auto"/>
        <w:jc w:val="both"/>
        <w:rPr>
          <w:rFonts w:ascii="Times New Roman" w:hAnsi="Times New Roman" w:cs="Times New Roman"/>
        </w:rPr>
      </w:pPr>
    </w:p>
    <w:p w14:paraId="523D6E1B" w14:textId="19B5D522" w:rsidR="00A67DE3" w:rsidRDefault="00A67DE3" w:rsidP="00B3472C">
      <w:pPr>
        <w:spacing w:after="0" w:line="276" w:lineRule="auto"/>
        <w:jc w:val="both"/>
        <w:rPr>
          <w:rFonts w:ascii="Times New Roman" w:hAnsi="Times New Roman" w:cs="Times New Roman"/>
        </w:rPr>
      </w:pPr>
    </w:p>
    <w:p w14:paraId="6FBE2C3A" w14:textId="6DB393B8" w:rsidR="00A67DE3" w:rsidRDefault="00A67DE3" w:rsidP="00B3472C">
      <w:pPr>
        <w:spacing w:after="0" w:line="276" w:lineRule="auto"/>
        <w:jc w:val="both"/>
        <w:rPr>
          <w:rFonts w:ascii="Times New Roman" w:hAnsi="Times New Roman" w:cs="Times New Roman"/>
        </w:rPr>
      </w:pPr>
    </w:p>
    <w:p w14:paraId="1D36F45B" w14:textId="77777777" w:rsidR="00A67DE3" w:rsidRDefault="00A67DE3" w:rsidP="00B3472C">
      <w:pPr>
        <w:spacing w:after="0" w:line="276" w:lineRule="auto"/>
        <w:jc w:val="both"/>
        <w:rPr>
          <w:rFonts w:ascii="Times New Roman" w:hAnsi="Times New Roman" w:cs="Times New Roman"/>
        </w:rPr>
      </w:pPr>
    </w:p>
    <w:p w14:paraId="1AD3F616" w14:textId="77777777" w:rsidR="006168D5" w:rsidRDefault="006168D5" w:rsidP="00B3472C">
      <w:pPr>
        <w:spacing w:after="0" w:line="276" w:lineRule="auto"/>
        <w:jc w:val="both"/>
        <w:rPr>
          <w:rFonts w:ascii="Times New Roman" w:hAnsi="Times New Roman" w:cs="Times New Roman"/>
        </w:rPr>
      </w:pPr>
    </w:p>
    <w:p w14:paraId="125150A6" w14:textId="3A662FF7" w:rsidR="006168D5" w:rsidRPr="006168D5" w:rsidRDefault="006168D5" w:rsidP="00B3472C">
      <w:pPr>
        <w:spacing w:after="0" w:line="276" w:lineRule="auto"/>
        <w:jc w:val="both"/>
        <w:rPr>
          <w:rFonts w:ascii="Times New Roman" w:hAnsi="Times New Roman" w:cs="Times New Roman"/>
        </w:rPr>
      </w:pPr>
    </w:p>
    <w:tbl>
      <w:tblPr>
        <w:tblpPr w:leftFromText="141" w:rightFromText="141" w:bottomFromText="160" w:vertAnchor="text" w:horzAnchor="margin" w:tblpY="7"/>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739"/>
        <w:gridCol w:w="1602"/>
        <w:gridCol w:w="1417"/>
      </w:tblGrid>
      <w:tr w:rsidR="006168D5" w:rsidRPr="006168D5" w14:paraId="21E7A4DB" w14:textId="77777777" w:rsidTr="00A67DE3">
        <w:trPr>
          <w:trHeight w:val="247"/>
        </w:trPr>
        <w:tc>
          <w:tcPr>
            <w:tcW w:w="7739" w:type="dxa"/>
            <w:vMerge w:val="restart"/>
            <w:tcBorders>
              <w:top w:val="single" w:sz="12" w:space="0" w:color="auto"/>
              <w:left w:val="single" w:sz="12" w:space="0" w:color="auto"/>
              <w:bottom w:val="single" w:sz="12" w:space="0" w:color="auto"/>
              <w:right w:val="single" w:sz="12" w:space="0" w:color="auto"/>
            </w:tcBorders>
          </w:tcPr>
          <w:p w14:paraId="5710862F" w14:textId="77777777" w:rsidR="006168D5" w:rsidRPr="006168D5" w:rsidRDefault="006168D5" w:rsidP="00F11E96">
            <w:pPr>
              <w:spacing w:after="0" w:line="240" w:lineRule="auto"/>
              <w:jc w:val="center"/>
              <w:rPr>
                <w:rFonts w:ascii="Times New Roman" w:eastAsia="Times New Roman" w:hAnsi="Times New Roman" w:cs="Times New Roman"/>
                <w:b/>
                <w:lang w:eastAsia="tr-TR"/>
              </w:rPr>
            </w:pPr>
            <w:r w:rsidRPr="006168D5">
              <w:rPr>
                <w:rFonts w:ascii="Times New Roman" w:hAnsi="Times New Roman" w:cs="Times New Roman"/>
                <w:noProof/>
                <w:lang w:eastAsia="tr-TR"/>
              </w:rPr>
              <w:drawing>
                <wp:anchor distT="0" distB="0" distL="114300" distR="114300" simplePos="0" relativeHeight="251685888" behindDoc="0" locked="0" layoutInCell="1" allowOverlap="1" wp14:anchorId="0168FD94" wp14:editId="33D4C24D">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2FF89EFA" w14:textId="77777777" w:rsidR="006168D5" w:rsidRPr="006168D5" w:rsidRDefault="006168D5" w:rsidP="00F11E96">
            <w:pPr>
              <w:spacing w:after="0"/>
              <w:ind w:left="1328"/>
              <w:jc w:val="center"/>
              <w:rPr>
                <w:rFonts w:ascii="Times New Roman" w:hAnsi="Times New Roman" w:cs="Times New Roman"/>
                <w:b/>
              </w:rPr>
            </w:pPr>
            <w:r w:rsidRPr="006168D5">
              <w:rPr>
                <w:rFonts w:ascii="Times New Roman" w:hAnsi="Times New Roman" w:cs="Times New Roman"/>
                <w:b/>
              </w:rPr>
              <w:t>Alanya Alaaddin Keykubat Üniversitesi</w:t>
            </w:r>
          </w:p>
          <w:p w14:paraId="6FF7B7DB" w14:textId="77777777" w:rsidR="006168D5" w:rsidRPr="006168D5" w:rsidRDefault="006168D5" w:rsidP="00F11E96">
            <w:pPr>
              <w:spacing w:after="0" w:line="240" w:lineRule="auto"/>
              <w:ind w:left="1328"/>
              <w:jc w:val="center"/>
              <w:rPr>
                <w:rFonts w:ascii="Times New Roman" w:hAnsi="Times New Roman" w:cs="Times New Roman"/>
                <w:b/>
              </w:rPr>
            </w:pPr>
            <w:r w:rsidRPr="006168D5">
              <w:rPr>
                <w:rFonts w:ascii="Times New Roman" w:hAnsi="Times New Roman" w:cs="Times New Roman"/>
                <w:b/>
              </w:rPr>
              <w:t>Diş Hekimliği Uygulama ve Araştırma Merkezi</w:t>
            </w:r>
          </w:p>
          <w:p w14:paraId="0D554100" w14:textId="77777777" w:rsidR="006168D5" w:rsidRPr="006168D5" w:rsidRDefault="006168D5" w:rsidP="00F11E96">
            <w:pPr>
              <w:spacing w:after="0" w:line="240" w:lineRule="auto"/>
              <w:ind w:left="1328"/>
              <w:jc w:val="center"/>
              <w:rPr>
                <w:rFonts w:ascii="Times New Roman" w:eastAsia="Times New Roman" w:hAnsi="Times New Roman" w:cs="Times New Roman"/>
                <w:lang w:eastAsia="tr-TR"/>
              </w:rPr>
            </w:pPr>
          </w:p>
          <w:p w14:paraId="3ACD97E3" w14:textId="1B917A22" w:rsidR="006168D5" w:rsidRPr="006168D5" w:rsidRDefault="006168D5" w:rsidP="00B17001">
            <w:pPr>
              <w:spacing w:after="0" w:line="240" w:lineRule="auto"/>
              <w:ind w:left="1481"/>
              <w:rPr>
                <w:rFonts w:ascii="Times New Roman" w:eastAsia="Times New Roman" w:hAnsi="Times New Roman" w:cs="Times New Roman"/>
                <w:b/>
                <w:bCs/>
                <w:lang w:eastAsia="tr-TR"/>
              </w:rPr>
            </w:pPr>
            <w:r w:rsidRPr="006168D5">
              <w:rPr>
                <w:rFonts w:ascii="Times New Roman" w:eastAsia="Times New Roman" w:hAnsi="Times New Roman" w:cs="Times New Roman"/>
                <w:b/>
                <w:bCs/>
                <w:lang w:eastAsia="tr-TR"/>
              </w:rPr>
              <w:t>Periodontoloji Anabilim Dalı</w:t>
            </w:r>
            <w:r w:rsidR="00B17001">
              <w:rPr>
                <w:rFonts w:ascii="Times New Roman" w:eastAsia="Times New Roman" w:hAnsi="Times New Roman" w:cs="Times New Roman"/>
                <w:b/>
                <w:bCs/>
                <w:lang w:eastAsia="tr-TR"/>
              </w:rPr>
              <w:t xml:space="preserve"> </w:t>
            </w:r>
            <w:r w:rsidRPr="006168D5">
              <w:rPr>
                <w:rFonts w:ascii="Times New Roman" w:eastAsia="Times New Roman" w:hAnsi="Times New Roman" w:cs="Times New Roman"/>
                <w:b/>
                <w:bCs/>
                <w:lang w:eastAsia="tr-TR"/>
              </w:rPr>
              <w:t xml:space="preserve">Kemik Greftleme Operasyonu </w:t>
            </w:r>
          </w:p>
          <w:p w14:paraId="7C48B75A" w14:textId="4F3C37BB" w:rsidR="006168D5" w:rsidRPr="006168D5" w:rsidRDefault="00B17001" w:rsidP="00F11E96">
            <w:pPr>
              <w:spacing w:after="0" w:line="240" w:lineRule="auto"/>
              <w:ind w:left="1481"/>
              <w:jc w:val="center"/>
              <w:rPr>
                <w:rFonts w:ascii="Times New Roman" w:eastAsia="Times New Roman" w:hAnsi="Times New Roman" w:cs="Times New Roman"/>
                <w:b/>
                <w:bCs/>
                <w:lang w:eastAsia="tr-TR"/>
              </w:rPr>
            </w:pPr>
            <w:r w:rsidRPr="00B17001">
              <w:rPr>
                <w:rFonts w:ascii="Times New Roman" w:eastAsia="Times New Roman" w:hAnsi="Times New Roman" w:cs="Times New Roman"/>
                <w:b/>
                <w:bCs/>
                <w:lang w:eastAsia="tr-TR"/>
              </w:rPr>
              <w:t>Bilgilendirilmiş Hasta Rıza Belgesi</w:t>
            </w:r>
          </w:p>
        </w:tc>
        <w:tc>
          <w:tcPr>
            <w:tcW w:w="1602" w:type="dxa"/>
            <w:tcBorders>
              <w:top w:val="single" w:sz="12" w:space="0" w:color="auto"/>
              <w:left w:val="single" w:sz="12" w:space="0" w:color="auto"/>
              <w:bottom w:val="single" w:sz="12" w:space="0" w:color="auto"/>
              <w:right w:val="single" w:sz="12" w:space="0" w:color="auto"/>
            </w:tcBorders>
            <w:hideMark/>
          </w:tcPr>
          <w:p w14:paraId="0CAEFA60" w14:textId="77777777" w:rsidR="006168D5" w:rsidRPr="006168D5" w:rsidRDefault="006168D5" w:rsidP="00F11E96">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Doküman No.</w:t>
            </w:r>
          </w:p>
        </w:tc>
        <w:tc>
          <w:tcPr>
            <w:tcW w:w="1417" w:type="dxa"/>
            <w:tcBorders>
              <w:top w:val="single" w:sz="12" w:space="0" w:color="auto"/>
              <w:left w:val="single" w:sz="12" w:space="0" w:color="auto"/>
              <w:bottom w:val="single" w:sz="12" w:space="0" w:color="auto"/>
              <w:right w:val="single" w:sz="12" w:space="0" w:color="auto"/>
            </w:tcBorders>
            <w:hideMark/>
          </w:tcPr>
          <w:p w14:paraId="2FC7DFF6" w14:textId="282F92C2" w:rsidR="006168D5" w:rsidRPr="006168D5" w:rsidRDefault="006168D5" w:rsidP="00F11E96">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HHD.R</w:t>
            </w:r>
            <w:r w:rsidR="00B17001">
              <w:rPr>
                <w:rFonts w:ascii="Times New Roman" w:eastAsia="Times New Roman" w:hAnsi="Times New Roman" w:cs="Times New Roman"/>
                <w:lang w:eastAsia="tr-TR"/>
              </w:rPr>
              <w:t>B</w:t>
            </w:r>
            <w:r w:rsidRPr="006168D5">
              <w:rPr>
                <w:rFonts w:ascii="Times New Roman" w:eastAsia="Times New Roman" w:hAnsi="Times New Roman" w:cs="Times New Roman"/>
                <w:lang w:eastAsia="tr-TR"/>
              </w:rPr>
              <w:t>.22</w:t>
            </w:r>
          </w:p>
        </w:tc>
      </w:tr>
      <w:tr w:rsidR="006168D5" w:rsidRPr="006168D5" w14:paraId="027EE2CF" w14:textId="77777777" w:rsidTr="00A67DE3">
        <w:trPr>
          <w:trHeight w:val="338"/>
        </w:trPr>
        <w:tc>
          <w:tcPr>
            <w:tcW w:w="7739" w:type="dxa"/>
            <w:vMerge/>
            <w:tcBorders>
              <w:top w:val="single" w:sz="12" w:space="0" w:color="auto"/>
              <w:left w:val="single" w:sz="12" w:space="0" w:color="auto"/>
              <w:bottom w:val="single" w:sz="12" w:space="0" w:color="auto"/>
              <w:right w:val="single" w:sz="12" w:space="0" w:color="auto"/>
            </w:tcBorders>
            <w:vAlign w:val="center"/>
            <w:hideMark/>
          </w:tcPr>
          <w:p w14:paraId="4EAC19C8" w14:textId="77777777" w:rsidR="006168D5" w:rsidRPr="006168D5" w:rsidRDefault="006168D5" w:rsidP="00F11E96">
            <w:pPr>
              <w:spacing w:after="0"/>
              <w:rPr>
                <w:rFonts w:ascii="Times New Roman" w:eastAsia="Times New Roman" w:hAnsi="Times New Roman" w:cs="Times New Roman"/>
                <w:b/>
                <w:lang w:eastAsia="tr-TR"/>
              </w:rPr>
            </w:pPr>
          </w:p>
        </w:tc>
        <w:tc>
          <w:tcPr>
            <w:tcW w:w="1602" w:type="dxa"/>
            <w:tcBorders>
              <w:top w:val="single" w:sz="12" w:space="0" w:color="auto"/>
              <w:left w:val="single" w:sz="12" w:space="0" w:color="auto"/>
              <w:bottom w:val="single" w:sz="12" w:space="0" w:color="auto"/>
              <w:right w:val="single" w:sz="12" w:space="0" w:color="auto"/>
            </w:tcBorders>
            <w:hideMark/>
          </w:tcPr>
          <w:p w14:paraId="3B65FEA6" w14:textId="77777777" w:rsidR="006168D5" w:rsidRPr="006168D5" w:rsidRDefault="006168D5" w:rsidP="00F11E96">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Yayın Tarihi</w:t>
            </w:r>
          </w:p>
        </w:tc>
        <w:tc>
          <w:tcPr>
            <w:tcW w:w="1417" w:type="dxa"/>
            <w:tcBorders>
              <w:top w:val="single" w:sz="12" w:space="0" w:color="auto"/>
              <w:left w:val="single" w:sz="12" w:space="0" w:color="auto"/>
              <w:bottom w:val="single" w:sz="12" w:space="0" w:color="auto"/>
              <w:right w:val="single" w:sz="12" w:space="0" w:color="auto"/>
            </w:tcBorders>
            <w:hideMark/>
          </w:tcPr>
          <w:p w14:paraId="52E6FCD9" w14:textId="77777777" w:rsidR="006168D5" w:rsidRPr="006168D5" w:rsidRDefault="006168D5" w:rsidP="00F11E96">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27.05.2019</w:t>
            </w:r>
          </w:p>
        </w:tc>
      </w:tr>
      <w:tr w:rsidR="006168D5" w:rsidRPr="006168D5" w14:paraId="51573BAC" w14:textId="77777777" w:rsidTr="00A67DE3">
        <w:trPr>
          <w:trHeight w:val="281"/>
        </w:trPr>
        <w:tc>
          <w:tcPr>
            <w:tcW w:w="7739" w:type="dxa"/>
            <w:vMerge/>
            <w:tcBorders>
              <w:top w:val="single" w:sz="12" w:space="0" w:color="auto"/>
              <w:left w:val="single" w:sz="12" w:space="0" w:color="auto"/>
              <w:bottom w:val="single" w:sz="12" w:space="0" w:color="auto"/>
              <w:right w:val="single" w:sz="12" w:space="0" w:color="auto"/>
            </w:tcBorders>
            <w:vAlign w:val="center"/>
            <w:hideMark/>
          </w:tcPr>
          <w:p w14:paraId="58CFC7BC" w14:textId="77777777" w:rsidR="006168D5" w:rsidRPr="006168D5" w:rsidRDefault="006168D5" w:rsidP="00F11E96">
            <w:pPr>
              <w:spacing w:after="0"/>
              <w:rPr>
                <w:rFonts w:ascii="Times New Roman" w:eastAsia="Times New Roman" w:hAnsi="Times New Roman" w:cs="Times New Roman"/>
                <w:b/>
                <w:lang w:eastAsia="tr-TR"/>
              </w:rPr>
            </w:pPr>
          </w:p>
        </w:tc>
        <w:tc>
          <w:tcPr>
            <w:tcW w:w="1602" w:type="dxa"/>
            <w:tcBorders>
              <w:top w:val="single" w:sz="12" w:space="0" w:color="auto"/>
              <w:left w:val="single" w:sz="12" w:space="0" w:color="auto"/>
              <w:bottom w:val="single" w:sz="12" w:space="0" w:color="auto"/>
              <w:right w:val="single" w:sz="12" w:space="0" w:color="auto"/>
            </w:tcBorders>
            <w:hideMark/>
          </w:tcPr>
          <w:p w14:paraId="362E5B68" w14:textId="77777777" w:rsidR="006168D5" w:rsidRPr="006168D5" w:rsidRDefault="006168D5" w:rsidP="00F11E96">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Revizyon Tarihi</w:t>
            </w:r>
          </w:p>
        </w:tc>
        <w:tc>
          <w:tcPr>
            <w:tcW w:w="1417" w:type="dxa"/>
            <w:tcBorders>
              <w:top w:val="single" w:sz="12" w:space="0" w:color="auto"/>
              <w:left w:val="single" w:sz="12" w:space="0" w:color="auto"/>
              <w:bottom w:val="single" w:sz="12" w:space="0" w:color="auto"/>
              <w:right w:val="single" w:sz="12" w:space="0" w:color="auto"/>
            </w:tcBorders>
            <w:hideMark/>
          </w:tcPr>
          <w:p w14:paraId="2B7562AC" w14:textId="7C7AD10A" w:rsidR="006168D5" w:rsidRPr="006168D5" w:rsidRDefault="00A67DE3"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6168D5" w:rsidRPr="006168D5" w14:paraId="54317640" w14:textId="77777777" w:rsidTr="00A67DE3">
        <w:trPr>
          <w:trHeight w:val="316"/>
        </w:trPr>
        <w:tc>
          <w:tcPr>
            <w:tcW w:w="7739" w:type="dxa"/>
            <w:vMerge/>
            <w:tcBorders>
              <w:top w:val="single" w:sz="12" w:space="0" w:color="auto"/>
              <w:left w:val="single" w:sz="12" w:space="0" w:color="auto"/>
              <w:bottom w:val="single" w:sz="12" w:space="0" w:color="auto"/>
              <w:right w:val="single" w:sz="12" w:space="0" w:color="auto"/>
            </w:tcBorders>
            <w:vAlign w:val="center"/>
            <w:hideMark/>
          </w:tcPr>
          <w:p w14:paraId="1A991180" w14:textId="77777777" w:rsidR="006168D5" w:rsidRPr="006168D5" w:rsidRDefault="006168D5" w:rsidP="00F11E96">
            <w:pPr>
              <w:spacing w:after="0"/>
              <w:rPr>
                <w:rFonts w:ascii="Times New Roman" w:eastAsia="Times New Roman" w:hAnsi="Times New Roman" w:cs="Times New Roman"/>
                <w:b/>
                <w:lang w:eastAsia="tr-TR"/>
              </w:rPr>
            </w:pPr>
          </w:p>
        </w:tc>
        <w:tc>
          <w:tcPr>
            <w:tcW w:w="1602" w:type="dxa"/>
            <w:tcBorders>
              <w:top w:val="single" w:sz="12" w:space="0" w:color="auto"/>
              <w:left w:val="single" w:sz="12" w:space="0" w:color="auto"/>
              <w:bottom w:val="single" w:sz="12" w:space="0" w:color="auto"/>
              <w:right w:val="single" w:sz="12" w:space="0" w:color="auto"/>
            </w:tcBorders>
            <w:hideMark/>
          </w:tcPr>
          <w:p w14:paraId="7D411112" w14:textId="77777777" w:rsidR="006168D5" w:rsidRPr="006168D5" w:rsidRDefault="006168D5" w:rsidP="00F11E96">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Revizyon No.</w:t>
            </w:r>
          </w:p>
        </w:tc>
        <w:tc>
          <w:tcPr>
            <w:tcW w:w="1417" w:type="dxa"/>
            <w:tcBorders>
              <w:top w:val="single" w:sz="12" w:space="0" w:color="auto"/>
              <w:left w:val="single" w:sz="12" w:space="0" w:color="auto"/>
              <w:bottom w:val="single" w:sz="12" w:space="0" w:color="auto"/>
              <w:right w:val="single" w:sz="12" w:space="0" w:color="auto"/>
            </w:tcBorders>
            <w:hideMark/>
          </w:tcPr>
          <w:p w14:paraId="4438DADF" w14:textId="77777777" w:rsidR="006168D5" w:rsidRPr="006168D5" w:rsidRDefault="006168D5"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6168D5" w:rsidRPr="006168D5" w14:paraId="46C151B9" w14:textId="77777777" w:rsidTr="00A67DE3">
        <w:trPr>
          <w:trHeight w:val="498"/>
        </w:trPr>
        <w:tc>
          <w:tcPr>
            <w:tcW w:w="7739" w:type="dxa"/>
            <w:vMerge/>
            <w:tcBorders>
              <w:top w:val="single" w:sz="12" w:space="0" w:color="auto"/>
              <w:left w:val="single" w:sz="12" w:space="0" w:color="auto"/>
              <w:bottom w:val="single" w:sz="12" w:space="0" w:color="auto"/>
              <w:right w:val="single" w:sz="12" w:space="0" w:color="auto"/>
            </w:tcBorders>
            <w:vAlign w:val="center"/>
            <w:hideMark/>
          </w:tcPr>
          <w:p w14:paraId="08925BE8" w14:textId="77777777" w:rsidR="006168D5" w:rsidRPr="006168D5" w:rsidRDefault="006168D5" w:rsidP="00F11E96">
            <w:pPr>
              <w:spacing w:after="0"/>
              <w:rPr>
                <w:rFonts w:ascii="Times New Roman" w:eastAsia="Times New Roman" w:hAnsi="Times New Roman" w:cs="Times New Roman"/>
                <w:b/>
                <w:lang w:eastAsia="tr-TR"/>
              </w:rPr>
            </w:pPr>
          </w:p>
        </w:tc>
        <w:tc>
          <w:tcPr>
            <w:tcW w:w="1602" w:type="dxa"/>
            <w:tcBorders>
              <w:top w:val="single" w:sz="12" w:space="0" w:color="auto"/>
              <w:left w:val="single" w:sz="12" w:space="0" w:color="auto"/>
              <w:bottom w:val="single" w:sz="12" w:space="0" w:color="auto"/>
              <w:right w:val="single" w:sz="12" w:space="0" w:color="auto"/>
            </w:tcBorders>
            <w:hideMark/>
          </w:tcPr>
          <w:p w14:paraId="71DC80E9" w14:textId="77777777" w:rsidR="006168D5" w:rsidRPr="006168D5" w:rsidRDefault="006168D5" w:rsidP="00F11E96">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Sayfa No.</w:t>
            </w:r>
          </w:p>
        </w:tc>
        <w:tc>
          <w:tcPr>
            <w:tcW w:w="1417" w:type="dxa"/>
            <w:tcBorders>
              <w:top w:val="single" w:sz="12" w:space="0" w:color="auto"/>
              <w:left w:val="single" w:sz="12" w:space="0" w:color="auto"/>
              <w:bottom w:val="single" w:sz="12" w:space="0" w:color="auto"/>
              <w:right w:val="single" w:sz="12" w:space="0" w:color="auto"/>
            </w:tcBorders>
            <w:hideMark/>
          </w:tcPr>
          <w:p w14:paraId="334A5C3D" w14:textId="7A8F8631" w:rsidR="006168D5" w:rsidRPr="006168D5" w:rsidRDefault="006168D5"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r w:rsidRPr="006168D5">
              <w:rPr>
                <w:rFonts w:ascii="Times New Roman" w:eastAsia="Times New Roman" w:hAnsi="Times New Roman" w:cs="Times New Roman"/>
                <w:lang w:eastAsia="tr-TR"/>
              </w:rPr>
              <w:t>/</w:t>
            </w:r>
            <w:r>
              <w:rPr>
                <w:rFonts w:ascii="Times New Roman" w:eastAsia="Times New Roman" w:hAnsi="Times New Roman" w:cs="Times New Roman"/>
                <w:lang w:eastAsia="tr-TR"/>
              </w:rPr>
              <w:t>3</w:t>
            </w:r>
          </w:p>
        </w:tc>
      </w:tr>
    </w:tbl>
    <w:p w14:paraId="15E65AF2" w14:textId="2D6BB6A9" w:rsidR="00050609" w:rsidRPr="006168D5" w:rsidRDefault="00050609" w:rsidP="00B3472C">
      <w:pPr>
        <w:spacing w:after="0" w:line="276" w:lineRule="auto"/>
        <w:jc w:val="both"/>
        <w:rPr>
          <w:rFonts w:ascii="Times New Roman" w:hAnsi="Times New Roman" w:cs="Times New Roman"/>
        </w:rPr>
      </w:pPr>
      <w:r w:rsidRPr="006168D5">
        <w:rPr>
          <w:rFonts w:ascii="Times New Roman" w:eastAsia="Calibri" w:hAnsi="Times New Roman" w:cs="Times New Roman"/>
          <w:b/>
          <w:u w:val="single"/>
        </w:rPr>
        <w:t>4. GENEL RİSKLER ve KOMPLİKASYONLAR</w:t>
      </w:r>
      <w:r w:rsidRPr="006168D5">
        <w:rPr>
          <w:rFonts w:ascii="Times New Roman" w:eastAsia="Calibri" w:hAnsi="Times New Roman" w:cs="Times New Roman"/>
          <w:b/>
        </w:rPr>
        <w:t>: </w:t>
      </w:r>
      <w:r w:rsidRPr="006168D5">
        <w:rPr>
          <w:rFonts w:ascii="Times New Roman" w:hAnsi="Times New Roman" w:cs="Times New Roman"/>
        </w:rPr>
        <w:t>İşlem sonrasında nadir de olsa greft kayıpları görülebilir. Greftleme operasyonunda lokal anestezi ve rutin cerrahi operasyon riskleri söz konusu olabilir. Kanama bunlardan en önemlisidir. Eğer Aspirin, Kumadin, Plavix gibi pıhtılaşma engelleyici bir ilaç kullanıyorsanız hekiminiz sizi bu ilacı veren doktorunuza yönlendirerek konsültasyon isteyebilir. Planlanan tedavi ve işlemler sırasında birtakım riskler ve komplikasyonlar meydana gelebilir. Bu riskler; tedavi süresince ağrı ve rahatsızlık hissi, şişlik, enfeksiyon, kanama, yandaki dişte ve yumuşak dokuda yaralanma, temporomandibuler eklem bozukluğu, geçici veya kalıcı hissizlik ve alerjik reaksiyonlar, ateş yükselmesi, halsizlik, septisemi sonucu ölüm, sinir yaralanmasına bağlı dokuda geri dönüşlü veya kalıcı olan hissizlik veya felç, mevcut protezlerin çıkarılması ve tedavi sonrasında değiştirilme gereksinimi, membran kullanılmışsa membranın açığa çıkması ve gerekli ise erken dönem alınması, dişlerde sallanma sayılabilir.</w:t>
      </w:r>
    </w:p>
    <w:p w14:paraId="413BA0B3" w14:textId="369E3836" w:rsidR="00050609" w:rsidRPr="006168D5" w:rsidRDefault="00050609" w:rsidP="00B3472C">
      <w:pPr>
        <w:spacing w:after="0" w:line="276" w:lineRule="auto"/>
        <w:jc w:val="both"/>
        <w:rPr>
          <w:rFonts w:ascii="Times New Roman" w:eastAsia="Calibri" w:hAnsi="Times New Roman" w:cs="Times New Roman"/>
        </w:rPr>
      </w:pPr>
      <w:r w:rsidRPr="006168D5">
        <w:rPr>
          <w:rFonts w:ascii="Times New Roman" w:eastAsia="Calibri" w:hAnsi="Times New Roman" w:cs="Times New Roman"/>
          <w:b/>
          <w:u w:val="single"/>
        </w:rPr>
        <w:t>5. İŞLEMİN TAHMİNİ SÜRESİ</w:t>
      </w:r>
      <w:r w:rsidRPr="006168D5">
        <w:rPr>
          <w:rFonts w:ascii="Times New Roman" w:eastAsia="Calibri" w:hAnsi="Times New Roman" w:cs="Times New Roman"/>
          <w:b/>
        </w:rPr>
        <w:t>:</w:t>
      </w:r>
      <w:r w:rsidRPr="006168D5">
        <w:rPr>
          <w:rFonts w:ascii="Times New Roman" w:eastAsia="Calibri" w:hAnsi="Times New Roman" w:cs="Times New Roman"/>
        </w:rPr>
        <w:t> İşlem süresi yapılacak operasyonun genişliği, karmaşıklığı, implant sayısı ve işlem esnasındaki komplikasyonlara bağlı değişkenlik göstermekle birlikte ortalama 1 ile 2 saat arası sürebilmektedir.</w:t>
      </w:r>
    </w:p>
    <w:p w14:paraId="2790C201" w14:textId="77777777" w:rsidR="00050609" w:rsidRPr="006168D5" w:rsidRDefault="00050609" w:rsidP="00B3472C">
      <w:pPr>
        <w:spacing w:after="0" w:line="276" w:lineRule="auto"/>
        <w:jc w:val="both"/>
        <w:rPr>
          <w:rFonts w:ascii="Times New Roman" w:eastAsia="Calibri" w:hAnsi="Times New Roman" w:cs="Times New Roman"/>
        </w:rPr>
      </w:pPr>
      <w:r w:rsidRPr="006168D5">
        <w:rPr>
          <w:rFonts w:ascii="Times New Roman" w:eastAsia="Calibri" w:hAnsi="Times New Roman" w:cs="Times New Roman"/>
          <w:b/>
          <w:u w:val="single"/>
        </w:rPr>
        <w:t>6. ALTERNATİFLER</w:t>
      </w:r>
      <w:r w:rsidRPr="006168D5">
        <w:rPr>
          <w:rFonts w:ascii="Times New Roman" w:eastAsia="Calibri" w:hAnsi="Times New Roman" w:cs="Times New Roman"/>
          <w:b/>
        </w:rPr>
        <w:t>: </w:t>
      </w:r>
      <w:r w:rsidRPr="006168D5">
        <w:rPr>
          <w:rFonts w:ascii="Times New Roman" w:hAnsi="Times New Roman" w:cs="Times New Roman"/>
        </w:rPr>
        <w:t>Diş taşı temizliği ve rutin kontrollerin dışında hiçbir tedavi yapılmayabilir. Bunun dışında sadece hekime daha iyi görüş ve hastalıklı bölgeye ulaşımı sağlaması amacıyla lokal anestezi altında yapılan dişeti kesisini takiben dişin üzerindeki dişeti kaldırılır. Bölgedeki iltihabi dokular ve hastalıklı kök yüzeyleri temizlenir ve hiçbir malzeme koymaksızın dişetleri dikilir (Flep operasyonu).</w:t>
      </w:r>
    </w:p>
    <w:p w14:paraId="776F6512" w14:textId="77777777" w:rsidR="00050609" w:rsidRPr="006168D5" w:rsidRDefault="00050609" w:rsidP="00B3472C">
      <w:pPr>
        <w:spacing w:after="0" w:line="276" w:lineRule="auto"/>
        <w:jc w:val="both"/>
        <w:rPr>
          <w:rFonts w:ascii="Times New Roman" w:eastAsia="Calibri" w:hAnsi="Times New Roman" w:cs="Times New Roman"/>
        </w:rPr>
      </w:pPr>
      <w:r w:rsidRPr="006168D5">
        <w:rPr>
          <w:rFonts w:ascii="Times New Roman" w:eastAsia="Calibri" w:hAnsi="Times New Roman" w:cs="Times New Roman"/>
          <w:b/>
          <w:u w:val="single"/>
        </w:rPr>
        <w:t>7. KULLANILAN İLAÇLAR</w:t>
      </w:r>
      <w:r w:rsidRPr="006168D5">
        <w:rPr>
          <w:rFonts w:ascii="Times New Roman" w:eastAsia="Calibri" w:hAnsi="Times New Roman" w:cs="Times New Roman"/>
          <w:b/>
        </w:rPr>
        <w:t>:</w:t>
      </w:r>
      <w:r w:rsidRPr="006168D5">
        <w:rPr>
          <w:rFonts w:ascii="Times New Roman" w:eastAsia="Calibri" w:hAnsi="Times New Roman" w:cs="Times New Roman"/>
        </w:rPr>
        <w:t> Tedaviler esnasında ağrı kontrolünü sağlamak amacıyla lokal anestezi uygulanmaktadır. Gerekli hallerde öncelikle topikal anestetik madde (sprey) ile dişeti veya yanağın iç kısmı uyuşturulur. Bölge uyuştuğunda anestetik sıvı enjektör ile enjekte edilerek, diş ve bulunduğu bölge bir süreliğine hissizleştirilir. Lokal anestezi uygulaması sonrası nadir de olsa hastada alerjik reaksiyonlar, his kaybı, kanama, geçici kas spazmları, geçici yüz felci görülebilir. Lokal anestezi uygulanmadığı durumda işlemler ya çok ağrılı olacağından yapılamamakta ya da daha komplike bir işlem olan sedasyon altında yapılmaktadır. Lokal anestezi uygulaması, bölgede anatomik farklılıklar veya akut enfeksiyonlar olmadığı sürece başarılı bir uygulamadır. Lokal anestezi uygulanan bölge yaklaşık 2</w:t>
      </w:r>
      <w:r w:rsidRPr="006168D5">
        <w:rPr>
          <w:rFonts w:ascii="Times New Roman" w:eastAsia="Calibri" w:hAnsi="Times New Roman" w:cs="Times New Roman"/>
        </w:rPr>
        <w:noBreakHyphen/>
        <w:t>4 saat boyunca hissizdir. Bu nedenle ısırmaya bağlı yanak içi ve dudakta yara oluşmaması için hissizlik geçene kadar yeme içme önerilmez. 2</w:t>
      </w:r>
      <w:r w:rsidRPr="006168D5">
        <w:rPr>
          <w:rFonts w:ascii="Times New Roman" w:eastAsia="Calibri" w:hAnsi="Times New Roman" w:cs="Times New Roman"/>
        </w:rPr>
        <w:noBreakHyphen/>
        <w:t>4 saat sonrasında anestetiğin etkisi ortadan kalkar.</w:t>
      </w:r>
    </w:p>
    <w:p w14:paraId="07855309" w14:textId="77777777" w:rsidR="00050609" w:rsidRPr="006168D5" w:rsidRDefault="00050609" w:rsidP="00B3472C">
      <w:pPr>
        <w:spacing w:after="0" w:line="276" w:lineRule="auto"/>
        <w:jc w:val="both"/>
        <w:rPr>
          <w:rFonts w:ascii="Times New Roman" w:eastAsia="Calibri" w:hAnsi="Times New Roman" w:cs="Times New Roman"/>
        </w:rPr>
      </w:pPr>
      <w:r w:rsidRPr="006168D5">
        <w:rPr>
          <w:rFonts w:ascii="Times New Roman" w:eastAsia="Calibri" w:hAnsi="Times New Roman" w:cs="Times New Roman"/>
          <w:b/>
          <w:u w:val="single"/>
        </w:rPr>
        <w:t>8. TEDAVİ OLMAZSANIZ</w:t>
      </w:r>
      <w:r w:rsidRPr="006168D5">
        <w:rPr>
          <w:rFonts w:ascii="Times New Roman" w:eastAsia="Calibri" w:hAnsi="Times New Roman" w:cs="Times New Roman"/>
          <w:b/>
        </w:rPr>
        <w:t>: </w:t>
      </w:r>
      <w:r w:rsidRPr="006168D5">
        <w:rPr>
          <w:rFonts w:ascii="Times New Roman" w:hAnsi="Times New Roman" w:cs="Times New Roman"/>
        </w:rPr>
        <w:t>Diş taşı temizliği ve rutin kontrollerin dışında hiçbir tedavi yapılmadan idame tedavisi altında tutulabilir. Bu durumda ilgili bölgede yıkım devam edebilir ve sonrasında diş kayıpları gözlenebilir. Eğer greftleme işlemi implant uygulaması için gerekli ise istenilen başarıda implant uygulanamayabilir veya implant uygulaması hiç yapılamayabilir.</w:t>
      </w:r>
    </w:p>
    <w:p w14:paraId="20CF3E8A" w14:textId="77777777" w:rsidR="00050609" w:rsidRPr="006168D5" w:rsidRDefault="00050609" w:rsidP="00B3472C">
      <w:pPr>
        <w:spacing w:after="0" w:line="276" w:lineRule="auto"/>
        <w:jc w:val="both"/>
        <w:rPr>
          <w:rFonts w:ascii="Times New Roman" w:eastAsia="Calibri" w:hAnsi="Times New Roman" w:cs="Times New Roman"/>
        </w:rPr>
      </w:pPr>
      <w:r w:rsidRPr="006168D5">
        <w:rPr>
          <w:rFonts w:ascii="Times New Roman" w:eastAsia="Calibri" w:hAnsi="Times New Roman" w:cs="Times New Roman"/>
          <w:b/>
          <w:u w:val="single"/>
        </w:rPr>
        <w:t>9. KRİTİK OLAN YAŞAM TARZI ÖNERİLERİ:</w:t>
      </w:r>
      <w:r w:rsidRPr="006168D5">
        <w:rPr>
          <w:rFonts w:ascii="Times New Roman" w:eastAsia="Calibri" w:hAnsi="Times New Roman" w:cs="Times New Roman"/>
          <w:b/>
        </w:rPr>
        <w:t> </w:t>
      </w:r>
      <w:r w:rsidRPr="006168D5">
        <w:rPr>
          <w:rFonts w:ascii="Times New Roman" w:hAnsi="Times New Roman" w:cs="Times New Roman"/>
        </w:rPr>
        <w:t>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 Diş tedaviniz sürerken, ilk muayenede belirlenen tedavi planından farklı veya ek tedavi gereksinimleri ortaya çıkabilir. Değişiklikler söz konusu olduğunda tarafımızdan bilgilendirileceksiniz.</w:t>
      </w:r>
    </w:p>
    <w:p w14:paraId="499EE56F" w14:textId="77777777" w:rsidR="00041D6B" w:rsidRPr="006168D5" w:rsidRDefault="00050609" w:rsidP="00B3472C">
      <w:pPr>
        <w:spacing w:after="0" w:line="276" w:lineRule="auto"/>
        <w:jc w:val="both"/>
        <w:rPr>
          <w:rFonts w:ascii="Times New Roman" w:eastAsia="Calibri" w:hAnsi="Times New Roman" w:cs="Times New Roman"/>
        </w:rPr>
      </w:pPr>
      <w:r w:rsidRPr="006168D5">
        <w:rPr>
          <w:rFonts w:ascii="Times New Roman" w:eastAsia="Calibri" w:hAnsi="Times New Roman" w:cs="Times New Roman"/>
          <w:b/>
          <w:u w:val="single"/>
        </w:rPr>
        <w:t>10. GEREKTİĞİNDE TIBBİ YARDIMA NASIL ULAŞABİLECEĞİ:</w:t>
      </w:r>
      <w:r w:rsidRPr="006168D5">
        <w:rPr>
          <w:rFonts w:ascii="Times New Roman" w:eastAsia="Calibri" w:hAnsi="Times New Roman" w:cs="Times New Roman"/>
        </w:rPr>
        <w:t> Olası acil yan etkiler gerçekleştiğinde sorumlu hekim ve ilgili sağlık personeli tarafından acil müdahaleler gerçekleştirilecektir.</w:t>
      </w:r>
    </w:p>
    <w:p w14:paraId="6FD4C117" w14:textId="42C508BD" w:rsidR="00050609" w:rsidRPr="006168D5" w:rsidRDefault="006168D5" w:rsidP="006168D5">
      <w:pPr>
        <w:spacing w:after="0" w:line="276" w:lineRule="auto"/>
        <w:rPr>
          <w:rFonts w:ascii="Times New Roman" w:eastAsia="Calibri" w:hAnsi="Times New Roman" w:cs="Times New Roman"/>
          <w:u w:val="single"/>
        </w:rPr>
      </w:pPr>
      <w:r>
        <w:rPr>
          <w:rFonts w:ascii="Times New Roman" w:eastAsia="Calibri" w:hAnsi="Times New Roman" w:cs="Times New Roman"/>
          <w:b/>
          <w:u w:val="single"/>
        </w:rPr>
        <w:t xml:space="preserve">ONAY: </w:t>
      </w:r>
    </w:p>
    <w:p w14:paraId="71FBBB60" w14:textId="77777777" w:rsidR="006168D5" w:rsidRDefault="00050609" w:rsidP="00B3472C">
      <w:pPr>
        <w:spacing w:after="0" w:line="276" w:lineRule="auto"/>
        <w:ind w:firstLine="708"/>
        <w:jc w:val="both"/>
        <w:rPr>
          <w:rFonts w:ascii="Times New Roman" w:eastAsia="Calibri" w:hAnsi="Times New Roman" w:cs="Times New Roman"/>
        </w:rPr>
      </w:pPr>
      <w:bookmarkStart w:id="0" w:name="_Hlk497834344"/>
      <w:r w:rsidRPr="006168D5">
        <w:rPr>
          <w:rFonts w:ascii="Times New Roman" w:eastAsia="Calibri" w:hAnsi="Times New Roman" w:cs="Times New Roman"/>
          <w:b/>
        </w:rPr>
        <w:t>Bilgilendirme bölümündeki açıklamaları okudum, anladım ve komplikasyonları hakkında bilgi edindim. Genel sağlık durumumla ilgili sorulan soruları tam olarak cevapladım ve/veya formda hiçbir eksik bilgi bırakmadım.</w:t>
      </w:r>
      <w:r w:rsidRPr="006168D5">
        <w:rPr>
          <w:rFonts w:ascii="Times New Roman" w:eastAsia="Calibri" w:hAnsi="Times New Roman" w:cs="Times New Roman"/>
        </w:rPr>
        <w:t xml:space="preserve"> TEDAVİYİ REDDETME ve SONLANDIRMA HAKKIM OLDUĞUNU BİLİYORUM. (Tedaviyi reddediyorsanız aşağıdaki noktalı alana kendi el yazınızla “TEDAVİ OLMAYI REDDEDİYORUM” şeklinde yazarak imzalayınız). </w:t>
      </w:r>
    </w:p>
    <w:p w14:paraId="6B561F08" w14:textId="67D46A95" w:rsidR="006168D5" w:rsidRDefault="006168D5" w:rsidP="006168D5">
      <w:pPr>
        <w:spacing w:after="0" w:line="276" w:lineRule="auto"/>
        <w:jc w:val="both"/>
        <w:rPr>
          <w:rFonts w:ascii="Times New Roman" w:hAnsi="Times New Roman" w:cs="Times New Roman"/>
        </w:rPr>
      </w:pPr>
      <w:r w:rsidRPr="006168D5">
        <w:rPr>
          <w:rFonts w:ascii="Times New Roman" w:hAnsi="Times New Roman" w:cs="Times New Roman"/>
        </w:rPr>
        <w:t>Hasta İmza                                                                                                                                    Hekim İmza</w:t>
      </w:r>
    </w:p>
    <w:p w14:paraId="5B09CE63" w14:textId="223F9A43" w:rsidR="00A67DE3" w:rsidRDefault="00A67DE3" w:rsidP="006168D5">
      <w:pPr>
        <w:spacing w:after="0" w:line="276" w:lineRule="auto"/>
        <w:jc w:val="both"/>
        <w:rPr>
          <w:rFonts w:ascii="Times New Roman" w:hAnsi="Times New Roman" w:cs="Times New Roman"/>
        </w:rPr>
      </w:pPr>
    </w:p>
    <w:p w14:paraId="7D0DBE33" w14:textId="13469DC5" w:rsidR="00A67DE3" w:rsidRDefault="00A67DE3" w:rsidP="006168D5">
      <w:pPr>
        <w:spacing w:after="0" w:line="276" w:lineRule="auto"/>
        <w:jc w:val="both"/>
        <w:rPr>
          <w:rFonts w:ascii="Times New Roman" w:hAnsi="Times New Roman" w:cs="Times New Roman"/>
        </w:rPr>
      </w:pPr>
    </w:p>
    <w:p w14:paraId="171F5022" w14:textId="2751D95B" w:rsidR="00A67DE3" w:rsidRDefault="00A67DE3" w:rsidP="006168D5">
      <w:pPr>
        <w:spacing w:after="0" w:line="276" w:lineRule="auto"/>
        <w:jc w:val="both"/>
        <w:rPr>
          <w:rFonts w:ascii="Times New Roman" w:hAnsi="Times New Roman" w:cs="Times New Roman"/>
        </w:rPr>
      </w:pPr>
    </w:p>
    <w:p w14:paraId="0A0C49F5" w14:textId="147E03F0" w:rsidR="00A67DE3" w:rsidRDefault="00A67DE3" w:rsidP="006168D5">
      <w:pPr>
        <w:spacing w:after="0" w:line="276" w:lineRule="auto"/>
        <w:jc w:val="both"/>
        <w:rPr>
          <w:rFonts w:ascii="Times New Roman" w:hAnsi="Times New Roman" w:cs="Times New Roman"/>
        </w:rPr>
      </w:pPr>
    </w:p>
    <w:p w14:paraId="4169D00D" w14:textId="135F4F9A" w:rsidR="00A67DE3" w:rsidRDefault="00A67DE3" w:rsidP="006168D5">
      <w:pPr>
        <w:spacing w:after="0" w:line="276" w:lineRule="auto"/>
        <w:jc w:val="both"/>
        <w:rPr>
          <w:rFonts w:ascii="Times New Roman" w:hAnsi="Times New Roman" w:cs="Times New Roman"/>
        </w:rPr>
      </w:pPr>
    </w:p>
    <w:p w14:paraId="4A7D885B" w14:textId="4CE4FADA" w:rsidR="00A67DE3" w:rsidRDefault="00A67DE3" w:rsidP="006168D5">
      <w:pPr>
        <w:spacing w:after="0" w:line="276" w:lineRule="auto"/>
        <w:jc w:val="both"/>
        <w:rPr>
          <w:rFonts w:ascii="Times New Roman" w:hAnsi="Times New Roman" w:cs="Times New Roman"/>
        </w:rPr>
      </w:pPr>
    </w:p>
    <w:p w14:paraId="07785756" w14:textId="77777777" w:rsidR="00A67DE3" w:rsidRPr="006168D5" w:rsidRDefault="00A67DE3" w:rsidP="006168D5">
      <w:pPr>
        <w:spacing w:after="0" w:line="276" w:lineRule="auto"/>
        <w:jc w:val="both"/>
        <w:rPr>
          <w:rFonts w:ascii="Times New Roman" w:hAnsi="Times New Roman" w:cs="Times New Roman"/>
        </w:rPr>
      </w:pPr>
    </w:p>
    <w:p w14:paraId="5F97EFF6" w14:textId="61F16373" w:rsidR="006168D5" w:rsidRDefault="006168D5" w:rsidP="00B3472C">
      <w:pPr>
        <w:spacing w:after="0" w:line="276" w:lineRule="auto"/>
        <w:ind w:firstLine="708"/>
        <w:jc w:val="both"/>
        <w:rPr>
          <w:rFonts w:ascii="Times New Roman" w:eastAsia="Calibri" w:hAnsi="Times New Roman" w:cs="Times New Roman"/>
        </w:rPr>
      </w:pPr>
      <w:r>
        <w:rPr>
          <w:rFonts w:ascii="Times New Roman" w:eastAsia="Calibri" w:hAnsi="Times New Roman" w:cs="Times New Roman"/>
        </w:rPr>
        <w:t xml:space="preserve"> </w:t>
      </w:r>
    </w:p>
    <w:tbl>
      <w:tblPr>
        <w:tblpPr w:leftFromText="141" w:rightFromText="141" w:bottomFromText="160" w:vertAnchor="text" w:horzAnchor="margin" w:tblpY="7"/>
        <w:tblW w:w="107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739"/>
        <w:gridCol w:w="1744"/>
        <w:gridCol w:w="1275"/>
      </w:tblGrid>
      <w:tr w:rsidR="006168D5" w:rsidRPr="006168D5" w14:paraId="77B116B8" w14:textId="77777777" w:rsidTr="00A67DE3">
        <w:trPr>
          <w:trHeight w:val="247"/>
        </w:trPr>
        <w:tc>
          <w:tcPr>
            <w:tcW w:w="7739" w:type="dxa"/>
            <w:vMerge w:val="restart"/>
            <w:tcBorders>
              <w:top w:val="single" w:sz="12" w:space="0" w:color="auto"/>
              <w:left w:val="single" w:sz="12" w:space="0" w:color="auto"/>
              <w:bottom w:val="single" w:sz="12" w:space="0" w:color="auto"/>
              <w:right w:val="single" w:sz="12" w:space="0" w:color="auto"/>
            </w:tcBorders>
          </w:tcPr>
          <w:p w14:paraId="66D94403" w14:textId="77777777" w:rsidR="006168D5" w:rsidRPr="006168D5" w:rsidRDefault="006168D5" w:rsidP="00F11E96">
            <w:pPr>
              <w:spacing w:after="0" w:line="240" w:lineRule="auto"/>
              <w:jc w:val="center"/>
              <w:rPr>
                <w:rFonts w:ascii="Times New Roman" w:eastAsia="Times New Roman" w:hAnsi="Times New Roman" w:cs="Times New Roman"/>
                <w:b/>
                <w:lang w:eastAsia="tr-TR"/>
              </w:rPr>
            </w:pPr>
            <w:r w:rsidRPr="006168D5">
              <w:rPr>
                <w:rFonts w:ascii="Times New Roman" w:hAnsi="Times New Roman" w:cs="Times New Roman"/>
                <w:noProof/>
                <w:lang w:eastAsia="tr-TR"/>
              </w:rPr>
              <w:drawing>
                <wp:anchor distT="0" distB="0" distL="114300" distR="114300" simplePos="0" relativeHeight="251687936" behindDoc="0" locked="0" layoutInCell="1" allowOverlap="1" wp14:anchorId="337F2E7A" wp14:editId="3126C43B">
                  <wp:simplePos x="0" y="0"/>
                  <wp:positionH relativeFrom="column">
                    <wp:posOffset>47625</wp:posOffset>
                  </wp:positionH>
                  <wp:positionV relativeFrom="paragraph">
                    <wp:posOffset>83185</wp:posOffset>
                  </wp:positionV>
                  <wp:extent cx="982345" cy="1028700"/>
                  <wp:effectExtent l="0" t="0" r="825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38131D54" w14:textId="77777777" w:rsidR="006168D5" w:rsidRPr="006168D5" w:rsidRDefault="006168D5" w:rsidP="00F11E96">
            <w:pPr>
              <w:spacing w:after="0"/>
              <w:ind w:left="1328"/>
              <w:jc w:val="center"/>
              <w:rPr>
                <w:rFonts w:ascii="Times New Roman" w:hAnsi="Times New Roman" w:cs="Times New Roman"/>
                <w:b/>
              </w:rPr>
            </w:pPr>
            <w:r w:rsidRPr="006168D5">
              <w:rPr>
                <w:rFonts w:ascii="Times New Roman" w:hAnsi="Times New Roman" w:cs="Times New Roman"/>
                <w:b/>
              </w:rPr>
              <w:t>Alanya Alaaddin Keykubat Üniversitesi</w:t>
            </w:r>
          </w:p>
          <w:p w14:paraId="5058EB1E" w14:textId="77777777" w:rsidR="006168D5" w:rsidRPr="006168D5" w:rsidRDefault="006168D5" w:rsidP="00F11E96">
            <w:pPr>
              <w:spacing w:after="0" w:line="240" w:lineRule="auto"/>
              <w:ind w:left="1328"/>
              <w:jc w:val="center"/>
              <w:rPr>
                <w:rFonts w:ascii="Times New Roman" w:hAnsi="Times New Roman" w:cs="Times New Roman"/>
                <w:b/>
              </w:rPr>
            </w:pPr>
            <w:r w:rsidRPr="006168D5">
              <w:rPr>
                <w:rFonts w:ascii="Times New Roman" w:hAnsi="Times New Roman" w:cs="Times New Roman"/>
                <w:b/>
              </w:rPr>
              <w:t>Diş Hekimliği Uygulama ve Araştırma Merkezi</w:t>
            </w:r>
          </w:p>
          <w:p w14:paraId="7E40C24D" w14:textId="77777777" w:rsidR="006168D5" w:rsidRPr="006168D5" w:rsidRDefault="006168D5" w:rsidP="00F11E96">
            <w:pPr>
              <w:spacing w:after="0" w:line="240" w:lineRule="auto"/>
              <w:ind w:left="1328"/>
              <w:jc w:val="center"/>
              <w:rPr>
                <w:rFonts w:ascii="Times New Roman" w:eastAsia="Times New Roman" w:hAnsi="Times New Roman" w:cs="Times New Roman"/>
                <w:lang w:eastAsia="tr-TR"/>
              </w:rPr>
            </w:pPr>
          </w:p>
          <w:p w14:paraId="4216ABED" w14:textId="057815AE" w:rsidR="006168D5" w:rsidRPr="006168D5" w:rsidRDefault="006168D5" w:rsidP="00B17001">
            <w:pPr>
              <w:spacing w:after="0" w:line="240" w:lineRule="auto"/>
              <w:ind w:left="1481"/>
              <w:rPr>
                <w:rFonts w:ascii="Times New Roman" w:eastAsia="Times New Roman" w:hAnsi="Times New Roman" w:cs="Times New Roman"/>
                <w:b/>
                <w:bCs/>
                <w:lang w:eastAsia="tr-TR"/>
              </w:rPr>
            </w:pPr>
            <w:r w:rsidRPr="006168D5">
              <w:rPr>
                <w:rFonts w:ascii="Times New Roman" w:eastAsia="Times New Roman" w:hAnsi="Times New Roman" w:cs="Times New Roman"/>
                <w:b/>
                <w:bCs/>
                <w:lang w:eastAsia="tr-TR"/>
              </w:rPr>
              <w:t>Periodontoloji Anabilim Dalı</w:t>
            </w:r>
            <w:r w:rsidR="00B17001">
              <w:rPr>
                <w:rFonts w:ascii="Times New Roman" w:eastAsia="Times New Roman" w:hAnsi="Times New Roman" w:cs="Times New Roman"/>
                <w:b/>
                <w:bCs/>
                <w:lang w:eastAsia="tr-TR"/>
              </w:rPr>
              <w:t xml:space="preserve"> </w:t>
            </w:r>
            <w:r w:rsidRPr="006168D5">
              <w:rPr>
                <w:rFonts w:ascii="Times New Roman" w:eastAsia="Times New Roman" w:hAnsi="Times New Roman" w:cs="Times New Roman"/>
                <w:b/>
                <w:bCs/>
                <w:lang w:eastAsia="tr-TR"/>
              </w:rPr>
              <w:t xml:space="preserve">Kemik Greftleme Operasyonu </w:t>
            </w:r>
          </w:p>
          <w:p w14:paraId="7ACE86C0" w14:textId="56F4AAB9" w:rsidR="006168D5" w:rsidRPr="006168D5" w:rsidRDefault="00B17001" w:rsidP="00F11E96">
            <w:pPr>
              <w:spacing w:after="0" w:line="240" w:lineRule="auto"/>
              <w:ind w:left="1481"/>
              <w:jc w:val="center"/>
              <w:rPr>
                <w:rFonts w:ascii="Times New Roman" w:eastAsia="Times New Roman" w:hAnsi="Times New Roman" w:cs="Times New Roman"/>
                <w:b/>
                <w:bCs/>
                <w:lang w:eastAsia="tr-TR"/>
              </w:rPr>
            </w:pPr>
            <w:r w:rsidRPr="00B17001">
              <w:rPr>
                <w:rFonts w:ascii="Times New Roman" w:eastAsia="Times New Roman" w:hAnsi="Times New Roman" w:cs="Times New Roman"/>
                <w:b/>
                <w:bCs/>
                <w:lang w:eastAsia="tr-TR"/>
              </w:rPr>
              <w:t>Bilgilendirilmiş Hasta Rıza Belgesi</w:t>
            </w:r>
          </w:p>
        </w:tc>
        <w:tc>
          <w:tcPr>
            <w:tcW w:w="1744" w:type="dxa"/>
            <w:tcBorders>
              <w:top w:val="single" w:sz="12" w:space="0" w:color="auto"/>
              <w:left w:val="single" w:sz="12" w:space="0" w:color="auto"/>
              <w:bottom w:val="single" w:sz="12" w:space="0" w:color="auto"/>
              <w:right w:val="single" w:sz="12" w:space="0" w:color="auto"/>
            </w:tcBorders>
            <w:hideMark/>
          </w:tcPr>
          <w:p w14:paraId="601463EB" w14:textId="77777777" w:rsidR="006168D5" w:rsidRPr="006168D5" w:rsidRDefault="006168D5" w:rsidP="00F11E96">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Doküman No.</w:t>
            </w:r>
          </w:p>
        </w:tc>
        <w:tc>
          <w:tcPr>
            <w:tcW w:w="1275" w:type="dxa"/>
            <w:tcBorders>
              <w:top w:val="single" w:sz="12" w:space="0" w:color="auto"/>
              <w:left w:val="single" w:sz="12" w:space="0" w:color="auto"/>
              <w:bottom w:val="single" w:sz="12" w:space="0" w:color="auto"/>
              <w:right w:val="single" w:sz="12" w:space="0" w:color="auto"/>
            </w:tcBorders>
            <w:hideMark/>
          </w:tcPr>
          <w:p w14:paraId="094A0511" w14:textId="5BA9F9D5" w:rsidR="006168D5" w:rsidRPr="006168D5" w:rsidRDefault="006168D5" w:rsidP="00F11E96">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HHD.R</w:t>
            </w:r>
            <w:r w:rsidR="00B17001">
              <w:rPr>
                <w:rFonts w:ascii="Times New Roman" w:eastAsia="Times New Roman" w:hAnsi="Times New Roman" w:cs="Times New Roman"/>
                <w:lang w:eastAsia="tr-TR"/>
              </w:rPr>
              <w:t>B</w:t>
            </w:r>
            <w:r w:rsidRPr="006168D5">
              <w:rPr>
                <w:rFonts w:ascii="Times New Roman" w:eastAsia="Times New Roman" w:hAnsi="Times New Roman" w:cs="Times New Roman"/>
                <w:lang w:eastAsia="tr-TR"/>
              </w:rPr>
              <w:t>.22</w:t>
            </w:r>
          </w:p>
        </w:tc>
      </w:tr>
      <w:tr w:rsidR="006168D5" w:rsidRPr="006168D5" w14:paraId="2D20A6D2" w14:textId="77777777" w:rsidTr="00A67DE3">
        <w:trPr>
          <w:trHeight w:val="338"/>
        </w:trPr>
        <w:tc>
          <w:tcPr>
            <w:tcW w:w="7739" w:type="dxa"/>
            <w:vMerge/>
            <w:tcBorders>
              <w:top w:val="single" w:sz="12" w:space="0" w:color="auto"/>
              <w:left w:val="single" w:sz="12" w:space="0" w:color="auto"/>
              <w:bottom w:val="single" w:sz="12" w:space="0" w:color="auto"/>
              <w:right w:val="single" w:sz="12" w:space="0" w:color="auto"/>
            </w:tcBorders>
            <w:vAlign w:val="center"/>
            <w:hideMark/>
          </w:tcPr>
          <w:p w14:paraId="5FC17DDD" w14:textId="77777777" w:rsidR="006168D5" w:rsidRPr="006168D5" w:rsidRDefault="006168D5" w:rsidP="00F11E96">
            <w:pPr>
              <w:spacing w:after="0"/>
              <w:rPr>
                <w:rFonts w:ascii="Times New Roman" w:eastAsia="Times New Roman" w:hAnsi="Times New Roman" w:cs="Times New Roman"/>
                <w:b/>
                <w:lang w:eastAsia="tr-TR"/>
              </w:rPr>
            </w:pPr>
          </w:p>
        </w:tc>
        <w:tc>
          <w:tcPr>
            <w:tcW w:w="1744" w:type="dxa"/>
            <w:tcBorders>
              <w:top w:val="single" w:sz="12" w:space="0" w:color="auto"/>
              <w:left w:val="single" w:sz="12" w:space="0" w:color="auto"/>
              <w:bottom w:val="single" w:sz="12" w:space="0" w:color="auto"/>
              <w:right w:val="single" w:sz="12" w:space="0" w:color="auto"/>
            </w:tcBorders>
            <w:hideMark/>
          </w:tcPr>
          <w:p w14:paraId="1D066C37" w14:textId="77777777" w:rsidR="006168D5" w:rsidRPr="006168D5" w:rsidRDefault="006168D5" w:rsidP="00F11E96">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Yayın Tarihi</w:t>
            </w:r>
          </w:p>
        </w:tc>
        <w:tc>
          <w:tcPr>
            <w:tcW w:w="1275" w:type="dxa"/>
            <w:tcBorders>
              <w:top w:val="single" w:sz="12" w:space="0" w:color="auto"/>
              <w:left w:val="single" w:sz="12" w:space="0" w:color="auto"/>
              <w:bottom w:val="single" w:sz="12" w:space="0" w:color="auto"/>
              <w:right w:val="single" w:sz="12" w:space="0" w:color="auto"/>
            </w:tcBorders>
            <w:hideMark/>
          </w:tcPr>
          <w:p w14:paraId="1A724729" w14:textId="77777777" w:rsidR="006168D5" w:rsidRPr="006168D5" w:rsidRDefault="006168D5" w:rsidP="00F11E96">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27.05.2019</w:t>
            </w:r>
          </w:p>
        </w:tc>
      </w:tr>
      <w:tr w:rsidR="006168D5" w:rsidRPr="006168D5" w14:paraId="4DFB9B61" w14:textId="77777777" w:rsidTr="00A67DE3">
        <w:trPr>
          <w:trHeight w:val="281"/>
        </w:trPr>
        <w:tc>
          <w:tcPr>
            <w:tcW w:w="7739" w:type="dxa"/>
            <w:vMerge/>
            <w:tcBorders>
              <w:top w:val="single" w:sz="12" w:space="0" w:color="auto"/>
              <w:left w:val="single" w:sz="12" w:space="0" w:color="auto"/>
              <w:bottom w:val="single" w:sz="12" w:space="0" w:color="auto"/>
              <w:right w:val="single" w:sz="12" w:space="0" w:color="auto"/>
            </w:tcBorders>
            <w:vAlign w:val="center"/>
            <w:hideMark/>
          </w:tcPr>
          <w:p w14:paraId="58AC7F3C" w14:textId="77777777" w:rsidR="006168D5" w:rsidRPr="006168D5" w:rsidRDefault="006168D5" w:rsidP="00F11E96">
            <w:pPr>
              <w:spacing w:after="0"/>
              <w:rPr>
                <w:rFonts w:ascii="Times New Roman" w:eastAsia="Times New Roman" w:hAnsi="Times New Roman" w:cs="Times New Roman"/>
                <w:b/>
                <w:lang w:eastAsia="tr-TR"/>
              </w:rPr>
            </w:pPr>
          </w:p>
        </w:tc>
        <w:tc>
          <w:tcPr>
            <w:tcW w:w="1744" w:type="dxa"/>
            <w:tcBorders>
              <w:top w:val="single" w:sz="12" w:space="0" w:color="auto"/>
              <w:left w:val="single" w:sz="12" w:space="0" w:color="auto"/>
              <w:bottom w:val="single" w:sz="12" w:space="0" w:color="auto"/>
              <w:right w:val="single" w:sz="12" w:space="0" w:color="auto"/>
            </w:tcBorders>
            <w:hideMark/>
          </w:tcPr>
          <w:p w14:paraId="6C99FC6F" w14:textId="77777777" w:rsidR="006168D5" w:rsidRPr="006168D5" w:rsidRDefault="006168D5" w:rsidP="00F11E96">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Revizyon Tarihi</w:t>
            </w:r>
          </w:p>
        </w:tc>
        <w:tc>
          <w:tcPr>
            <w:tcW w:w="1275" w:type="dxa"/>
            <w:tcBorders>
              <w:top w:val="single" w:sz="12" w:space="0" w:color="auto"/>
              <w:left w:val="single" w:sz="12" w:space="0" w:color="auto"/>
              <w:bottom w:val="single" w:sz="12" w:space="0" w:color="auto"/>
              <w:right w:val="single" w:sz="12" w:space="0" w:color="auto"/>
            </w:tcBorders>
            <w:hideMark/>
          </w:tcPr>
          <w:p w14:paraId="6A760DC8" w14:textId="4EB6AE3B" w:rsidR="006168D5" w:rsidRPr="006168D5" w:rsidRDefault="00A67DE3"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6168D5" w:rsidRPr="006168D5" w14:paraId="1463A49D" w14:textId="77777777" w:rsidTr="00A67DE3">
        <w:trPr>
          <w:trHeight w:val="316"/>
        </w:trPr>
        <w:tc>
          <w:tcPr>
            <w:tcW w:w="7739" w:type="dxa"/>
            <w:vMerge/>
            <w:tcBorders>
              <w:top w:val="single" w:sz="12" w:space="0" w:color="auto"/>
              <w:left w:val="single" w:sz="12" w:space="0" w:color="auto"/>
              <w:bottom w:val="single" w:sz="12" w:space="0" w:color="auto"/>
              <w:right w:val="single" w:sz="12" w:space="0" w:color="auto"/>
            </w:tcBorders>
            <w:vAlign w:val="center"/>
            <w:hideMark/>
          </w:tcPr>
          <w:p w14:paraId="4884BD64" w14:textId="77777777" w:rsidR="006168D5" w:rsidRPr="006168D5" w:rsidRDefault="006168D5" w:rsidP="00F11E96">
            <w:pPr>
              <w:spacing w:after="0"/>
              <w:rPr>
                <w:rFonts w:ascii="Times New Roman" w:eastAsia="Times New Roman" w:hAnsi="Times New Roman" w:cs="Times New Roman"/>
                <w:b/>
                <w:lang w:eastAsia="tr-TR"/>
              </w:rPr>
            </w:pPr>
          </w:p>
        </w:tc>
        <w:tc>
          <w:tcPr>
            <w:tcW w:w="1744" w:type="dxa"/>
            <w:tcBorders>
              <w:top w:val="single" w:sz="12" w:space="0" w:color="auto"/>
              <w:left w:val="single" w:sz="12" w:space="0" w:color="auto"/>
              <w:bottom w:val="single" w:sz="12" w:space="0" w:color="auto"/>
              <w:right w:val="single" w:sz="12" w:space="0" w:color="auto"/>
            </w:tcBorders>
            <w:hideMark/>
          </w:tcPr>
          <w:p w14:paraId="27628769" w14:textId="77777777" w:rsidR="006168D5" w:rsidRPr="006168D5" w:rsidRDefault="006168D5" w:rsidP="00F11E96">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Revizyon No.</w:t>
            </w:r>
          </w:p>
        </w:tc>
        <w:tc>
          <w:tcPr>
            <w:tcW w:w="1275" w:type="dxa"/>
            <w:tcBorders>
              <w:top w:val="single" w:sz="12" w:space="0" w:color="auto"/>
              <w:left w:val="single" w:sz="12" w:space="0" w:color="auto"/>
              <w:bottom w:val="single" w:sz="12" w:space="0" w:color="auto"/>
              <w:right w:val="single" w:sz="12" w:space="0" w:color="auto"/>
            </w:tcBorders>
            <w:hideMark/>
          </w:tcPr>
          <w:p w14:paraId="09F19812" w14:textId="77777777" w:rsidR="006168D5" w:rsidRPr="006168D5" w:rsidRDefault="006168D5"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6168D5" w:rsidRPr="006168D5" w14:paraId="4405F46F" w14:textId="77777777" w:rsidTr="00A67DE3">
        <w:trPr>
          <w:trHeight w:val="498"/>
        </w:trPr>
        <w:tc>
          <w:tcPr>
            <w:tcW w:w="7739" w:type="dxa"/>
            <w:vMerge/>
            <w:tcBorders>
              <w:top w:val="single" w:sz="12" w:space="0" w:color="auto"/>
              <w:left w:val="single" w:sz="12" w:space="0" w:color="auto"/>
              <w:bottom w:val="single" w:sz="12" w:space="0" w:color="auto"/>
              <w:right w:val="single" w:sz="12" w:space="0" w:color="auto"/>
            </w:tcBorders>
            <w:vAlign w:val="center"/>
            <w:hideMark/>
          </w:tcPr>
          <w:p w14:paraId="4DAEC5BE" w14:textId="77777777" w:rsidR="006168D5" w:rsidRPr="006168D5" w:rsidRDefault="006168D5" w:rsidP="00F11E96">
            <w:pPr>
              <w:spacing w:after="0"/>
              <w:rPr>
                <w:rFonts w:ascii="Times New Roman" w:eastAsia="Times New Roman" w:hAnsi="Times New Roman" w:cs="Times New Roman"/>
                <w:b/>
                <w:lang w:eastAsia="tr-TR"/>
              </w:rPr>
            </w:pPr>
          </w:p>
        </w:tc>
        <w:tc>
          <w:tcPr>
            <w:tcW w:w="1744" w:type="dxa"/>
            <w:tcBorders>
              <w:top w:val="single" w:sz="12" w:space="0" w:color="auto"/>
              <w:left w:val="single" w:sz="12" w:space="0" w:color="auto"/>
              <w:bottom w:val="single" w:sz="12" w:space="0" w:color="auto"/>
              <w:right w:val="single" w:sz="12" w:space="0" w:color="auto"/>
            </w:tcBorders>
            <w:hideMark/>
          </w:tcPr>
          <w:p w14:paraId="44E4F865" w14:textId="77777777" w:rsidR="006168D5" w:rsidRPr="006168D5" w:rsidRDefault="006168D5" w:rsidP="00F11E96">
            <w:pPr>
              <w:spacing w:after="0" w:line="240" w:lineRule="auto"/>
              <w:rPr>
                <w:rFonts w:ascii="Times New Roman" w:eastAsia="Times New Roman" w:hAnsi="Times New Roman" w:cs="Times New Roman"/>
                <w:lang w:eastAsia="tr-TR"/>
              </w:rPr>
            </w:pPr>
            <w:r w:rsidRPr="006168D5">
              <w:rPr>
                <w:rFonts w:ascii="Times New Roman" w:eastAsia="Times New Roman" w:hAnsi="Times New Roman" w:cs="Times New Roman"/>
                <w:lang w:eastAsia="tr-TR"/>
              </w:rPr>
              <w:t>Sayfa No.</w:t>
            </w:r>
          </w:p>
        </w:tc>
        <w:tc>
          <w:tcPr>
            <w:tcW w:w="1275" w:type="dxa"/>
            <w:tcBorders>
              <w:top w:val="single" w:sz="12" w:space="0" w:color="auto"/>
              <w:left w:val="single" w:sz="12" w:space="0" w:color="auto"/>
              <w:bottom w:val="single" w:sz="12" w:space="0" w:color="auto"/>
              <w:right w:val="single" w:sz="12" w:space="0" w:color="auto"/>
            </w:tcBorders>
            <w:hideMark/>
          </w:tcPr>
          <w:p w14:paraId="1F1A0386" w14:textId="1DFCCB2B" w:rsidR="006168D5" w:rsidRPr="006168D5" w:rsidRDefault="006168D5" w:rsidP="00F11E9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3/3</w:t>
            </w:r>
          </w:p>
        </w:tc>
      </w:tr>
    </w:tbl>
    <w:p w14:paraId="1EE8DFAA" w14:textId="77777777" w:rsidR="006168D5" w:rsidRDefault="006168D5" w:rsidP="00B3472C">
      <w:pPr>
        <w:spacing w:after="0" w:line="276" w:lineRule="auto"/>
        <w:ind w:firstLine="708"/>
        <w:jc w:val="both"/>
        <w:rPr>
          <w:rFonts w:ascii="Times New Roman" w:eastAsia="Calibri" w:hAnsi="Times New Roman" w:cs="Times New Roman"/>
        </w:rPr>
      </w:pPr>
    </w:p>
    <w:p w14:paraId="50009387" w14:textId="39DF1F44" w:rsidR="00050609" w:rsidRPr="006168D5" w:rsidRDefault="00050609" w:rsidP="00B3472C">
      <w:pPr>
        <w:spacing w:after="0" w:line="276" w:lineRule="auto"/>
        <w:ind w:firstLine="708"/>
        <w:jc w:val="both"/>
        <w:rPr>
          <w:rFonts w:ascii="Times New Roman" w:eastAsia="Calibri" w:hAnsi="Times New Roman" w:cs="Times New Roman"/>
        </w:rPr>
      </w:pPr>
      <w:r w:rsidRPr="006168D5">
        <w:rPr>
          <w:rFonts w:ascii="Times New Roman" w:eastAsia="Calibri" w:hAnsi="Times New Roman" w:cs="Times New Roman"/>
        </w:rPr>
        <w:t xml:space="preserve">Planlanan tedavinin/işlemin ne olduğu, gerekliliği, tedavinin/işlemin seyri ve diğer işlem seçenekleri, bunların riskleri, tedaviyi/işlemi kabul etmediğim takdirde ortaya çıkabilecek sonuçlar, tedavinin/işlemin başarı olasılığı ve yan etkileri HEKİMİM TARAFINDAN SÖZEL OLARAK AYRINTILI ANLATILDI. Ayrıca BU </w:t>
      </w:r>
      <w:r w:rsidR="00F66637">
        <w:rPr>
          <w:rFonts w:ascii="Times New Roman" w:eastAsia="Calibri" w:hAnsi="Times New Roman" w:cs="Times New Roman"/>
        </w:rPr>
        <w:t>RIZA BELGESİNİ</w:t>
      </w:r>
      <w:r w:rsidRPr="006168D5">
        <w:rPr>
          <w:rFonts w:ascii="Times New Roman" w:eastAsia="Calibri" w:hAnsi="Times New Roman" w:cs="Times New Roman"/>
        </w:rPr>
        <w:t xml:space="preserve"> OKUYARAK da ayrıntılı bilgi edindim. Tedaviden/İşlemden sonra dikkat etmem gereken hususları anladım. Bana sağlık durumumla ilgili gerekli açıklamalar yapıldı ve tüm sorularım anlayabileceğim bir şekilde cevaplandı.</w:t>
      </w:r>
    </w:p>
    <w:bookmarkEnd w:id="0"/>
    <w:p w14:paraId="41288BC4" w14:textId="77777777" w:rsidR="00ED17E1" w:rsidRPr="006168D5" w:rsidRDefault="00050609" w:rsidP="00B3472C">
      <w:pPr>
        <w:spacing w:after="0" w:line="276" w:lineRule="auto"/>
        <w:ind w:firstLine="708"/>
        <w:jc w:val="both"/>
        <w:rPr>
          <w:rFonts w:ascii="Times New Roman" w:eastAsia="Calibri" w:hAnsi="Times New Roman" w:cs="Times New Roman"/>
          <w:b/>
        </w:rPr>
      </w:pPr>
      <w:r w:rsidRPr="006168D5">
        <w:rPr>
          <w:rFonts w:ascii="Times New Roman" w:eastAsia="Calibri" w:hAnsi="Times New Roman" w:cs="Times New Roman"/>
        </w:rPr>
        <w:t xml:space="preserve">Bana/çocuğuma/yakınıma uygulanacak ilaçlar, kemik greftleme operasyonunun Alanya Alaadin Keykubat Üniversitesi Diş Hekimliği Fakültesi Periodontoloji Anabilim Dalı kliniğinde; Asistan, Uzman Dr., Doktor Öğretim Üyesi, Doç. Dr. ve Prof. Dr. unvanına sahip hekimler tarafından yapılmasına, bu birimlerde çalışan yardımcı sağlık personelinin görevi alanına giren uygulamaları yapmasına, bir eğitim kurumu olan bu sağlık kuruluşunda </w:t>
      </w:r>
      <w:r w:rsidRPr="006168D5">
        <w:rPr>
          <w:rFonts w:ascii="Times New Roman" w:eastAsia="Calibri" w:hAnsi="Times New Roman" w:cs="Times New Roman"/>
          <w:b/>
        </w:rPr>
        <w:t>Stajyer diş hekimlerinin yukarıda belirtilen hekimlerin nezareti altında belirtilen tedavileri yapmasına, eğitim ve bilimsel amaçlı fotoğraf ve video görüntülerinin alınmasına izin veriyorum.</w:t>
      </w:r>
    </w:p>
    <w:p w14:paraId="11D14280" w14:textId="6D24F59B" w:rsidR="006168D5" w:rsidRPr="006168D5" w:rsidRDefault="00ED17E1" w:rsidP="006168D5">
      <w:pPr>
        <w:spacing w:after="0" w:line="276" w:lineRule="auto"/>
        <w:ind w:firstLine="708"/>
        <w:jc w:val="both"/>
        <w:rPr>
          <w:rFonts w:ascii="Times New Roman" w:eastAsia="Calibri" w:hAnsi="Times New Roman" w:cs="Times New Roman"/>
          <w:b/>
        </w:rPr>
      </w:pPr>
      <w:r w:rsidRPr="006168D5">
        <w:rPr>
          <w:rFonts w:ascii="Times New Roman" w:eastAsia="Calibri" w:hAnsi="Times New Roman" w:cs="Times New Roman"/>
          <w:b/>
        </w:rPr>
        <w:t>Yukarıda anlatılan işlemler mesai dışında uygulanacak ise bu işlemler</w:t>
      </w:r>
      <w:r w:rsidR="002C5B67" w:rsidRPr="006168D5">
        <w:rPr>
          <w:rFonts w:ascii="Times New Roman" w:eastAsia="Calibri" w:hAnsi="Times New Roman" w:cs="Times New Roman"/>
          <w:b/>
        </w:rPr>
        <w:t xml:space="preserve"> </w:t>
      </w:r>
      <w:r w:rsidRPr="006168D5">
        <w:rPr>
          <w:rFonts w:ascii="Times New Roman" w:eastAsia="Calibri" w:hAnsi="Times New Roman" w:cs="Times New Roman"/>
          <w:b/>
        </w:rPr>
        <w:t>ve SGK tarafından ödenmeyen işlemler için</w:t>
      </w:r>
      <w:r w:rsidR="00277DB1" w:rsidRPr="006168D5">
        <w:rPr>
          <w:rFonts w:ascii="Times New Roman" w:eastAsia="Calibri" w:hAnsi="Times New Roman" w:cs="Times New Roman"/>
          <w:b/>
        </w:rPr>
        <w:t xml:space="preserve"> </w:t>
      </w:r>
      <w:r w:rsidRPr="006168D5">
        <w:rPr>
          <w:rFonts w:ascii="Times New Roman" w:eastAsia="Calibri" w:hAnsi="Times New Roman" w:cs="Times New Roman"/>
          <w:b/>
        </w:rPr>
        <w:t>de ödeme yapmam gerektiği tarafıma açıklandı.Ücreti ödemeyi kabul ediyorum.</w:t>
      </w:r>
      <w:bookmarkStart w:id="1" w:name="_Hlk96344792"/>
      <w:r w:rsidR="006168D5" w:rsidRPr="006168D5">
        <w:rPr>
          <w:rFonts w:ascii="Times New Roman" w:hAnsi="Times New Roman" w:cs="Times New Roman"/>
          <w:b/>
        </w:rPr>
        <w:t xml:space="preserve"> </w:t>
      </w:r>
      <w:r w:rsidR="006168D5" w:rsidRPr="006168D5">
        <w:rPr>
          <w:rFonts w:ascii="Times New Roman" w:eastAsia="Calibri" w:hAnsi="Times New Roman" w:cs="Times New Roman"/>
          <w:b/>
        </w:rPr>
        <w:t>Rıza belgesinin bir nüshası tarafıma verilmiştir.</w:t>
      </w:r>
    </w:p>
    <w:bookmarkEnd w:id="1"/>
    <w:p w14:paraId="0C015C25" w14:textId="23F0EF9C" w:rsidR="00ED17E1" w:rsidRPr="006168D5" w:rsidRDefault="00ED17E1" w:rsidP="006168D5">
      <w:pPr>
        <w:spacing w:after="0" w:line="276" w:lineRule="auto"/>
        <w:ind w:firstLine="708"/>
        <w:jc w:val="both"/>
        <w:rPr>
          <w:rFonts w:ascii="Times New Roman" w:eastAsia="Calibri" w:hAnsi="Times New Roman" w:cs="Times New Roman"/>
          <w:b/>
        </w:rPr>
      </w:pPr>
    </w:p>
    <w:p w14:paraId="2B38A201" w14:textId="6D5FDD46" w:rsidR="00ED17E1" w:rsidRPr="006168D5" w:rsidRDefault="00ED17E1" w:rsidP="00B3472C">
      <w:pPr>
        <w:spacing w:after="0" w:line="276" w:lineRule="auto"/>
        <w:ind w:firstLine="708"/>
        <w:jc w:val="both"/>
        <w:rPr>
          <w:rFonts w:ascii="Times New Roman" w:eastAsia="Calibri" w:hAnsi="Times New Roman" w:cs="Times New Roman"/>
          <w:b/>
        </w:rPr>
      </w:pPr>
      <w:r w:rsidRPr="006168D5">
        <w:rPr>
          <w:rFonts w:ascii="Times New Roman" w:eastAsia="Calibri" w:hAnsi="Times New Roman" w:cs="Times New Roman"/>
          <w:b/>
        </w:rPr>
        <w:t>(LÜTFEN AŞAĞIDAKİ BOŞLUĞA ‘</w:t>
      </w:r>
      <w:bookmarkStart w:id="2" w:name="_Hlk96344697"/>
      <w:r w:rsidR="00F66637" w:rsidRPr="00F66637">
        <w:rPr>
          <w:rFonts w:ascii="Times New Roman" w:eastAsia="Calibri" w:hAnsi="Times New Roman" w:cs="Times New Roman"/>
          <w:b/>
        </w:rPr>
        <w:t>Bu Rıza Belgesini; Okudum, Anladım ve Kabul Ediyorum</w:t>
      </w:r>
      <w:bookmarkEnd w:id="2"/>
      <w:r w:rsidRPr="006168D5">
        <w:rPr>
          <w:rFonts w:ascii="Times New Roman" w:eastAsia="Calibri" w:hAnsi="Times New Roman" w:cs="Times New Roman"/>
          <w:b/>
        </w:rPr>
        <w:t>’ YAZARAK İMZALAYINIZ)</w:t>
      </w:r>
    </w:p>
    <w:p w14:paraId="36ABBA6F" w14:textId="060AE24D" w:rsidR="00050609" w:rsidRDefault="00050609" w:rsidP="006168D5">
      <w:pPr>
        <w:spacing w:after="0" w:line="360" w:lineRule="auto"/>
        <w:jc w:val="both"/>
        <w:rPr>
          <w:rFonts w:ascii="Times New Roman" w:eastAsia="Calibri" w:hAnsi="Times New Roman" w:cs="Times New Roman"/>
        </w:rPr>
      </w:pPr>
      <w:r w:rsidRPr="006168D5">
        <w:rPr>
          <w:rFonts w:ascii="Times New Roman" w:eastAsia="Calibri" w:hAnsi="Times New Roman" w:cs="Times New Roman"/>
        </w:rPr>
        <w:t>………………………………………………………………………………………………………………………………………</w:t>
      </w:r>
      <w:r w:rsidR="006168D5">
        <w:rPr>
          <w:rFonts w:ascii="Times New Roman" w:eastAsia="Calibri" w:hAnsi="Times New Roman" w:cs="Times New Roman"/>
        </w:rPr>
        <w:t>……………………………………………………………………………………………………………………….</w:t>
      </w:r>
    </w:p>
    <w:p w14:paraId="6A9867DB" w14:textId="77777777" w:rsidR="006168D5" w:rsidRPr="006168D5" w:rsidRDefault="006168D5" w:rsidP="00B3472C">
      <w:pPr>
        <w:spacing w:after="0" w:line="276" w:lineRule="auto"/>
        <w:jc w:val="both"/>
        <w:rPr>
          <w:rFonts w:ascii="Times New Roman" w:eastAsia="Calibri" w:hAnsi="Times New Roman" w:cs="Times New Roman"/>
        </w:rPr>
      </w:pPr>
    </w:p>
    <w:tbl>
      <w:tblPr>
        <w:tblW w:w="10619" w:type="dxa"/>
        <w:tblInd w:w="108" w:type="dxa"/>
        <w:tblBorders>
          <w:top w:val="single" w:sz="8" w:space="0" w:color="000000"/>
          <w:bottom w:val="single" w:sz="8" w:space="0" w:color="000000"/>
        </w:tblBorders>
        <w:tblLayout w:type="fixed"/>
        <w:tblLook w:val="01C0" w:firstRow="0" w:lastRow="1" w:firstColumn="1" w:lastColumn="1" w:noHBand="0" w:noVBand="0"/>
      </w:tblPr>
      <w:tblGrid>
        <w:gridCol w:w="4009"/>
        <w:gridCol w:w="2505"/>
        <w:gridCol w:w="2210"/>
        <w:gridCol w:w="1895"/>
      </w:tblGrid>
      <w:tr w:rsidR="007F4CFC" w:rsidRPr="006168D5" w14:paraId="7FFDA9B2" w14:textId="77777777" w:rsidTr="006168D5">
        <w:trPr>
          <w:trHeight w:hRule="exact" w:val="510"/>
        </w:trPr>
        <w:tc>
          <w:tcPr>
            <w:tcW w:w="4009" w:type="dxa"/>
            <w:tcBorders>
              <w:top w:val="single" w:sz="4" w:space="0" w:color="auto"/>
              <w:left w:val="single" w:sz="4" w:space="0" w:color="auto"/>
              <w:bottom w:val="single" w:sz="4" w:space="0" w:color="auto"/>
              <w:right w:val="single" w:sz="4" w:space="0" w:color="auto"/>
            </w:tcBorders>
          </w:tcPr>
          <w:p w14:paraId="6CEA6AF1" w14:textId="77777777" w:rsidR="007F4CFC" w:rsidRPr="006168D5" w:rsidRDefault="007F4CFC" w:rsidP="00A9245A">
            <w:pPr>
              <w:spacing w:after="0" w:line="360" w:lineRule="auto"/>
              <w:jc w:val="both"/>
              <w:rPr>
                <w:rFonts w:ascii="Times New Roman" w:eastAsia="Calibri" w:hAnsi="Times New Roman" w:cs="Times New Roman"/>
                <w:b/>
                <w:bCs/>
                <w:color w:val="000000"/>
              </w:rPr>
            </w:pPr>
            <w:bookmarkStart w:id="3" w:name="_Hlk85705377"/>
          </w:p>
        </w:tc>
        <w:tc>
          <w:tcPr>
            <w:tcW w:w="2505" w:type="dxa"/>
            <w:tcBorders>
              <w:top w:val="single" w:sz="4" w:space="0" w:color="auto"/>
              <w:left w:val="single" w:sz="4" w:space="0" w:color="auto"/>
              <w:bottom w:val="single" w:sz="4" w:space="0" w:color="auto"/>
              <w:right w:val="single" w:sz="4" w:space="0" w:color="auto"/>
            </w:tcBorders>
            <w:vAlign w:val="center"/>
            <w:hideMark/>
          </w:tcPr>
          <w:p w14:paraId="7815872C" w14:textId="77777777" w:rsidR="007F4CFC" w:rsidRPr="006168D5" w:rsidRDefault="007F4CFC" w:rsidP="00A9245A">
            <w:pPr>
              <w:pStyle w:val="TableParagraph"/>
              <w:spacing w:line="360" w:lineRule="auto"/>
              <w:jc w:val="center"/>
              <w:rPr>
                <w:rFonts w:ascii="Times New Roman" w:eastAsia="Times New Roman" w:hAnsi="Times New Roman"/>
                <w:color w:val="000000"/>
                <w:lang w:val="tr-TR"/>
              </w:rPr>
            </w:pPr>
            <w:r w:rsidRPr="006168D5">
              <w:rPr>
                <w:rFonts w:ascii="Times New Roman" w:hAnsi="Times New Roman"/>
                <w:b/>
                <w:color w:val="000000"/>
                <w:lang w:val="tr-TR"/>
              </w:rPr>
              <w:t>Adı-Soyadı</w:t>
            </w:r>
          </w:p>
        </w:tc>
        <w:tc>
          <w:tcPr>
            <w:tcW w:w="2210" w:type="dxa"/>
            <w:tcBorders>
              <w:top w:val="single" w:sz="4" w:space="0" w:color="auto"/>
              <w:left w:val="single" w:sz="4" w:space="0" w:color="auto"/>
              <w:bottom w:val="single" w:sz="4" w:space="0" w:color="auto"/>
              <w:right w:val="single" w:sz="4" w:space="0" w:color="auto"/>
            </w:tcBorders>
            <w:vAlign w:val="center"/>
            <w:hideMark/>
          </w:tcPr>
          <w:p w14:paraId="6CEFAB47" w14:textId="77777777" w:rsidR="007F4CFC" w:rsidRPr="006168D5" w:rsidRDefault="007F4CFC" w:rsidP="00A9245A">
            <w:pPr>
              <w:pStyle w:val="TableParagraph"/>
              <w:spacing w:line="360" w:lineRule="auto"/>
              <w:jc w:val="center"/>
              <w:rPr>
                <w:rFonts w:ascii="Times New Roman" w:eastAsia="Times New Roman" w:hAnsi="Times New Roman"/>
                <w:color w:val="000000"/>
                <w:lang w:val="tr-TR"/>
              </w:rPr>
            </w:pPr>
            <w:r w:rsidRPr="006168D5">
              <w:rPr>
                <w:rFonts w:ascii="Times New Roman" w:hAnsi="Times New Roman"/>
                <w:b/>
                <w:color w:val="000000"/>
                <w:lang w:val="tr-TR"/>
              </w:rPr>
              <w:t>Tarih-Saat</w:t>
            </w:r>
          </w:p>
        </w:tc>
        <w:tc>
          <w:tcPr>
            <w:tcW w:w="1895" w:type="dxa"/>
            <w:tcBorders>
              <w:top w:val="single" w:sz="4" w:space="0" w:color="auto"/>
              <w:left w:val="single" w:sz="4" w:space="0" w:color="auto"/>
              <w:bottom w:val="single" w:sz="4" w:space="0" w:color="auto"/>
              <w:right w:val="single" w:sz="4" w:space="0" w:color="auto"/>
            </w:tcBorders>
            <w:vAlign w:val="center"/>
            <w:hideMark/>
          </w:tcPr>
          <w:p w14:paraId="418AAC38" w14:textId="77777777" w:rsidR="007F4CFC" w:rsidRPr="006168D5" w:rsidRDefault="007F4CFC" w:rsidP="00A9245A">
            <w:pPr>
              <w:pStyle w:val="TableParagraph"/>
              <w:spacing w:line="360" w:lineRule="auto"/>
              <w:jc w:val="center"/>
              <w:rPr>
                <w:rFonts w:ascii="Times New Roman" w:eastAsia="Times New Roman" w:hAnsi="Times New Roman"/>
                <w:b/>
                <w:bCs/>
                <w:color w:val="000000"/>
                <w:lang w:val="tr-TR"/>
              </w:rPr>
            </w:pPr>
            <w:r w:rsidRPr="006168D5">
              <w:rPr>
                <w:rFonts w:ascii="Times New Roman" w:hAnsi="Times New Roman"/>
                <w:b/>
                <w:bCs/>
                <w:color w:val="000000"/>
                <w:lang w:val="tr-TR"/>
              </w:rPr>
              <w:t>İMZA</w:t>
            </w:r>
          </w:p>
        </w:tc>
      </w:tr>
      <w:tr w:rsidR="007F4CFC" w:rsidRPr="006168D5" w14:paraId="79A4F780" w14:textId="77777777" w:rsidTr="006168D5">
        <w:trPr>
          <w:trHeight w:hRule="exact" w:val="762"/>
        </w:trPr>
        <w:tc>
          <w:tcPr>
            <w:tcW w:w="4009" w:type="dxa"/>
            <w:tcBorders>
              <w:top w:val="single" w:sz="4" w:space="0" w:color="auto"/>
              <w:left w:val="single" w:sz="4" w:space="0" w:color="auto"/>
              <w:bottom w:val="single" w:sz="4" w:space="0" w:color="auto"/>
              <w:right w:val="single" w:sz="4" w:space="0" w:color="auto"/>
            </w:tcBorders>
          </w:tcPr>
          <w:p w14:paraId="41640B33" w14:textId="77777777" w:rsidR="007F4CFC" w:rsidRPr="006168D5" w:rsidRDefault="007F4CFC" w:rsidP="00A9245A">
            <w:pPr>
              <w:pStyle w:val="TableParagraph"/>
              <w:spacing w:line="360" w:lineRule="auto"/>
              <w:rPr>
                <w:rFonts w:ascii="Times New Roman" w:eastAsia="Times New Roman" w:hAnsi="Times New Roman"/>
                <w:b/>
                <w:bCs/>
                <w:color w:val="000000"/>
                <w:lang w:val="tr-TR"/>
              </w:rPr>
            </w:pPr>
            <w:r w:rsidRPr="006168D5">
              <w:rPr>
                <w:rFonts w:ascii="Times New Roman" w:hAnsi="Times New Roman"/>
                <w:b/>
                <w:bCs/>
                <w:color w:val="000000"/>
                <w:lang w:val="tr-TR"/>
              </w:rPr>
              <w:t>Hasta / Hastanın Yasal Temsilcisi-Yakınlık Derecesi</w:t>
            </w:r>
          </w:p>
        </w:tc>
        <w:tc>
          <w:tcPr>
            <w:tcW w:w="2505" w:type="dxa"/>
            <w:tcBorders>
              <w:top w:val="single" w:sz="4" w:space="0" w:color="auto"/>
              <w:left w:val="single" w:sz="4" w:space="0" w:color="auto"/>
              <w:bottom w:val="single" w:sz="4" w:space="0" w:color="auto"/>
              <w:right w:val="single" w:sz="4" w:space="0" w:color="auto"/>
            </w:tcBorders>
          </w:tcPr>
          <w:p w14:paraId="360E6EFB" w14:textId="77777777" w:rsidR="007F4CFC" w:rsidRPr="006168D5" w:rsidRDefault="007F4CFC" w:rsidP="00A9245A">
            <w:pPr>
              <w:spacing w:after="0" w:line="360" w:lineRule="auto"/>
              <w:jc w:val="both"/>
              <w:rPr>
                <w:rFonts w:ascii="Times New Roman" w:eastAsia="Calibri" w:hAnsi="Times New Roman" w:cs="Times New Roman"/>
                <w:color w:val="000000"/>
              </w:rPr>
            </w:pPr>
          </w:p>
        </w:tc>
        <w:tc>
          <w:tcPr>
            <w:tcW w:w="2210" w:type="dxa"/>
            <w:tcBorders>
              <w:top w:val="single" w:sz="4" w:space="0" w:color="auto"/>
              <w:left w:val="single" w:sz="4" w:space="0" w:color="auto"/>
              <w:bottom w:val="single" w:sz="4" w:space="0" w:color="auto"/>
              <w:right w:val="single" w:sz="4" w:space="0" w:color="auto"/>
            </w:tcBorders>
          </w:tcPr>
          <w:p w14:paraId="62C469A6" w14:textId="77777777" w:rsidR="007F4CFC" w:rsidRPr="006168D5" w:rsidRDefault="007F4CFC" w:rsidP="00A9245A">
            <w:pPr>
              <w:spacing w:after="0" w:line="360" w:lineRule="auto"/>
              <w:jc w:val="both"/>
              <w:rPr>
                <w:rFonts w:ascii="Times New Roman" w:eastAsia="Calibri" w:hAnsi="Times New Roman" w:cs="Times New Roman"/>
                <w:color w:val="000000"/>
              </w:rPr>
            </w:pPr>
          </w:p>
        </w:tc>
        <w:tc>
          <w:tcPr>
            <w:tcW w:w="1895" w:type="dxa"/>
            <w:tcBorders>
              <w:top w:val="single" w:sz="4" w:space="0" w:color="auto"/>
              <w:left w:val="single" w:sz="4" w:space="0" w:color="auto"/>
              <w:bottom w:val="single" w:sz="4" w:space="0" w:color="auto"/>
              <w:right w:val="single" w:sz="4" w:space="0" w:color="auto"/>
            </w:tcBorders>
          </w:tcPr>
          <w:p w14:paraId="2415F6AC" w14:textId="77777777" w:rsidR="007F4CFC" w:rsidRPr="006168D5" w:rsidRDefault="007F4CFC" w:rsidP="00A9245A">
            <w:pPr>
              <w:spacing w:after="0" w:line="360" w:lineRule="auto"/>
              <w:jc w:val="both"/>
              <w:rPr>
                <w:rFonts w:ascii="Times New Roman" w:eastAsia="Calibri" w:hAnsi="Times New Roman" w:cs="Times New Roman"/>
                <w:b/>
                <w:bCs/>
                <w:color w:val="000000"/>
              </w:rPr>
            </w:pPr>
          </w:p>
        </w:tc>
      </w:tr>
      <w:tr w:rsidR="007F4CFC" w:rsidRPr="006168D5" w14:paraId="5C3CE3A2" w14:textId="77777777" w:rsidTr="006168D5">
        <w:trPr>
          <w:trHeight w:hRule="exact" w:val="760"/>
        </w:trPr>
        <w:tc>
          <w:tcPr>
            <w:tcW w:w="4009" w:type="dxa"/>
            <w:tcBorders>
              <w:top w:val="single" w:sz="4" w:space="0" w:color="auto"/>
              <w:left w:val="single" w:sz="4" w:space="0" w:color="auto"/>
              <w:bottom w:val="single" w:sz="4" w:space="0" w:color="auto"/>
              <w:right w:val="single" w:sz="4" w:space="0" w:color="auto"/>
            </w:tcBorders>
          </w:tcPr>
          <w:p w14:paraId="48B7F398" w14:textId="77777777" w:rsidR="007F4CFC" w:rsidRPr="006168D5" w:rsidRDefault="007F4CFC" w:rsidP="00A9245A">
            <w:pPr>
              <w:pStyle w:val="TableParagraph"/>
              <w:spacing w:line="360" w:lineRule="auto"/>
              <w:rPr>
                <w:rFonts w:ascii="Times New Roman" w:eastAsia="Times New Roman" w:hAnsi="Times New Roman"/>
                <w:b/>
                <w:bCs/>
                <w:color w:val="000000"/>
                <w:lang w:val="tr-TR"/>
              </w:rPr>
            </w:pPr>
            <w:r w:rsidRPr="006168D5">
              <w:rPr>
                <w:rFonts w:ascii="Times New Roman" w:eastAsia="Times New Roman" w:hAnsi="Times New Roman"/>
                <w:b/>
                <w:bCs/>
                <w:color w:val="000000"/>
                <w:lang w:val="tr-TR"/>
              </w:rPr>
              <w:t>Bilgilendirmeyi Yapan Hekim</w:t>
            </w:r>
          </w:p>
        </w:tc>
        <w:tc>
          <w:tcPr>
            <w:tcW w:w="2505" w:type="dxa"/>
            <w:tcBorders>
              <w:top w:val="single" w:sz="4" w:space="0" w:color="auto"/>
              <w:left w:val="single" w:sz="4" w:space="0" w:color="auto"/>
              <w:bottom w:val="single" w:sz="4" w:space="0" w:color="auto"/>
              <w:right w:val="single" w:sz="4" w:space="0" w:color="auto"/>
            </w:tcBorders>
          </w:tcPr>
          <w:p w14:paraId="5408DF11" w14:textId="77777777" w:rsidR="007F4CFC" w:rsidRPr="006168D5" w:rsidRDefault="007F4CFC" w:rsidP="00A9245A">
            <w:pPr>
              <w:spacing w:after="0" w:line="360" w:lineRule="auto"/>
              <w:jc w:val="both"/>
              <w:rPr>
                <w:rFonts w:ascii="Times New Roman" w:eastAsia="Calibri" w:hAnsi="Times New Roman" w:cs="Times New Roman"/>
                <w:color w:val="000000"/>
              </w:rPr>
            </w:pPr>
          </w:p>
        </w:tc>
        <w:tc>
          <w:tcPr>
            <w:tcW w:w="2210" w:type="dxa"/>
            <w:tcBorders>
              <w:top w:val="single" w:sz="4" w:space="0" w:color="auto"/>
              <w:left w:val="single" w:sz="4" w:space="0" w:color="auto"/>
              <w:bottom w:val="single" w:sz="4" w:space="0" w:color="auto"/>
              <w:right w:val="single" w:sz="4" w:space="0" w:color="auto"/>
            </w:tcBorders>
          </w:tcPr>
          <w:p w14:paraId="736268A3" w14:textId="77777777" w:rsidR="007F4CFC" w:rsidRPr="006168D5" w:rsidRDefault="007F4CFC" w:rsidP="00A9245A">
            <w:pPr>
              <w:spacing w:after="0" w:line="360" w:lineRule="auto"/>
              <w:jc w:val="both"/>
              <w:rPr>
                <w:rFonts w:ascii="Times New Roman" w:eastAsia="Calibri" w:hAnsi="Times New Roman" w:cs="Times New Roman"/>
                <w:color w:val="000000"/>
              </w:rPr>
            </w:pPr>
          </w:p>
        </w:tc>
        <w:tc>
          <w:tcPr>
            <w:tcW w:w="1895" w:type="dxa"/>
            <w:tcBorders>
              <w:top w:val="single" w:sz="4" w:space="0" w:color="auto"/>
              <w:left w:val="single" w:sz="4" w:space="0" w:color="auto"/>
              <w:bottom w:val="single" w:sz="4" w:space="0" w:color="auto"/>
              <w:right w:val="single" w:sz="4" w:space="0" w:color="auto"/>
            </w:tcBorders>
          </w:tcPr>
          <w:p w14:paraId="215530C6" w14:textId="77777777" w:rsidR="007F4CFC" w:rsidRPr="006168D5" w:rsidRDefault="007F4CFC" w:rsidP="00A9245A">
            <w:pPr>
              <w:spacing w:after="0" w:line="360" w:lineRule="auto"/>
              <w:jc w:val="both"/>
              <w:rPr>
                <w:rFonts w:ascii="Times New Roman" w:eastAsia="Calibri" w:hAnsi="Times New Roman" w:cs="Times New Roman"/>
                <w:b/>
                <w:bCs/>
                <w:color w:val="000000"/>
              </w:rPr>
            </w:pPr>
          </w:p>
        </w:tc>
      </w:tr>
      <w:tr w:rsidR="007F4CFC" w:rsidRPr="006168D5" w14:paraId="2682E91A" w14:textId="77777777" w:rsidTr="006168D5">
        <w:trPr>
          <w:trHeight w:hRule="exact" w:val="762"/>
        </w:trPr>
        <w:tc>
          <w:tcPr>
            <w:tcW w:w="4009" w:type="dxa"/>
            <w:tcBorders>
              <w:top w:val="single" w:sz="4" w:space="0" w:color="auto"/>
              <w:left w:val="single" w:sz="4" w:space="0" w:color="auto"/>
              <w:bottom w:val="single" w:sz="4" w:space="0" w:color="auto"/>
              <w:right w:val="single" w:sz="4" w:space="0" w:color="auto"/>
            </w:tcBorders>
          </w:tcPr>
          <w:p w14:paraId="26F5B789" w14:textId="77777777" w:rsidR="007F4CFC" w:rsidRPr="006168D5" w:rsidRDefault="007F4CFC" w:rsidP="00A9245A">
            <w:pPr>
              <w:pStyle w:val="TableParagraph"/>
              <w:spacing w:line="360" w:lineRule="auto"/>
              <w:rPr>
                <w:rFonts w:ascii="Times New Roman" w:eastAsia="Times New Roman" w:hAnsi="Times New Roman"/>
                <w:b/>
                <w:bCs/>
                <w:color w:val="000000"/>
                <w:lang w:val="tr-TR"/>
              </w:rPr>
            </w:pPr>
            <w:r w:rsidRPr="006168D5">
              <w:rPr>
                <w:rFonts w:ascii="Times New Roman" w:eastAsia="Times New Roman" w:hAnsi="Times New Roman"/>
                <w:b/>
                <w:bCs/>
                <w:color w:val="000000"/>
                <w:lang w:val="tr-TR"/>
              </w:rPr>
              <w:t>Tercüman (Kullanılması Halinde)</w:t>
            </w:r>
          </w:p>
        </w:tc>
        <w:tc>
          <w:tcPr>
            <w:tcW w:w="2505" w:type="dxa"/>
            <w:tcBorders>
              <w:top w:val="single" w:sz="4" w:space="0" w:color="auto"/>
              <w:left w:val="single" w:sz="4" w:space="0" w:color="auto"/>
              <w:bottom w:val="single" w:sz="4" w:space="0" w:color="auto"/>
              <w:right w:val="single" w:sz="4" w:space="0" w:color="auto"/>
            </w:tcBorders>
          </w:tcPr>
          <w:p w14:paraId="3B8EDC02" w14:textId="77777777" w:rsidR="007F4CFC" w:rsidRPr="006168D5" w:rsidRDefault="007F4CFC" w:rsidP="00A9245A">
            <w:pPr>
              <w:spacing w:after="0" w:line="360" w:lineRule="auto"/>
              <w:jc w:val="both"/>
              <w:rPr>
                <w:rFonts w:ascii="Times New Roman" w:eastAsia="Calibri" w:hAnsi="Times New Roman" w:cs="Times New Roman"/>
                <w:b/>
                <w:bCs/>
                <w:color w:val="000000"/>
              </w:rPr>
            </w:pPr>
          </w:p>
        </w:tc>
        <w:tc>
          <w:tcPr>
            <w:tcW w:w="2210" w:type="dxa"/>
            <w:tcBorders>
              <w:top w:val="single" w:sz="4" w:space="0" w:color="auto"/>
              <w:left w:val="single" w:sz="4" w:space="0" w:color="auto"/>
              <w:bottom w:val="single" w:sz="4" w:space="0" w:color="auto"/>
              <w:right w:val="single" w:sz="4" w:space="0" w:color="auto"/>
            </w:tcBorders>
          </w:tcPr>
          <w:p w14:paraId="729B1F60" w14:textId="77777777" w:rsidR="007F4CFC" w:rsidRPr="006168D5" w:rsidRDefault="007F4CFC" w:rsidP="00A9245A">
            <w:pPr>
              <w:spacing w:after="0" w:line="360" w:lineRule="auto"/>
              <w:jc w:val="both"/>
              <w:rPr>
                <w:rFonts w:ascii="Times New Roman" w:eastAsia="Calibri" w:hAnsi="Times New Roman" w:cs="Times New Roman"/>
                <w:b/>
                <w:bCs/>
                <w:color w:val="000000"/>
              </w:rPr>
            </w:pPr>
          </w:p>
        </w:tc>
        <w:tc>
          <w:tcPr>
            <w:tcW w:w="1895" w:type="dxa"/>
            <w:tcBorders>
              <w:top w:val="single" w:sz="4" w:space="0" w:color="auto"/>
              <w:left w:val="single" w:sz="4" w:space="0" w:color="auto"/>
              <w:bottom w:val="single" w:sz="4" w:space="0" w:color="auto"/>
              <w:right w:val="single" w:sz="4" w:space="0" w:color="auto"/>
            </w:tcBorders>
          </w:tcPr>
          <w:p w14:paraId="440FA03C" w14:textId="77777777" w:rsidR="007F4CFC" w:rsidRPr="006168D5" w:rsidRDefault="007F4CFC" w:rsidP="00A9245A">
            <w:pPr>
              <w:spacing w:after="0" w:line="360" w:lineRule="auto"/>
              <w:jc w:val="both"/>
              <w:rPr>
                <w:rFonts w:ascii="Times New Roman" w:eastAsia="Calibri" w:hAnsi="Times New Roman" w:cs="Times New Roman"/>
                <w:b/>
                <w:bCs/>
                <w:color w:val="000000"/>
              </w:rPr>
            </w:pPr>
          </w:p>
        </w:tc>
      </w:tr>
      <w:bookmarkEnd w:id="3"/>
    </w:tbl>
    <w:p w14:paraId="2C9A4068" w14:textId="77777777" w:rsidR="006168D5" w:rsidRDefault="006168D5" w:rsidP="00D9470A">
      <w:pPr>
        <w:spacing w:after="0" w:line="276" w:lineRule="auto"/>
        <w:jc w:val="both"/>
        <w:rPr>
          <w:rFonts w:ascii="Times New Roman" w:eastAsia="Calibri" w:hAnsi="Times New Roman" w:cs="Times New Roman"/>
          <w:iCs/>
        </w:rPr>
      </w:pPr>
    </w:p>
    <w:p w14:paraId="34C273A5" w14:textId="0BEA0A4F" w:rsidR="00BA143E" w:rsidRPr="00A67DE3" w:rsidRDefault="00050609" w:rsidP="00D9470A">
      <w:pPr>
        <w:spacing w:after="0" w:line="276" w:lineRule="auto"/>
        <w:jc w:val="both"/>
        <w:rPr>
          <w:rFonts w:ascii="Times New Roman" w:eastAsia="Calibri" w:hAnsi="Times New Roman" w:cs="Times New Roman"/>
          <w:iCs/>
          <w:sz w:val="18"/>
          <w:szCs w:val="18"/>
        </w:rPr>
      </w:pPr>
      <w:r w:rsidRPr="00A67DE3">
        <w:rPr>
          <w:rFonts w:ascii="Times New Roman" w:eastAsia="Calibri" w:hAnsi="Times New Roman" w:cs="Times New Roman"/>
          <w:iCs/>
          <w:sz w:val="18"/>
          <w:szCs w:val="18"/>
        </w:rPr>
        <w:t xml:space="preserve">*Hasta 18 yaşından küçük, bilinci kapalı, yapılacak işlemi anlayabilecek durumda değil ya da imza yetkisi yoksa </w:t>
      </w:r>
      <w:r w:rsidR="006168D5" w:rsidRPr="00A67DE3">
        <w:rPr>
          <w:rFonts w:ascii="Times New Roman" w:eastAsia="Calibri" w:hAnsi="Times New Roman" w:cs="Times New Roman"/>
          <w:iCs/>
          <w:sz w:val="18"/>
          <w:szCs w:val="18"/>
        </w:rPr>
        <w:t xml:space="preserve">rızası </w:t>
      </w:r>
      <w:r w:rsidRPr="00A67DE3">
        <w:rPr>
          <w:rFonts w:ascii="Times New Roman" w:eastAsia="Calibri" w:hAnsi="Times New Roman" w:cs="Times New Roman"/>
          <w:iCs/>
          <w:sz w:val="18"/>
          <w:szCs w:val="18"/>
        </w:rPr>
        <w:t>vekili tarafından verilir.</w:t>
      </w:r>
    </w:p>
    <w:p w14:paraId="22DB504B" w14:textId="77777777" w:rsidR="00BA143E" w:rsidRPr="00A67DE3" w:rsidRDefault="00BA143E" w:rsidP="00483DAD">
      <w:pPr>
        <w:spacing w:after="0" w:line="240" w:lineRule="auto"/>
        <w:jc w:val="both"/>
        <w:rPr>
          <w:rFonts w:ascii="Times New Roman" w:eastAsia="Calibri" w:hAnsi="Times New Roman" w:cs="Times New Roman"/>
          <w:iCs/>
          <w:sz w:val="18"/>
          <w:szCs w:val="18"/>
        </w:rPr>
      </w:pPr>
    </w:p>
    <w:p w14:paraId="7ACA9335" w14:textId="77777777" w:rsidR="0023225A" w:rsidRPr="006168D5" w:rsidRDefault="0023225A" w:rsidP="0023225A">
      <w:pPr>
        <w:rPr>
          <w:rFonts w:ascii="Times New Roman" w:eastAsia="Calibri" w:hAnsi="Times New Roman" w:cs="Times New Roman"/>
        </w:rPr>
        <w:sectPr w:rsidR="0023225A" w:rsidRPr="006168D5" w:rsidSect="00CC3D64">
          <w:type w:val="continuous"/>
          <w:pgSz w:w="11918" w:h="16854"/>
          <w:pgMar w:top="284" w:right="566" w:bottom="0" w:left="557" w:header="720" w:footer="720" w:gutter="0"/>
          <w:cols w:space="708"/>
        </w:sectPr>
      </w:pPr>
    </w:p>
    <w:p w14:paraId="487E651E" w14:textId="77777777" w:rsidR="00075824" w:rsidRPr="006168D5" w:rsidRDefault="00075824" w:rsidP="000B7B30">
      <w:pPr>
        <w:spacing w:line="160" w:lineRule="atLeast"/>
        <w:ind w:right="142"/>
        <w:jc w:val="both"/>
        <w:rPr>
          <w:rFonts w:ascii="Times New Roman" w:hAnsi="Times New Roman" w:cs="Times New Roman"/>
        </w:rPr>
      </w:pPr>
    </w:p>
    <w:sectPr w:rsidR="00075824" w:rsidRPr="006168D5" w:rsidSect="007F42FD">
      <w:pgSz w:w="11906" w:h="16838"/>
      <w:pgMar w:top="851" w:right="567" w:bottom="851"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7A5F" w14:textId="77777777" w:rsidR="008F2201" w:rsidRDefault="008F2201" w:rsidP="007F42FD">
      <w:pPr>
        <w:spacing w:after="0" w:line="240" w:lineRule="auto"/>
      </w:pPr>
      <w:r>
        <w:separator/>
      </w:r>
    </w:p>
  </w:endnote>
  <w:endnote w:type="continuationSeparator" w:id="0">
    <w:p w14:paraId="34996116" w14:textId="77777777" w:rsidR="008F2201" w:rsidRDefault="008F2201" w:rsidP="007F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A46F" w14:textId="77777777" w:rsidR="008F2201" w:rsidRDefault="008F2201" w:rsidP="007F42FD">
      <w:pPr>
        <w:spacing w:after="0" w:line="240" w:lineRule="auto"/>
      </w:pPr>
      <w:r>
        <w:separator/>
      </w:r>
    </w:p>
  </w:footnote>
  <w:footnote w:type="continuationSeparator" w:id="0">
    <w:p w14:paraId="29671871" w14:textId="77777777" w:rsidR="008F2201" w:rsidRDefault="008F2201" w:rsidP="007F4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112D6"/>
    <w:rsid w:val="00022086"/>
    <w:rsid w:val="00037C61"/>
    <w:rsid w:val="00041D6B"/>
    <w:rsid w:val="00050609"/>
    <w:rsid w:val="00055C67"/>
    <w:rsid w:val="00057C11"/>
    <w:rsid w:val="000707FF"/>
    <w:rsid w:val="00075824"/>
    <w:rsid w:val="0009361B"/>
    <w:rsid w:val="000A2161"/>
    <w:rsid w:val="000B7B30"/>
    <w:rsid w:val="000D18CE"/>
    <w:rsid w:val="001047B1"/>
    <w:rsid w:val="00112463"/>
    <w:rsid w:val="00157602"/>
    <w:rsid w:val="001A753C"/>
    <w:rsid w:val="001A7ADE"/>
    <w:rsid w:val="001B6FE4"/>
    <w:rsid w:val="002252F8"/>
    <w:rsid w:val="002320E7"/>
    <w:rsid w:val="0023225A"/>
    <w:rsid w:val="00242A05"/>
    <w:rsid w:val="00254A15"/>
    <w:rsid w:val="00277DB1"/>
    <w:rsid w:val="00284D70"/>
    <w:rsid w:val="002A11F7"/>
    <w:rsid w:val="002C5B67"/>
    <w:rsid w:val="002E5BD5"/>
    <w:rsid w:val="00375C21"/>
    <w:rsid w:val="003C012B"/>
    <w:rsid w:val="003D64EC"/>
    <w:rsid w:val="00406815"/>
    <w:rsid w:val="004218CC"/>
    <w:rsid w:val="00433F02"/>
    <w:rsid w:val="00455067"/>
    <w:rsid w:val="0047792F"/>
    <w:rsid w:val="00481540"/>
    <w:rsid w:val="00483DAD"/>
    <w:rsid w:val="004C6515"/>
    <w:rsid w:val="004C7ED3"/>
    <w:rsid w:val="004D3F62"/>
    <w:rsid w:val="004F25F0"/>
    <w:rsid w:val="00534D6B"/>
    <w:rsid w:val="00557821"/>
    <w:rsid w:val="00557DF3"/>
    <w:rsid w:val="005621FB"/>
    <w:rsid w:val="00591094"/>
    <w:rsid w:val="005C718D"/>
    <w:rsid w:val="005F4BCD"/>
    <w:rsid w:val="00613D7C"/>
    <w:rsid w:val="006168D5"/>
    <w:rsid w:val="006403DE"/>
    <w:rsid w:val="0066332E"/>
    <w:rsid w:val="006637B2"/>
    <w:rsid w:val="00674DCD"/>
    <w:rsid w:val="00686E48"/>
    <w:rsid w:val="006B0C47"/>
    <w:rsid w:val="006D0656"/>
    <w:rsid w:val="007476BE"/>
    <w:rsid w:val="007865FD"/>
    <w:rsid w:val="00790E2C"/>
    <w:rsid w:val="00795BA6"/>
    <w:rsid w:val="007A009F"/>
    <w:rsid w:val="007C2EA6"/>
    <w:rsid w:val="007F42FD"/>
    <w:rsid w:val="007F4CFC"/>
    <w:rsid w:val="0083199A"/>
    <w:rsid w:val="008A454C"/>
    <w:rsid w:val="008C3AE1"/>
    <w:rsid w:val="008F0A6F"/>
    <w:rsid w:val="008F2201"/>
    <w:rsid w:val="00923E90"/>
    <w:rsid w:val="00962F9D"/>
    <w:rsid w:val="00966461"/>
    <w:rsid w:val="009671FF"/>
    <w:rsid w:val="00981615"/>
    <w:rsid w:val="009873D2"/>
    <w:rsid w:val="009B6E0F"/>
    <w:rsid w:val="00A16028"/>
    <w:rsid w:val="00A2723C"/>
    <w:rsid w:val="00A50BFC"/>
    <w:rsid w:val="00A67DE3"/>
    <w:rsid w:val="00A714BC"/>
    <w:rsid w:val="00A714CA"/>
    <w:rsid w:val="00A771BC"/>
    <w:rsid w:val="00AE3375"/>
    <w:rsid w:val="00B107DD"/>
    <w:rsid w:val="00B126B3"/>
    <w:rsid w:val="00B17001"/>
    <w:rsid w:val="00B17193"/>
    <w:rsid w:val="00B3472C"/>
    <w:rsid w:val="00B944BA"/>
    <w:rsid w:val="00BA143E"/>
    <w:rsid w:val="00BD193F"/>
    <w:rsid w:val="00BF5A0A"/>
    <w:rsid w:val="00C01DE6"/>
    <w:rsid w:val="00C261E2"/>
    <w:rsid w:val="00C3553B"/>
    <w:rsid w:val="00C702B7"/>
    <w:rsid w:val="00CB5E9C"/>
    <w:rsid w:val="00CC398E"/>
    <w:rsid w:val="00CC3D64"/>
    <w:rsid w:val="00CD3B2B"/>
    <w:rsid w:val="00CE6846"/>
    <w:rsid w:val="00D27462"/>
    <w:rsid w:val="00D361CE"/>
    <w:rsid w:val="00D433F2"/>
    <w:rsid w:val="00D75FBC"/>
    <w:rsid w:val="00D841FE"/>
    <w:rsid w:val="00D9470A"/>
    <w:rsid w:val="00DA3C37"/>
    <w:rsid w:val="00E2691B"/>
    <w:rsid w:val="00E26D57"/>
    <w:rsid w:val="00E323D2"/>
    <w:rsid w:val="00E33C19"/>
    <w:rsid w:val="00E366E3"/>
    <w:rsid w:val="00E56CF3"/>
    <w:rsid w:val="00E60F90"/>
    <w:rsid w:val="00E84A5B"/>
    <w:rsid w:val="00E86F34"/>
    <w:rsid w:val="00E903AF"/>
    <w:rsid w:val="00EA54ED"/>
    <w:rsid w:val="00EB4208"/>
    <w:rsid w:val="00EB516A"/>
    <w:rsid w:val="00ED17E1"/>
    <w:rsid w:val="00F323F6"/>
    <w:rsid w:val="00F66637"/>
    <w:rsid w:val="00FB5099"/>
    <w:rsid w:val="00FC6C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D2854"/>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4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42FD"/>
  </w:style>
  <w:style w:type="paragraph" w:styleId="AltBilgi">
    <w:name w:val="footer"/>
    <w:basedOn w:val="Normal"/>
    <w:link w:val="AltBilgiChar"/>
    <w:uiPriority w:val="99"/>
    <w:unhideWhenUsed/>
    <w:rsid w:val="007F4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42FD"/>
  </w:style>
  <w:style w:type="paragraph" w:customStyle="1" w:styleId="TableParagraph">
    <w:name w:val="Table Paragraph"/>
    <w:basedOn w:val="Normal"/>
    <w:uiPriority w:val="1"/>
    <w:qFormat/>
    <w:rsid w:val="00483DAD"/>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8319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1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1181">
      <w:bodyDiv w:val="1"/>
      <w:marLeft w:val="0"/>
      <w:marRight w:val="0"/>
      <w:marTop w:val="0"/>
      <w:marBottom w:val="0"/>
      <w:divBdr>
        <w:top w:val="none" w:sz="0" w:space="0" w:color="auto"/>
        <w:left w:val="none" w:sz="0" w:space="0" w:color="auto"/>
        <w:bottom w:val="none" w:sz="0" w:space="0" w:color="auto"/>
        <w:right w:val="none" w:sz="0" w:space="0" w:color="auto"/>
      </w:divBdr>
    </w:div>
    <w:div w:id="203195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1500</Words>
  <Characters>8556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4</cp:revision>
  <cp:lastPrinted>2022-02-27T11:48:00Z</cp:lastPrinted>
  <dcterms:created xsi:type="dcterms:W3CDTF">2022-02-22T07:52:00Z</dcterms:created>
  <dcterms:modified xsi:type="dcterms:W3CDTF">2022-02-27T11:49:00Z</dcterms:modified>
</cp:coreProperties>
</file>