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="436" w:tblpY="2296"/>
        <w:tblW w:w="100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5234"/>
      </w:tblGrid>
      <w:tr w:rsidR="00DF03E0" w14:paraId="64D7B962" w14:textId="77777777" w:rsidTr="007D6AB6">
        <w:trPr>
          <w:trHeight w:val="865"/>
        </w:trPr>
        <w:tc>
          <w:tcPr>
            <w:tcW w:w="4830" w:type="dxa"/>
          </w:tcPr>
          <w:p w14:paraId="272CD09D" w14:textId="1A7B9588" w:rsidR="00DF03E0" w:rsidRPr="00001747" w:rsidRDefault="00DF03E0" w:rsidP="007D6AB6">
            <w:pPr>
              <w:pStyle w:val="TableParagraph"/>
              <w:spacing w:line="259" w:lineRule="auto"/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759213"/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Kurumu: </w:t>
            </w: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ALKÜ Diş Hekimliği Uygulama ve Araştırma Merkezi</w:t>
            </w:r>
          </w:p>
        </w:tc>
        <w:tc>
          <w:tcPr>
            <w:tcW w:w="5234" w:type="dxa"/>
          </w:tcPr>
          <w:p w14:paraId="7D4BED33" w14:textId="77777777" w:rsidR="00DF03E0" w:rsidRPr="00001747" w:rsidRDefault="00DF03E0" w:rsidP="007D6AB6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Birim:</w:t>
            </w:r>
          </w:p>
        </w:tc>
      </w:tr>
      <w:tr w:rsidR="00DF03E0" w14:paraId="2EBB4662" w14:textId="77777777" w:rsidTr="007D6AB6">
        <w:trPr>
          <w:trHeight w:val="589"/>
        </w:trPr>
        <w:tc>
          <w:tcPr>
            <w:tcW w:w="4830" w:type="dxa"/>
          </w:tcPr>
          <w:p w14:paraId="42EFC82E" w14:textId="77777777" w:rsidR="00DF03E0" w:rsidRPr="00001747" w:rsidRDefault="00DF03E0" w:rsidP="007D6AB6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5234" w:type="dxa"/>
          </w:tcPr>
          <w:p w14:paraId="03DF75EA" w14:textId="77777777" w:rsidR="00DF03E0" w:rsidRPr="00001747" w:rsidRDefault="00DF03E0" w:rsidP="007D6AB6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No:</w:t>
            </w:r>
          </w:p>
        </w:tc>
      </w:tr>
      <w:tr w:rsidR="00DF03E0" w14:paraId="4AE63974" w14:textId="77777777" w:rsidTr="007D6AB6">
        <w:trPr>
          <w:trHeight w:val="619"/>
        </w:trPr>
        <w:tc>
          <w:tcPr>
            <w:tcW w:w="4830" w:type="dxa"/>
          </w:tcPr>
          <w:p w14:paraId="6187F62A" w14:textId="77777777" w:rsidR="00DF03E0" w:rsidRPr="00001747" w:rsidRDefault="00DF03E0" w:rsidP="007D6AB6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5234" w:type="dxa"/>
          </w:tcPr>
          <w:p w14:paraId="37FB9DEC" w14:textId="2A73AB3E" w:rsidR="00DF03E0" w:rsidRPr="00001747" w:rsidRDefault="007D6AB6" w:rsidP="007D6AB6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DF03E0"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nvanı:</w:t>
            </w:r>
          </w:p>
        </w:tc>
      </w:tr>
      <w:tr w:rsidR="00DF03E0" w14:paraId="12F6935D" w14:textId="77777777" w:rsidTr="007D6AB6">
        <w:trPr>
          <w:trHeight w:val="1357"/>
        </w:trPr>
        <w:tc>
          <w:tcPr>
            <w:tcW w:w="4830" w:type="dxa"/>
          </w:tcPr>
          <w:p w14:paraId="7D37055B" w14:textId="77777777" w:rsidR="00DF03E0" w:rsidRPr="00001747" w:rsidRDefault="00DF03E0" w:rsidP="007D6AB6">
            <w:pPr>
              <w:pStyle w:val="TableParagraph"/>
              <w:spacing w:line="26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Birim Amiri İmzası</w:t>
            </w:r>
          </w:p>
        </w:tc>
        <w:tc>
          <w:tcPr>
            <w:tcW w:w="5234" w:type="dxa"/>
          </w:tcPr>
          <w:p w14:paraId="42D57BAE" w14:textId="77777777" w:rsidR="00DF03E0" w:rsidRPr="00001747" w:rsidRDefault="00DF03E0" w:rsidP="007D6AB6">
            <w:pPr>
              <w:pStyle w:val="TableParagraph"/>
              <w:spacing w:line="267" w:lineRule="exact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Muayene Eden Doktor İmzası</w:t>
            </w:r>
          </w:p>
        </w:tc>
      </w:tr>
      <w:tr w:rsidR="00DF03E0" w14:paraId="13B15983" w14:textId="77777777" w:rsidTr="007D6AB6">
        <w:trPr>
          <w:trHeight w:val="1038"/>
        </w:trPr>
        <w:tc>
          <w:tcPr>
            <w:tcW w:w="10064" w:type="dxa"/>
            <w:gridSpan w:val="2"/>
          </w:tcPr>
          <w:p w14:paraId="187FFF66" w14:textId="77777777" w:rsidR="00DF03E0" w:rsidRPr="00001747" w:rsidRDefault="00DF03E0" w:rsidP="007D6AB6">
            <w:pPr>
              <w:pStyle w:val="TableParagraph"/>
              <w:spacing w:before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Not: İki nüsha olarak düzenlenir.</w:t>
            </w:r>
          </w:p>
          <w:p w14:paraId="0175B0C5" w14:textId="77777777" w:rsidR="00DF03E0" w:rsidRPr="00001747" w:rsidRDefault="00DF03E0" w:rsidP="007D6AB6">
            <w:pPr>
              <w:pStyle w:val="TableParagraph"/>
              <w:spacing w:befor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Bir nüshası fatura birimine gönderilmek üzere poliklinikte saklanır.</w:t>
            </w:r>
          </w:p>
          <w:p w14:paraId="1B0B1856" w14:textId="77777777" w:rsidR="00DF03E0" w:rsidRPr="00001747" w:rsidRDefault="00DF03E0" w:rsidP="007D6AB6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Diğer Nüsha çalışılan birimde Portör Tarama Takip Formuna iliştirilerek saklanır.</w:t>
            </w:r>
          </w:p>
        </w:tc>
      </w:tr>
    </w:tbl>
    <w:tbl>
      <w:tblPr>
        <w:tblStyle w:val="TabloKlavuzu"/>
        <w:tblW w:w="10064" w:type="dxa"/>
        <w:tblInd w:w="534" w:type="dxa"/>
        <w:tblLook w:val="04A0" w:firstRow="1" w:lastRow="0" w:firstColumn="1" w:lastColumn="0" w:noHBand="0" w:noVBand="1"/>
      </w:tblPr>
      <w:tblGrid>
        <w:gridCol w:w="6945"/>
        <w:gridCol w:w="1843"/>
        <w:gridCol w:w="1276"/>
      </w:tblGrid>
      <w:tr w:rsidR="00D509B8" w:rsidRPr="00060B9B" w14:paraId="3B7E2F7F" w14:textId="77777777" w:rsidTr="00001747">
        <w:trPr>
          <w:trHeight w:val="204"/>
        </w:trPr>
        <w:tc>
          <w:tcPr>
            <w:tcW w:w="6945" w:type="dxa"/>
            <w:vMerge w:val="restart"/>
          </w:tcPr>
          <w:p w14:paraId="1E1F7050" w14:textId="77777777" w:rsidR="00D509B8" w:rsidRPr="00060B9B" w:rsidRDefault="00D509B8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95759185"/>
            <w:bookmarkEnd w:id="0"/>
            <w:r w:rsidRPr="00060B9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2E34EC5B" wp14:editId="5AE9294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57150</wp:posOffset>
                  </wp:positionV>
                  <wp:extent cx="952500" cy="762000"/>
                  <wp:effectExtent l="0" t="0" r="0" b="0"/>
                  <wp:wrapSquare wrapText="bothSides"/>
                  <wp:docPr id="3" name="Resim 1" descr="Alanya ALKÜ (@AlanyaAlku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Alanya ALKÜ (@AlanyaAlku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724658F" w14:textId="77777777" w:rsidR="00D509B8" w:rsidRPr="00D509B8" w:rsidRDefault="00D509B8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09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Alanya </w:t>
            </w:r>
            <w:proofErr w:type="spellStart"/>
            <w:r w:rsidRPr="00D509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Alaaddin</w:t>
            </w:r>
            <w:proofErr w:type="spellEnd"/>
            <w:r w:rsidRPr="00D509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Keykubat Üniversitesi</w:t>
            </w:r>
          </w:p>
          <w:p w14:paraId="0A58F725" w14:textId="1DABE406" w:rsidR="00D509B8" w:rsidRDefault="00D509B8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09B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Diş Hekimliği Uygulama ve Araştırma Merkezi</w:t>
            </w:r>
          </w:p>
          <w:p w14:paraId="66578050" w14:textId="77777777" w:rsidR="00001747" w:rsidRPr="00D509B8" w:rsidRDefault="00001747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20DF1E7" w14:textId="716F891B" w:rsidR="00D509B8" w:rsidRPr="00D509B8" w:rsidRDefault="00A63125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509B8">
              <w:rPr>
                <w:rFonts w:ascii="Times New Roman" w:hAnsi="Times New Roman" w:cs="Times New Roman"/>
                <w:b/>
                <w:bCs/>
              </w:rPr>
              <w:t xml:space="preserve">İlk İşe Giriş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D509B8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D509B8">
              <w:rPr>
                <w:rFonts w:ascii="Times New Roman" w:hAnsi="Times New Roman" w:cs="Times New Roman"/>
                <w:b/>
                <w:bCs/>
              </w:rPr>
              <w:t xml:space="preserve"> Periyodik Muayene Talep Formu</w:t>
            </w:r>
          </w:p>
        </w:tc>
        <w:tc>
          <w:tcPr>
            <w:tcW w:w="1843" w:type="dxa"/>
          </w:tcPr>
          <w:p w14:paraId="3C05EBE2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Doküman No:</w:t>
            </w:r>
          </w:p>
        </w:tc>
        <w:tc>
          <w:tcPr>
            <w:tcW w:w="1276" w:type="dxa"/>
          </w:tcPr>
          <w:p w14:paraId="4A370316" w14:textId="35A211E3" w:rsidR="00D509B8" w:rsidRPr="007D6AB6" w:rsidRDefault="00CB6B5F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HSÇ.FR.07</w:t>
            </w:r>
          </w:p>
        </w:tc>
      </w:tr>
      <w:tr w:rsidR="00D509B8" w:rsidRPr="00060B9B" w14:paraId="5E2ACBC8" w14:textId="77777777" w:rsidTr="00001747">
        <w:trPr>
          <w:trHeight w:val="215"/>
        </w:trPr>
        <w:tc>
          <w:tcPr>
            <w:tcW w:w="6945" w:type="dxa"/>
            <w:vMerge/>
          </w:tcPr>
          <w:p w14:paraId="72F0E011" w14:textId="77777777" w:rsidR="00D509B8" w:rsidRPr="00060B9B" w:rsidRDefault="00D509B8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0F094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Yayın Tarihi:</w:t>
            </w:r>
          </w:p>
        </w:tc>
        <w:tc>
          <w:tcPr>
            <w:tcW w:w="1276" w:type="dxa"/>
          </w:tcPr>
          <w:p w14:paraId="73AA0FBD" w14:textId="6558A324" w:rsidR="00D509B8" w:rsidRPr="007D6AB6" w:rsidRDefault="00CB6B5F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21.02</w:t>
            </w:r>
            <w:r w:rsidR="00D509B8" w:rsidRPr="007D6AB6">
              <w:rPr>
                <w:rFonts w:ascii="Times New Roman" w:hAnsi="Times New Roman" w:cs="Times New Roman"/>
                <w:color w:val="000000" w:themeColor="text1"/>
              </w:rPr>
              <w:t>.2022</w:t>
            </w:r>
          </w:p>
        </w:tc>
      </w:tr>
      <w:tr w:rsidR="00D509B8" w:rsidRPr="00060B9B" w14:paraId="2B36D9AE" w14:textId="77777777" w:rsidTr="00001747">
        <w:trPr>
          <w:trHeight w:val="279"/>
        </w:trPr>
        <w:tc>
          <w:tcPr>
            <w:tcW w:w="6945" w:type="dxa"/>
            <w:vMerge/>
          </w:tcPr>
          <w:p w14:paraId="2AD896E4" w14:textId="77777777" w:rsidR="00D509B8" w:rsidRPr="00060B9B" w:rsidRDefault="00D509B8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217D7F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Revizyon Tarihi:</w:t>
            </w:r>
          </w:p>
        </w:tc>
        <w:tc>
          <w:tcPr>
            <w:tcW w:w="1276" w:type="dxa"/>
          </w:tcPr>
          <w:p w14:paraId="69D854B7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D509B8" w:rsidRPr="00060B9B" w14:paraId="6588B007" w14:textId="77777777" w:rsidTr="00001747">
        <w:trPr>
          <w:trHeight w:val="215"/>
        </w:trPr>
        <w:tc>
          <w:tcPr>
            <w:tcW w:w="6945" w:type="dxa"/>
            <w:vMerge/>
          </w:tcPr>
          <w:p w14:paraId="7249C2F2" w14:textId="77777777" w:rsidR="00D509B8" w:rsidRPr="00060B9B" w:rsidRDefault="00D509B8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C8BCD8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Revizyon No:</w:t>
            </w:r>
          </w:p>
        </w:tc>
        <w:tc>
          <w:tcPr>
            <w:tcW w:w="1276" w:type="dxa"/>
          </w:tcPr>
          <w:p w14:paraId="3A0178EB" w14:textId="2DA78272" w:rsidR="00D509B8" w:rsidRPr="007D6AB6" w:rsidRDefault="00001747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D509B8" w:rsidRPr="00060B9B" w14:paraId="2DE7BC70" w14:textId="77777777" w:rsidTr="00001747">
        <w:trPr>
          <w:trHeight w:val="268"/>
        </w:trPr>
        <w:tc>
          <w:tcPr>
            <w:tcW w:w="6945" w:type="dxa"/>
            <w:vMerge/>
          </w:tcPr>
          <w:p w14:paraId="47D5E285" w14:textId="77777777" w:rsidR="00D509B8" w:rsidRPr="00060B9B" w:rsidRDefault="00D509B8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FEA52" w14:textId="77777777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Sayfa No:</w:t>
            </w:r>
          </w:p>
        </w:tc>
        <w:tc>
          <w:tcPr>
            <w:tcW w:w="1276" w:type="dxa"/>
          </w:tcPr>
          <w:p w14:paraId="41AD3C1B" w14:textId="1C1B703D" w:rsidR="00D509B8" w:rsidRPr="007D6AB6" w:rsidRDefault="00D509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AB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312FD" w:rsidRPr="007D6AB6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224DB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bookmarkEnd w:id="1"/>
    </w:tbl>
    <w:p w14:paraId="3A6D4A09" w14:textId="1C59B10A" w:rsidR="005837DF" w:rsidRDefault="005837DF">
      <w:pPr>
        <w:pStyle w:val="KonuBal"/>
        <w:rPr>
          <w:sz w:val="20"/>
        </w:rPr>
      </w:pPr>
    </w:p>
    <w:p w14:paraId="37E9935E" w14:textId="3A2C80F0" w:rsidR="00D509B8" w:rsidRDefault="00D509B8">
      <w:pPr>
        <w:pStyle w:val="KonuBal"/>
        <w:rPr>
          <w:sz w:val="20"/>
        </w:rPr>
      </w:pPr>
    </w:p>
    <w:p w14:paraId="4DDCA23E" w14:textId="77777777" w:rsidR="005837DF" w:rsidRDefault="005837DF">
      <w:pPr>
        <w:pStyle w:val="KonuBal"/>
        <w:rPr>
          <w:sz w:val="20"/>
        </w:rPr>
      </w:pPr>
    </w:p>
    <w:p w14:paraId="2448FD9D" w14:textId="77777777" w:rsidR="005837DF" w:rsidRDefault="005837DF">
      <w:pPr>
        <w:pStyle w:val="KonuBal"/>
        <w:rPr>
          <w:sz w:val="20"/>
        </w:rPr>
      </w:pPr>
    </w:p>
    <w:tbl>
      <w:tblPr>
        <w:tblStyle w:val="TabloKlavuzu"/>
        <w:tblW w:w="10064" w:type="dxa"/>
        <w:tblInd w:w="534" w:type="dxa"/>
        <w:tblLook w:val="04A0" w:firstRow="1" w:lastRow="0" w:firstColumn="1" w:lastColumn="0" w:noHBand="0" w:noVBand="1"/>
      </w:tblPr>
      <w:tblGrid>
        <w:gridCol w:w="7053"/>
        <w:gridCol w:w="1767"/>
        <w:gridCol w:w="1244"/>
      </w:tblGrid>
      <w:tr w:rsidR="00001747" w:rsidRPr="00060B9B" w14:paraId="2CBCD06C" w14:textId="77777777" w:rsidTr="00001747">
        <w:trPr>
          <w:trHeight w:val="204"/>
        </w:trPr>
        <w:tc>
          <w:tcPr>
            <w:tcW w:w="7087" w:type="dxa"/>
            <w:vMerge w:val="restart"/>
          </w:tcPr>
          <w:p w14:paraId="09AB813A" w14:textId="77777777" w:rsidR="007D6AB6" w:rsidRPr="00060B9B" w:rsidRDefault="007D6AB6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0B9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2282812E" wp14:editId="3DE0A37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57150</wp:posOffset>
                  </wp:positionV>
                  <wp:extent cx="952500" cy="762000"/>
                  <wp:effectExtent l="0" t="0" r="0" b="0"/>
                  <wp:wrapSquare wrapText="bothSides"/>
                  <wp:docPr id="1" name="Resim 1" descr="Alanya ALKÜ (@AlanyaAlku) | Twit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 descr="Alanya ALKÜ (@AlanyaAlku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389424C" w14:textId="77777777" w:rsidR="007D6AB6" w:rsidRPr="00001747" w:rsidRDefault="007D6AB6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Alanya </w:t>
            </w:r>
            <w:proofErr w:type="spellStart"/>
            <w:r w:rsidRPr="000017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Alaaddin</w:t>
            </w:r>
            <w:proofErr w:type="spellEnd"/>
            <w:r w:rsidRPr="000017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Keykubat Üniversitesi</w:t>
            </w:r>
          </w:p>
          <w:p w14:paraId="13C1283E" w14:textId="7031A2C6" w:rsidR="007D6AB6" w:rsidRDefault="007D6AB6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Diş Hekimliği Uygulama ve Araştırma Merkezi</w:t>
            </w:r>
          </w:p>
          <w:p w14:paraId="3B3E84B5" w14:textId="77777777" w:rsidR="00001747" w:rsidRPr="00001747" w:rsidRDefault="00001747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3182B3" w14:textId="77777777" w:rsidR="007D6AB6" w:rsidRPr="00D509B8" w:rsidRDefault="007D6AB6" w:rsidP="00C400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İlk İşe Giriş ve Periyodik Muayene Talep Formu</w:t>
            </w:r>
          </w:p>
        </w:tc>
        <w:tc>
          <w:tcPr>
            <w:tcW w:w="1771" w:type="dxa"/>
          </w:tcPr>
          <w:p w14:paraId="2A70055D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Doküman No:</w:t>
            </w:r>
          </w:p>
        </w:tc>
        <w:tc>
          <w:tcPr>
            <w:tcW w:w="1206" w:type="dxa"/>
          </w:tcPr>
          <w:p w14:paraId="268A8FD6" w14:textId="0B39C27C" w:rsidR="007D6AB6" w:rsidRPr="00001747" w:rsidRDefault="00CB6B5F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HSÇ.FR.07</w:t>
            </w:r>
          </w:p>
        </w:tc>
      </w:tr>
      <w:tr w:rsidR="00001747" w:rsidRPr="00060B9B" w14:paraId="5474F8AD" w14:textId="77777777" w:rsidTr="00001747">
        <w:trPr>
          <w:trHeight w:val="215"/>
        </w:trPr>
        <w:tc>
          <w:tcPr>
            <w:tcW w:w="7087" w:type="dxa"/>
            <w:vMerge/>
          </w:tcPr>
          <w:p w14:paraId="6294843E" w14:textId="77777777" w:rsidR="007D6AB6" w:rsidRPr="00060B9B" w:rsidRDefault="007D6AB6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6A22386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Yayın Tarihi:</w:t>
            </w:r>
          </w:p>
        </w:tc>
        <w:tc>
          <w:tcPr>
            <w:tcW w:w="1206" w:type="dxa"/>
          </w:tcPr>
          <w:p w14:paraId="4539C630" w14:textId="53EDC4D2" w:rsidR="007D6AB6" w:rsidRPr="00001747" w:rsidRDefault="00CB6B5F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21.02.2022</w:t>
            </w:r>
          </w:p>
        </w:tc>
      </w:tr>
      <w:tr w:rsidR="00001747" w:rsidRPr="00060B9B" w14:paraId="6378A7B5" w14:textId="77777777" w:rsidTr="00001747">
        <w:trPr>
          <w:trHeight w:val="279"/>
        </w:trPr>
        <w:tc>
          <w:tcPr>
            <w:tcW w:w="7087" w:type="dxa"/>
            <w:vMerge/>
          </w:tcPr>
          <w:p w14:paraId="2674EB80" w14:textId="77777777" w:rsidR="007D6AB6" w:rsidRPr="00060B9B" w:rsidRDefault="007D6AB6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6E7B617E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Revizyon Tarihi:</w:t>
            </w:r>
          </w:p>
        </w:tc>
        <w:tc>
          <w:tcPr>
            <w:tcW w:w="1206" w:type="dxa"/>
          </w:tcPr>
          <w:p w14:paraId="0E58105E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001747" w:rsidRPr="00060B9B" w14:paraId="3DB743B2" w14:textId="77777777" w:rsidTr="00001747">
        <w:trPr>
          <w:trHeight w:val="215"/>
        </w:trPr>
        <w:tc>
          <w:tcPr>
            <w:tcW w:w="7087" w:type="dxa"/>
            <w:vMerge/>
          </w:tcPr>
          <w:p w14:paraId="26C6C87C" w14:textId="77777777" w:rsidR="007D6AB6" w:rsidRPr="00060B9B" w:rsidRDefault="007D6AB6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33060EF2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Revizyon No:</w:t>
            </w:r>
          </w:p>
        </w:tc>
        <w:tc>
          <w:tcPr>
            <w:tcW w:w="1206" w:type="dxa"/>
          </w:tcPr>
          <w:p w14:paraId="0A7821D9" w14:textId="11171BA6" w:rsidR="007D6AB6" w:rsidRPr="00001747" w:rsidRDefault="00001747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001747" w:rsidRPr="00060B9B" w14:paraId="6B5B240A" w14:textId="77777777" w:rsidTr="00001747">
        <w:trPr>
          <w:trHeight w:val="268"/>
        </w:trPr>
        <w:tc>
          <w:tcPr>
            <w:tcW w:w="7087" w:type="dxa"/>
            <w:vMerge/>
          </w:tcPr>
          <w:p w14:paraId="3AACD08B" w14:textId="77777777" w:rsidR="007D6AB6" w:rsidRPr="00060B9B" w:rsidRDefault="007D6AB6" w:rsidP="00C400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</w:tcPr>
          <w:p w14:paraId="12C925E9" w14:textId="77777777" w:rsidR="007D6AB6" w:rsidRPr="00001747" w:rsidRDefault="007D6AB6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1747">
              <w:rPr>
                <w:rFonts w:ascii="Times New Roman" w:hAnsi="Times New Roman" w:cs="Times New Roman"/>
                <w:color w:val="000000" w:themeColor="text1"/>
              </w:rPr>
              <w:t>Sayfa No:</w:t>
            </w:r>
          </w:p>
        </w:tc>
        <w:tc>
          <w:tcPr>
            <w:tcW w:w="1206" w:type="dxa"/>
          </w:tcPr>
          <w:p w14:paraId="49C02513" w14:textId="7778ADF2" w:rsidR="007D6AB6" w:rsidRPr="00CB6B5F" w:rsidRDefault="00224DB8" w:rsidP="00C4006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B6B5F">
              <w:rPr>
                <w:rFonts w:ascii="Times New Roman" w:hAnsi="Times New Roman" w:cs="Times New Roman"/>
                <w:color w:val="000000" w:themeColor="text1"/>
              </w:rPr>
              <w:t>2/2</w:t>
            </w:r>
          </w:p>
        </w:tc>
      </w:tr>
    </w:tbl>
    <w:p w14:paraId="1F3648C1" w14:textId="77777777" w:rsidR="005837DF" w:rsidRDefault="005837DF">
      <w:pPr>
        <w:pStyle w:val="KonuBal"/>
        <w:rPr>
          <w:sz w:val="20"/>
        </w:rPr>
      </w:pPr>
    </w:p>
    <w:p w14:paraId="0091C9FE" w14:textId="77777777" w:rsidR="005837DF" w:rsidRDefault="005837DF">
      <w:pPr>
        <w:pStyle w:val="KonuBal"/>
        <w:rPr>
          <w:sz w:val="20"/>
        </w:rPr>
      </w:pPr>
    </w:p>
    <w:p w14:paraId="73FEB963" w14:textId="77777777" w:rsidR="005837DF" w:rsidRDefault="005837DF">
      <w:pPr>
        <w:pStyle w:val="KonuBal"/>
        <w:spacing w:before="4" w:after="1"/>
        <w:rPr>
          <w:sz w:val="15"/>
        </w:rPr>
      </w:pPr>
    </w:p>
    <w:tbl>
      <w:tblPr>
        <w:tblStyle w:val="TableNormal"/>
        <w:tblW w:w="10064" w:type="dxa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245"/>
      </w:tblGrid>
      <w:tr w:rsidR="005837DF" w14:paraId="7ADE79BC" w14:textId="77777777" w:rsidTr="00001747">
        <w:trPr>
          <w:trHeight w:val="980"/>
        </w:trPr>
        <w:tc>
          <w:tcPr>
            <w:tcW w:w="4819" w:type="dxa"/>
          </w:tcPr>
          <w:p w14:paraId="0E1AF9F0" w14:textId="4C593DC1" w:rsidR="005837DF" w:rsidRPr="00001747" w:rsidRDefault="00023135" w:rsidP="00DF03E0">
            <w:pPr>
              <w:pStyle w:val="TableParagraph"/>
              <w:spacing w:before="1" w:line="259" w:lineRule="auto"/>
              <w:ind w:righ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Kurumu: </w:t>
            </w:r>
            <w:r w:rsidR="00DF03E0" w:rsidRPr="00001747">
              <w:rPr>
                <w:rFonts w:ascii="Times New Roman" w:hAnsi="Times New Roman" w:cs="Times New Roman"/>
                <w:sz w:val="24"/>
                <w:szCs w:val="24"/>
              </w:rPr>
              <w:t>ALKÜ Diş Hekimliği Uygulama ve Araştırma Merkezi</w:t>
            </w:r>
          </w:p>
        </w:tc>
        <w:tc>
          <w:tcPr>
            <w:tcW w:w="5245" w:type="dxa"/>
          </w:tcPr>
          <w:p w14:paraId="3BF32BA7" w14:textId="77777777" w:rsidR="005837DF" w:rsidRPr="00001747" w:rsidRDefault="00023135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Birim:</w:t>
            </w:r>
          </w:p>
        </w:tc>
      </w:tr>
      <w:tr w:rsidR="005837DF" w14:paraId="42580966" w14:textId="77777777" w:rsidTr="00001747">
        <w:trPr>
          <w:trHeight w:val="532"/>
        </w:trPr>
        <w:tc>
          <w:tcPr>
            <w:tcW w:w="4819" w:type="dxa"/>
          </w:tcPr>
          <w:p w14:paraId="43F119DB" w14:textId="77777777" w:rsidR="005837DF" w:rsidRPr="00001747" w:rsidRDefault="0002313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5245" w:type="dxa"/>
          </w:tcPr>
          <w:p w14:paraId="1379CA71" w14:textId="77777777" w:rsidR="005837DF" w:rsidRPr="00001747" w:rsidRDefault="00023135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No:</w:t>
            </w:r>
          </w:p>
        </w:tc>
      </w:tr>
      <w:tr w:rsidR="005837DF" w14:paraId="4B14276B" w14:textId="77777777" w:rsidTr="00001747">
        <w:trPr>
          <w:trHeight w:val="662"/>
        </w:trPr>
        <w:tc>
          <w:tcPr>
            <w:tcW w:w="4819" w:type="dxa"/>
          </w:tcPr>
          <w:p w14:paraId="466D584F" w14:textId="77777777" w:rsidR="005837DF" w:rsidRPr="00001747" w:rsidRDefault="0002313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5245" w:type="dxa"/>
          </w:tcPr>
          <w:p w14:paraId="6BE1A8C3" w14:textId="226BFB30" w:rsidR="005837DF" w:rsidRPr="00001747" w:rsidRDefault="00001747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023135"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nvanı:</w:t>
            </w:r>
          </w:p>
        </w:tc>
      </w:tr>
      <w:tr w:rsidR="005837DF" w14:paraId="46C75D5C" w14:textId="77777777" w:rsidTr="00001747">
        <w:trPr>
          <w:trHeight w:val="1081"/>
        </w:trPr>
        <w:tc>
          <w:tcPr>
            <w:tcW w:w="4819" w:type="dxa"/>
          </w:tcPr>
          <w:p w14:paraId="5F3900F9" w14:textId="77777777" w:rsidR="005837DF" w:rsidRPr="00001747" w:rsidRDefault="0002313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Birim Amiri İmzası</w:t>
            </w:r>
          </w:p>
        </w:tc>
        <w:tc>
          <w:tcPr>
            <w:tcW w:w="5245" w:type="dxa"/>
          </w:tcPr>
          <w:p w14:paraId="28E726C7" w14:textId="77777777" w:rsidR="005837DF" w:rsidRPr="00001747" w:rsidRDefault="00023135">
            <w:pPr>
              <w:pStyle w:val="TableParagraph"/>
              <w:spacing w:before="1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b/>
                <w:sz w:val="24"/>
                <w:szCs w:val="24"/>
              </w:rPr>
              <w:t>Muayene Eden Doktor İmzası</w:t>
            </w:r>
          </w:p>
        </w:tc>
      </w:tr>
      <w:tr w:rsidR="005837DF" w14:paraId="3F4FA4C3" w14:textId="77777777" w:rsidTr="007D6AB6">
        <w:trPr>
          <w:trHeight w:val="851"/>
        </w:trPr>
        <w:tc>
          <w:tcPr>
            <w:tcW w:w="10064" w:type="dxa"/>
            <w:gridSpan w:val="2"/>
          </w:tcPr>
          <w:p w14:paraId="69556DAF" w14:textId="77777777" w:rsidR="005837DF" w:rsidRPr="00001747" w:rsidRDefault="0002313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Not: İki nüsha olarak düzenlenir.</w:t>
            </w:r>
          </w:p>
          <w:p w14:paraId="0D5DB58F" w14:textId="77777777" w:rsidR="005837DF" w:rsidRPr="00001747" w:rsidRDefault="00023135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Bir nüshası fatura birimine gönderilmek üzere poliklinikte saklanır.</w:t>
            </w:r>
          </w:p>
          <w:p w14:paraId="5F0AE066" w14:textId="77777777" w:rsidR="005837DF" w:rsidRPr="00001747" w:rsidRDefault="00023135">
            <w:pPr>
              <w:pStyle w:val="TableParagraph"/>
              <w:spacing w:before="21"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1747">
              <w:rPr>
                <w:rFonts w:ascii="Times New Roman" w:hAnsi="Times New Roman" w:cs="Times New Roman"/>
                <w:sz w:val="24"/>
                <w:szCs w:val="24"/>
              </w:rPr>
              <w:t>Diğer Nüsha çalışılan birimde Portör Tarama Takip Formuna iliştirilerek saklanır.</w:t>
            </w:r>
          </w:p>
        </w:tc>
      </w:tr>
    </w:tbl>
    <w:p w14:paraId="6D70A268" w14:textId="77777777" w:rsidR="005837DF" w:rsidRDefault="005837DF">
      <w:pPr>
        <w:pStyle w:val="KonuBal"/>
        <w:rPr>
          <w:sz w:val="24"/>
        </w:rPr>
      </w:pPr>
    </w:p>
    <w:p w14:paraId="3A302D76" w14:textId="23901E68" w:rsidR="00023135" w:rsidRDefault="00023135"/>
    <w:p w14:paraId="6AEB3792" w14:textId="5CBFDA4B" w:rsidR="00001747" w:rsidRDefault="00001747"/>
    <w:p w14:paraId="47264BA2" w14:textId="77777777" w:rsidR="00001747" w:rsidRPr="00001747" w:rsidRDefault="00001747">
      <w:pPr>
        <w:rPr>
          <w:rFonts w:ascii="Times New Roman" w:hAnsi="Times New Roman" w:cs="Times New Roman"/>
          <w:sz w:val="24"/>
          <w:szCs w:val="24"/>
        </w:rPr>
      </w:pPr>
    </w:p>
    <w:sectPr w:rsidR="00001747" w:rsidRPr="00001747">
      <w:type w:val="continuous"/>
      <w:pgSz w:w="11910" w:h="16840"/>
      <w:pgMar w:top="380" w:right="118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7DF"/>
    <w:rsid w:val="00001747"/>
    <w:rsid w:val="00023135"/>
    <w:rsid w:val="00224DB8"/>
    <w:rsid w:val="005837DF"/>
    <w:rsid w:val="0075223A"/>
    <w:rsid w:val="007D6AB6"/>
    <w:rsid w:val="009D1379"/>
    <w:rsid w:val="00A63125"/>
    <w:rsid w:val="00AC108A"/>
    <w:rsid w:val="00BD04F1"/>
    <w:rsid w:val="00CB6B5F"/>
    <w:rsid w:val="00D509B8"/>
    <w:rsid w:val="00DF03E0"/>
    <w:rsid w:val="00E312FD"/>
    <w:rsid w:val="00E7513D"/>
    <w:rsid w:val="00E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D524"/>
  <w15:docId w15:val="{52F2A509-7ACF-41E8-9684-B8ED21F5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table" w:styleId="TabloKlavuzu">
    <w:name w:val="Table Grid"/>
    <w:basedOn w:val="NormalTablo"/>
    <w:uiPriority w:val="59"/>
    <w:rsid w:val="00DF03E0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HATİCE BÜYÜKÖZER ÖZKAN</cp:lastModifiedBy>
  <cp:revision>58</cp:revision>
  <dcterms:created xsi:type="dcterms:W3CDTF">2022-02-11T07:52:00Z</dcterms:created>
  <dcterms:modified xsi:type="dcterms:W3CDTF">2022-03-06T19:21:00Z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2022-02-11T00:00:00Z</vt:filetime>
  </property>
</Properties>
</file>