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14" w:type="dxa"/>
        <w:tblInd w:w="-856" w:type="dxa"/>
        <w:tblLook w:val="04A0" w:firstRow="1" w:lastRow="0" w:firstColumn="1" w:lastColumn="0" w:noHBand="0" w:noVBand="1"/>
      </w:tblPr>
      <w:tblGrid>
        <w:gridCol w:w="3686"/>
        <w:gridCol w:w="7088"/>
        <w:gridCol w:w="14"/>
        <w:gridCol w:w="226"/>
      </w:tblGrid>
      <w:tr w:rsidR="007403F7" w:rsidRPr="00AB251C" w14:paraId="046552AA" w14:textId="77777777" w:rsidTr="00774FB8">
        <w:trPr>
          <w:gridAfter w:val="2"/>
          <w:wAfter w:w="240" w:type="dxa"/>
        </w:trPr>
        <w:tc>
          <w:tcPr>
            <w:tcW w:w="3686" w:type="dxa"/>
          </w:tcPr>
          <w:p w14:paraId="177C8301" w14:textId="77438CB7" w:rsidR="007403F7" w:rsidRPr="00AB251C" w:rsidRDefault="007403F7" w:rsidP="007403F7">
            <w:pPr>
              <w:rPr>
                <w:rFonts w:ascii="Times New Roman" w:hAnsi="Times New Roman" w:cs="Times New Roman"/>
              </w:rPr>
            </w:pPr>
            <w:r w:rsidRPr="00AB251C">
              <w:rPr>
                <w:rFonts w:ascii="Times New Roman" w:hAnsi="Times New Roman" w:cs="Times New Roman"/>
                <w:b/>
                <w:bCs/>
              </w:rPr>
              <w:t xml:space="preserve">HASTANIN ADI </w:t>
            </w:r>
            <w:proofErr w:type="spellStart"/>
            <w:r w:rsidRPr="00AB251C">
              <w:rPr>
                <w:rFonts w:ascii="Times New Roman" w:hAnsi="Times New Roman" w:cs="Times New Roman"/>
                <w:b/>
                <w:bCs/>
              </w:rPr>
              <w:t>ADI</w:t>
            </w:r>
            <w:proofErr w:type="spellEnd"/>
            <w:r w:rsidRPr="00AB251C">
              <w:rPr>
                <w:rFonts w:ascii="Times New Roman" w:hAnsi="Times New Roman" w:cs="Times New Roman"/>
                <w:b/>
                <w:bCs/>
              </w:rPr>
              <w:t xml:space="preserve"> SOYADI</w:t>
            </w:r>
          </w:p>
        </w:tc>
        <w:tc>
          <w:tcPr>
            <w:tcW w:w="7088" w:type="dxa"/>
          </w:tcPr>
          <w:p w14:paraId="7433DAFF" w14:textId="4816C321" w:rsidR="007403F7" w:rsidRPr="00AB251C" w:rsidRDefault="007403F7" w:rsidP="007403F7">
            <w:pPr>
              <w:jc w:val="both"/>
              <w:rPr>
                <w:rFonts w:ascii="Times New Roman" w:hAnsi="Times New Roman" w:cs="Times New Roman"/>
                <w:sz w:val="20"/>
                <w:szCs w:val="20"/>
              </w:rPr>
            </w:pPr>
          </w:p>
        </w:tc>
      </w:tr>
      <w:tr w:rsidR="007403F7" w:rsidRPr="00AB251C" w14:paraId="0C00B235" w14:textId="77777777" w:rsidTr="00774FB8">
        <w:trPr>
          <w:gridAfter w:val="2"/>
          <w:wAfter w:w="240" w:type="dxa"/>
        </w:trPr>
        <w:tc>
          <w:tcPr>
            <w:tcW w:w="3686" w:type="dxa"/>
          </w:tcPr>
          <w:p w14:paraId="3E28234E" w14:textId="77777777" w:rsidR="007403F7" w:rsidRPr="00AB251C" w:rsidRDefault="007403F7" w:rsidP="007403F7">
            <w:pPr>
              <w:ind w:right="-567"/>
              <w:jc w:val="both"/>
              <w:rPr>
                <w:rFonts w:ascii="Times New Roman" w:hAnsi="Times New Roman" w:cs="Times New Roman"/>
                <w:b/>
                <w:bCs/>
              </w:rPr>
            </w:pPr>
            <w:r w:rsidRPr="00AB251C">
              <w:rPr>
                <w:rFonts w:ascii="Times New Roman" w:hAnsi="Times New Roman" w:cs="Times New Roman"/>
                <w:b/>
                <w:bCs/>
              </w:rPr>
              <w:t xml:space="preserve">DOSYA </w:t>
            </w:r>
          </w:p>
          <w:p w14:paraId="3E20F822" w14:textId="24DF3411" w:rsidR="007403F7" w:rsidRPr="00AB251C" w:rsidRDefault="007403F7" w:rsidP="007403F7">
            <w:pPr>
              <w:rPr>
                <w:rFonts w:ascii="Times New Roman" w:hAnsi="Times New Roman" w:cs="Times New Roman"/>
              </w:rPr>
            </w:pPr>
            <w:r w:rsidRPr="00AB251C">
              <w:rPr>
                <w:rFonts w:ascii="Times New Roman" w:hAnsi="Times New Roman" w:cs="Times New Roman"/>
                <w:b/>
                <w:bCs/>
              </w:rPr>
              <w:t xml:space="preserve">NUMARASI/ </w:t>
            </w:r>
            <w:proofErr w:type="gramStart"/>
            <w:r w:rsidRPr="00AB251C">
              <w:rPr>
                <w:rFonts w:ascii="Times New Roman" w:hAnsi="Times New Roman" w:cs="Times New Roman"/>
                <w:b/>
                <w:bCs/>
              </w:rPr>
              <w:t>TC</w:t>
            </w:r>
            <w:proofErr w:type="gramEnd"/>
            <w:r w:rsidRPr="00AB251C">
              <w:rPr>
                <w:rFonts w:ascii="Times New Roman" w:hAnsi="Times New Roman" w:cs="Times New Roman"/>
                <w:b/>
                <w:bCs/>
              </w:rPr>
              <w:t xml:space="preserve"> KİMLİK NO</w:t>
            </w:r>
          </w:p>
        </w:tc>
        <w:tc>
          <w:tcPr>
            <w:tcW w:w="7088" w:type="dxa"/>
          </w:tcPr>
          <w:p w14:paraId="414EEDAC" w14:textId="77777777" w:rsidR="007403F7" w:rsidRPr="00AB251C" w:rsidRDefault="007403F7" w:rsidP="007403F7">
            <w:pPr>
              <w:rPr>
                <w:rFonts w:ascii="Times New Roman" w:hAnsi="Times New Roman" w:cs="Times New Roman"/>
              </w:rPr>
            </w:pPr>
          </w:p>
        </w:tc>
      </w:tr>
      <w:tr w:rsidR="007403F7" w:rsidRPr="00AB251C" w14:paraId="5DAC1467" w14:textId="77777777" w:rsidTr="00774FB8">
        <w:trPr>
          <w:gridAfter w:val="2"/>
          <w:wAfter w:w="240" w:type="dxa"/>
        </w:trPr>
        <w:tc>
          <w:tcPr>
            <w:tcW w:w="3686" w:type="dxa"/>
          </w:tcPr>
          <w:p w14:paraId="11C1631D" w14:textId="2F969B0A" w:rsidR="007403F7" w:rsidRPr="00AB251C" w:rsidRDefault="007403F7" w:rsidP="007403F7">
            <w:pPr>
              <w:rPr>
                <w:rFonts w:ascii="Times New Roman" w:hAnsi="Times New Roman" w:cs="Times New Roman"/>
              </w:rPr>
            </w:pPr>
            <w:r w:rsidRPr="00AB251C">
              <w:rPr>
                <w:rFonts w:ascii="Times New Roman" w:hAnsi="Times New Roman" w:cs="Times New Roman"/>
                <w:b/>
                <w:bCs/>
              </w:rPr>
              <w:t xml:space="preserve">DOKTOR ADI </w:t>
            </w:r>
            <w:proofErr w:type="spellStart"/>
            <w:r w:rsidRPr="00AB251C">
              <w:rPr>
                <w:rFonts w:ascii="Times New Roman" w:hAnsi="Times New Roman" w:cs="Times New Roman"/>
                <w:b/>
                <w:bCs/>
              </w:rPr>
              <w:t>ADI</w:t>
            </w:r>
            <w:proofErr w:type="spellEnd"/>
            <w:r w:rsidRPr="00AB251C">
              <w:rPr>
                <w:rFonts w:ascii="Times New Roman" w:hAnsi="Times New Roman" w:cs="Times New Roman"/>
                <w:b/>
                <w:bCs/>
              </w:rPr>
              <w:t xml:space="preserve"> SOYADI</w:t>
            </w:r>
          </w:p>
        </w:tc>
        <w:tc>
          <w:tcPr>
            <w:tcW w:w="7088" w:type="dxa"/>
          </w:tcPr>
          <w:p w14:paraId="0D10EEF6" w14:textId="77777777" w:rsidR="007403F7" w:rsidRPr="00AB251C" w:rsidRDefault="007403F7" w:rsidP="007403F7">
            <w:pPr>
              <w:rPr>
                <w:rFonts w:ascii="Times New Roman" w:hAnsi="Times New Roman" w:cs="Times New Roman"/>
              </w:rPr>
            </w:pPr>
          </w:p>
        </w:tc>
      </w:tr>
      <w:tr w:rsidR="007403F7" w:rsidRPr="00AB251C" w14:paraId="073F12D5" w14:textId="77777777" w:rsidTr="00774FB8">
        <w:trPr>
          <w:gridAfter w:val="2"/>
          <w:wAfter w:w="240" w:type="dxa"/>
        </w:trPr>
        <w:tc>
          <w:tcPr>
            <w:tcW w:w="3686" w:type="dxa"/>
          </w:tcPr>
          <w:p w14:paraId="2D97A6BC" w14:textId="5FDB0CFE" w:rsidR="007403F7" w:rsidRPr="00AB251C" w:rsidRDefault="007403F7" w:rsidP="007403F7">
            <w:pPr>
              <w:rPr>
                <w:rFonts w:ascii="Times New Roman" w:hAnsi="Times New Roman" w:cs="Times New Roman"/>
              </w:rPr>
            </w:pPr>
            <w:r w:rsidRPr="00AB251C">
              <w:rPr>
                <w:rFonts w:ascii="Times New Roman" w:hAnsi="Times New Roman" w:cs="Times New Roman"/>
                <w:b/>
                <w:bCs/>
              </w:rPr>
              <w:t>TARİH</w:t>
            </w:r>
          </w:p>
        </w:tc>
        <w:tc>
          <w:tcPr>
            <w:tcW w:w="7088" w:type="dxa"/>
          </w:tcPr>
          <w:p w14:paraId="28DED285" w14:textId="77777777" w:rsidR="007403F7" w:rsidRPr="00AB251C" w:rsidRDefault="007403F7" w:rsidP="007403F7">
            <w:pPr>
              <w:rPr>
                <w:rFonts w:ascii="Times New Roman" w:hAnsi="Times New Roman" w:cs="Times New Roman"/>
              </w:rPr>
            </w:pPr>
          </w:p>
        </w:tc>
      </w:tr>
      <w:tr w:rsidR="007403F7" w:rsidRPr="00AB251C" w14:paraId="320F078F" w14:textId="77777777" w:rsidTr="00774FB8">
        <w:trPr>
          <w:gridAfter w:val="2"/>
          <w:wAfter w:w="240" w:type="dxa"/>
        </w:trPr>
        <w:tc>
          <w:tcPr>
            <w:tcW w:w="10774" w:type="dxa"/>
            <w:gridSpan w:val="2"/>
          </w:tcPr>
          <w:p w14:paraId="39915AC1" w14:textId="77777777" w:rsidR="007403F7" w:rsidRPr="007403F7" w:rsidRDefault="007403F7" w:rsidP="007403F7">
            <w:pPr>
              <w:jc w:val="both"/>
              <w:rPr>
                <w:rFonts w:ascii="Times New Roman" w:eastAsia="Times New Roman" w:hAnsi="Times New Roman" w:cs="Times New Roman"/>
                <w:sz w:val="20"/>
                <w:szCs w:val="20"/>
              </w:rPr>
            </w:pPr>
            <w:r w:rsidRPr="007403F7">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18536EF7" w14:textId="77777777" w:rsidR="007403F7" w:rsidRPr="007403F7" w:rsidRDefault="007403F7" w:rsidP="007403F7">
            <w:pPr>
              <w:jc w:val="both"/>
              <w:rPr>
                <w:rFonts w:ascii="Times New Roman" w:eastAsia="Times New Roman" w:hAnsi="Times New Roman" w:cs="Times New Roman"/>
                <w:sz w:val="20"/>
                <w:szCs w:val="20"/>
              </w:rPr>
            </w:pPr>
            <w:r w:rsidRPr="007403F7">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06ACE663" w14:textId="6D79EC89" w:rsidR="007403F7" w:rsidRPr="007403F7" w:rsidRDefault="007403F7" w:rsidP="007403F7">
            <w:pPr>
              <w:jc w:val="both"/>
              <w:rPr>
                <w:rFonts w:ascii="Times New Roman" w:eastAsia="Times New Roman" w:hAnsi="Times New Roman" w:cs="Times New Roman"/>
              </w:rPr>
            </w:pPr>
            <w:r w:rsidRPr="007403F7">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7403F7">
              <w:rPr>
                <w:rFonts w:ascii="Times New Roman" w:eastAsia="Times New Roman" w:hAnsi="Times New Roman" w:cs="Times New Roman"/>
                <w:sz w:val="20"/>
                <w:szCs w:val="20"/>
              </w:rPr>
              <w:t>lerden</w:t>
            </w:r>
            <w:proofErr w:type="spellEnd"/>
            <w:r w:rsidRPr="007403F7">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7403F7">
              <w:rPr>
                <w:rFonts w:ascii="Times New Roman" w:eastAsia="Times New Roman" w:hAnsi="Times New Roman" w:cs="Times New Roman"/>
                <w:sz w:val="20"/>
                <w:szCs w:val="20"/>
              </w:rPr>
              <w:t>ler</w:t>
            </w:r>
            <w:proofErr w:type="spellEnd"/>
            <w:r w:rsidRPr="007403F7">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7403F7" w:rsidRPr="00AB251C" w14:paraId="34342F05" w14:textId="77777777" w:rsidTr="00774FB8">
        <w:trPr>
          <w:gridAfter w:val="2"/>
          <w:wAfter w:w="240" w:type="dxa"/>
        </w:trPr>
        <w:tc>
          <w:tcPr>
            <w:tcW w:w="10774" w:type="dxa"/>
            <w:gridSpan w:val="2"/>
          </w:tcPr>
          <w:p w14:paraId="1EE0E169" w14:textId="08E55281" w:rsidR="007403F7" w:rsidRPr="007403F7" w:rsidRDefault="007403F7" w:rsidP="007403F7">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7403F7" w:rsidRPr="00AB251C" w14:paraId="6F465077" w14:textId="77777777" w:rsidTr="00774FB8">
        <w:trPr>
          <w:gridAfter w:val="2"/>
          <w:wAfter w:w="240" w:type="dxa"/>
        </w:trPr>
        <w:tc>
          <w:tcPr>
            <w:tcW w:w="10774" w:type="dxa"/>
            <w:gridSpan w:val="2"/>
          </w:tcPr>
          <w:p w14:paraId="320FE8B9" w14:textId="29CFEC18" w:rsidR="007403F7" w:rsidRDefault="007403F7" w:rsidP="007403F7">
            <w:pPr>
              <w:ind w:firstLine="750"/>
              <w:jc w:val="both"/>
              <w:rPr>
                <w:rFonts w:ascii="Times New Roman" w:eastAsia="Times New Roman" w:hAnsi="Times New Roman" w:cs="Times New Roman"/>
              </w:rPr>
            </w:pPr>
            <w:r>
              <w:rPr>
                <w:rFonts w:ascii="Times New Roman" w:eastAsia="Times New Roman" w:hAnsi="Times New Roman" w:cs="Times New Roman"/>
              </w:rPr>
              <w:t xml:space="preserve"> 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275FDCB3" w14:textId="77777777" w:rsidR="007403F7" w:rsidRDefault="007403F7" w:rsidP="007403F7">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5D004AE6" w14:textId="43AC7C39" w:rsidR="007403F7" w:rsidRPr="007403F7" w:rsidRDefault="007403F7" w:rsidP="007403F7">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7403F7" w:rsidRPr="00AB251C" w14:paraId="71AB4C51" w14:textId="77777777" w:rsidTr="00774FB8">
        <w:trPr>
          <w:gridAfter w:val="2"/>
          <w:wAfter w:w="240" w:type="dxa"/>
        </w:trPr>
        <w:tc>
          <w:tcPr>
            <w:tcW w:w="10774" w:type="dxa"/>
            <w:gridSpan w:val="2"/>
          </w:tcPr>
          <w:p w14:paraId="5EA817F0" w14:textId="53C22018" w:rsidR="007403F7" w:rsidRPr="007403F7" w:rsidRDefault="007403F7" w:rsidP="007403F7">
            <w:pPr>
              <w:rPr>
                <w:rFonts w:ascii="Times New Roman" w:eastAsia="Times New Roman" w:hAnsi="Times New Roman" w:cs="Times New Roman"/>
                <w:b/>
              </w:rPr>
            </w:pPr>
            <w:r>
              <w:rPr>
                <w:rFonts w:ascii="Times New Roman" w:eastAsia="Times New Roman" w:hAnsi="Times New Roman" w:cs="Times New Roman"/>
                <w:b/>
              </w:rPr>
              <w:t xml:space="preserve">2)GENEL ANESTEZİ NEDİR? </w:t>
            </w:r>
          </w:p>
        </w:tc>
      </w:tr>
      <w:tr w:rsidR="007403F7" w:rsidRPr="00AB251C" w14:paraId="0B863EBE" w14:textId="77777777" w:rsidTr="00774FB8">
        <w:trPr>
          <w:gridAfter w:val="2"/>
          <w:wAfter w:w="240" w:type="dxa"/>
        </w:trPr>
        <w:tc>
          <w:tcPr>
            <w:tcW w:w="10774" w:type="dxa"/>
            <w:gridSpan w:val="2"/>
          </w:tcPr>
          <w:p w14:paraId="6861D070" w14:textId="38A20EAE" w:rsidR="007403F7" w:rsidRPr="00A330B5" w:rsidRDefault="007403F7" w:rsidP="00A330B5">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r w:rsidR="00A330B5">
              <w:rPr>
                <w:rFonts w:ascii="Times New Roman" w:eastAsia="Times New Roman" w:hAnsi="Times New Roman" w:cs="Times New Roman"/>
              </w:rPr>
              <w:t>.</w:t>
            </w:r>
          </w:p>
        </w:tc>
      </w:tr>
      <w:tr w:rsidR="007403F7" w:rsidRPr="00AB251C" w14:paraId="2F397648" w14:textId="77777777" w:rsidTr="00774FB8">
        <w:trPr>
          <w:gridAfter w:val="2"/>
          <w:wAfter w:w="240" w:type="dxa"/>
        </w:trPr>
        <w:tc>
          <w:tcPr>
            <w:tcW w:w="10774" w:type="dxa"/>
            <w:gridSpan w:val="2"/>
          </w:tcPr>
          <w:p w14:paraId="26C6AF22" w14:textId="507F3C3A" w:rsidR="007403F7" w:rsidRPr="00F03D4D" w:rsidRDefault="00A330B5" w:rsidP="00A330B5">
            <w:pPr>
              <w:rPr>
                <w:rFonts w:ascii="Times New Roman" w:hAnsi="Times New Roman" w:cs="Times New Roman"/>
                <w:b/>
                <w:bCs/>
              </w:rPr>
            </w:pPr>
            <w:r>
              <w:rPr>
                <w:rFonts w:ascii="Times New Roman" w:eastAsia="Times New Roman" w:hAnsi="Times New Roman" w:cs="Times New Roman"/>
                <w:b/>
              </w:rPr>
              <w:t>3)GENEL ANESTEZİDE KULLANILAN İLAÇLAR</w:t>
            </w:r>
          </w:p>
        </w:tc>
      </w:tr>
      <w:tr w:rsidR="007403F7" w:rsidRPr="00AB251C" w14:paraId="6D0F0D59" w14:textId="77777777" w:rsidTr="00774FB8">
        <w:trPr>
          <w:gridAfter w:val="2"/>
          <w:wAfter w:w="240" w:type="dxa"/>
        </w:trPr>
        <w:tc>
          <w:tcPr>
            <w:tcW w:w="10774" w:type="dxa"/>
            <w:gridSpan w:val="2"/>
          </w:tcPr>
          <w:p w14:paraId="465019EE"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Genel anestezide ilaçlar hastalara solunum ve damar yolu ile veri­lir. Ayrıca bazı hastalar için kas gevşeticiler gerekebilir. Gaz ya da sıvı anesteziklerle hastanın uyku hali devam ettirilirken, kas gevşeticilerle de hastanın hareket etmemesi sağlanır. </w:t>
            </w:r>
          </w:p>
          <w:p w14:paraId="09FFA5D1"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 </w:t>
            </w:r>
          </w:p>
          <w:p w14:paraId="2F88FB0C"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 </w:t>
            </w:r>
          </w:p>
          <w:p w14:paraId="3513D713"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 </w:t>
            </w:r>
          </w:p>
          <w:p w14:paraId="42DBAEAE" w14:textId="77777777" w:rsidR="007403F7" w:rsidRDefault="00A330B5" w:rsidP="00A330B5">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p w14:paraId="3D6CB140" w14:textId="77777777" w:rsidR="00A330B5" w:rsidRPr="00A330B5" w:rsidRDefault="00A330B5" w:rsidP="00A330B5">
            <w:pPr>
              <w:jc w:val="both"/>
              <w:rPr>
                <w:rFonts w:ascii="Times New Roman" w:eastAsia="Times New Roman" w:hAnsi="Times New Roman" w:cs="Times New Roman"/>
                <w:b/>
                <w:bCs/>
              </w:rPr>
            </w:pPr>
          </w:p>
          <w:p w14:paraId="4D771936" w14:textId="449A4994" w:rsidR="00A330B5" w:rsidRPr="00A330B5" w:rsidRDefault="00A330B5" w:rsidP="00A330B5">
            <w:pPr>
              <w:tabs>
                <w:tab w:val="left" w:pos="8655"/>
              </w:tabs>
              <w:jc w:val="both"/>
              <w:rPr>
                <w:rFonts w:ascii="Times New Roman" w:eastAsia="Times New Roman" w:hAnsi="Times New Roman" w:cs="Times New Roman"/>
              </w:rPr>
            </w:pPr>
            <w:r w:rsidRPr="00A330B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Hasta İmza</w:t>
            </w:r>
            <w:r w:rsidRPr="00A330B5">
              <w:rPr>
                <w:rFonts w:ascii="Times New Roman" w:eastAsia="Times New Roman" w:hAnsi="Times New Roman" w:cs="Times New Roman"/>
                <w:b/>
                <w:bCs/>
              </w:rPr>
              <w:tab/>
              <w:t>Hekim İmza</w:t>
            </w:r>
          </w:p>
        </w:tc>
      </w:tr>
      <w:tr w:rsidR="007403F7" w:rsidRPr="00AB251C" w14:paraId="6A55C6E5" w14:textId="77777777" w:rsidTr="00774FB8">
        <w:trPr>
          <w:gridAfter w:val="2"/>
          <w:wAfter w:w="240" w:type="dxa"/>
        </w:trPr>
        <w:tc>
          <w:tcPr>
            <w:tcW w:w="10774" w:type="dxa"/>
            <w:gridSpan w:val="2"/>
          </w:tcPr>
          <w:p w14:paraId="6F27F102" w14:textId="5440E494" w:rsidR="007403F7" w:rsidRPr="00A330B5" w:rsidRDefault="00A330B5" w:rsidP="00A330B5">
            <w:pPr>
              <w:rPr>
                <w:rFonts w:ascii="Times New Roman" w:eastAsia="Times New Roman" w:hAnsi="Times New Roman" w:cs="Times New Roman"/>
                <w:b/>
              </w:rPr>
            </w:pPr>
            <w:r>
              <w:rPr>
                <w:rFonts w:ascii="Times New Roman" w:eastAsia="Times New Roman" w:hAnsi="Times New Roman" w:cs="Times New Roman"/>
                <w:b/>
              </w:rPr>
              <w:lastRenderedPageBreak/>
              <w:t>4)GENEL ANESTEZİYE HAZIRLIK</w:t>
            </w:r>
          </w:p>
        </w:tc>
      </w:tr>
      <w:tr w:rsidR="007403F7" w:rsidRPr="00AB251C" w14:paraId="59C20BFA" w14:textId="77777777" w:rsidTr="00774FB8">
        <w:trPr>
          <w:gridAfter w:val="2"/>
          <w:wAfter w:w="240" w:type="dxa"/>
        </w:trPr>
        <w:tc>
          <w:tcPr>
            <w:tcW w:w="10774" w:type="dxa"/>
            <w:gridSpan w:val="2"/>
          </w:tcPr>
          <w:p w14:paraId="7491E9C2"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Bu ameliyatlar öncesinde genel anesteziye hazırlık amacıyla çeşitli kan testleri, akciğer filmi gibi filmler, EKG (Elektrokardiyografi) gibi birtakım değerlendirmelerden geçirilir. Anesteziyi uygulayacak olan doktor tarafından gerek görülürse ameliyat öncesinde veya sonrasında diğer tıp branşlarına gönderilir. </w:t>
            </w:r>
          </w:p>
          <w:p w14:paraId="19CFF3A0" w14:textId="2E1E0DA3" w:rsidR="007403F7" w:rsidRP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ya da kan bankasına gönderilir. </w:t>
            </w:r>
          </w:p>
        </w:tc>
      </w:tr>
      <w:tr w:rsidR="007403F7" w:rsidRPr="00AB251C" w14:paraId="53D01B58" w14:textId="77777777" w:rsidTr="00774FB8">
        <w:trPr>
          <w:gridAfter w:val="2"/>
          <w:wAfter w:w="240" w:type="dxa"/>
        </w:trPr>
        <w:tc>
          <w:tcPr>
            <w:tcW w:w="10774" w:type="dxa"/>
            <w:gridSpan w:val="2"/>
          </w:tcPr>
          <w:p w14:paraId="7CDA0A75" w14:textId="6894F83E" w:rsidR="007403F7" w:rsidRPr="00A330B5" w:rsidRDefault="00A330B5" w:rsidP="00A330B5">
            <w:pPr>
              <w:rPr>
                <w:rFonts w:ascii="Times New Roman" w:eastAsia="Times New Roman" w:hAnsi="Times New Roman" w:cs="Times New Roman"/>
              </w:rPr>
            </w:pPr>
            <w:r>
              <w:rPr>
                <w:rFonts w:ascii="Times New Roman" w:eastAsia="Times New Roman" w:hAnsi="Times New Roman" w:cs="Times New Roman"/>
                <w:b/>
              </w:rPr>
              <w:t>5)GENEL ANESTEZİ NASIL UYGULANIR?</w:t>
            </w:r>
            <w:r>
              <w:rPr>
                <w:rFonts w:ascii="Times New Roman" w:eastAsia="Times New Roman" w:hAnsi="Times New Roman" w:cs="Times New Roman"/>
              </w:rPr>
              <w:t xml:space="preserve"> </w:t>
            </w:r>
          </w:p>
        </w:tc>
      </w:tr>
      <w:tr w:rsidR="007403F7" w:rsidRPr="00AB251C" w14:paraId="7BB6511F" w14:textId="77777777" w:rsidTr="00774FB8">
        <w:trPr>
          <w:gridAfter w:val="2"/>
          <w:wAfter w:w="240" w:type="dxa"/>
        </w:trPr>
        <w:tc>
          <w:tcPr>
            <w:tcW w:w="10774" w:type="dxa"/>
            <w:gridSpan w:val="2"/>
          </w:tcPr>
          <w:p w14:paraId="13A483EB"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Genel anestezi öncesinde ve sonrasında yapılanlar şöyledir: </w:t>
            </w:r>
          </w:p>
          <w:p w14:paraId="0B70A6A9" w14:textId="1524450F" w:rsidR="007403F7" w:rsidRP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 </w:t>
            </w:r>
          </w:p>
        </w:tc>
      </w:tr>
      <w:tr w:rsidR="007403F7" w:rsidRPr="00AB251C" w14:paraId="2FCC9870" w14:textId="77777777" w:rsidTr="00774FB8">
        <w:trPr>
          <w:gridAfter w:val="2"/>
          <w:wAfter w:w="240" w:type="dxa"/>
        </w:trPr>
        <w:tc>
          <w:tcPr>
            <w:tcW w:w="10774" w:type="dxa"/>
            <w:gridSpan w:val="2"/>
          </w:tcPr>
          <w:p w14:paraId="2766DA2C" w14:textId="2C050C7B" w:rsidR="007403F7" w:rsidRPr="00A330B5" w:rsidRDefault="00A330B5" w:rsidP="00A330B5">
            <w:pPr>
              <w:rPr>
                <w:rFonts w:ascii="Times New Roman" w:eastAsia="Times New Roman" w:hAnsi="Times New Roman" w:cs="Times New Roman"/>
              </w:rPr>
            </w:pPr>
            <w:r>
              <w:rPr>
                <w:rFonts w:ascii="Times New Roman" w:eastAsia="Times New Roman" w:hAnsi="Times New Roman" w:cs="Times New Roman"/>
                <w:b/>
              </w:rPr>
              <w:t>6)GENEL ANESTEZİ HANGİ HASTALARA ÖNERİLMEZ?</w:t>
            </w:r>
            <w:r>
              <w:rPr>
                <w:rFonts w:ascii="Times New Roman" w:eastAsia="Times New Roman" w:hAnsi="Times New Roman" w:cs="Times New Roman"/>
              </w:rPr>
              <w:t xml:space="preserve"> </w:t>
            </w:r>
          </w:p>
        </w:tc>
      </w:tr>
      <w:tr w:rsidR="007403F7" w:rsidRPr="00AB251C" w14:paraId="48376060" w14:textId="77777777" w:rsidTr="00774FB8">
        <w:trPr>
          <w:gridAfter w:val="2"/>
          <w:wAfter w:w="240" w:type="dxa"/>
        </w:trPr>
        <w:tc>
          <w:tcPr>
            <w:tcW w:w="10774" w:type="dxa"/>
            <w:gridSpan w:val="2"/>
          </w:tcPr>
          <w:p w14:paraId="55D0D991" w14:textId="67AE49FA" w:rsidR="007403F7" w:rsidRPr="00A330B5" w:rsidRDefault="00A330B5" w:rsidP="00A330B5">
            <w:pPr>
              <w:rPr>
                <w:rFonts w:ascii="Times New Roman" w:eastAsia="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7403F7" w:rsidRPr="00AB251C" w14:paraId="18A8034C" w14:textId="77777777" w:rsidTr="00774FB8">
        <w:trPr>
          <w:gridAfter w:val="2"/>
          <w:wAfter w:w="240" w:type="dxa"/>
        </w:trPr>
        <w:tc>
          <w:tcPr>
            <w:tcW w:w="10774" w:type="dxa"/>
            <w:gridSpan w:val="2"/>
          </w:tcPr>
          <w:p w14:paraId="2521B1A0" w14:textId="45A33CC7" w:rsidR="007403F7" w:rsidRPr="00A330B5" w:rsidRDefault="00A330B5" w:rsidP="00A330B5">
            <w:pPr>
              <w:rPr>
                <w:rFonts w:ascii="Times New Roman" w:eastAsia="Times New Roman" w:hAnsi="Times New Roman" w:cs="Times New Roman"/>
                <w:b/>
              </w:rPr>
            </w:pPr>
            <w:r>
              <w:rPr>
                <w:rFonts w:ascii="Times New Roman" w:eastAsia="Times New Roman" w:hAnsi="Times New Roman" w:cs="Times New Roman"/>
                <w:b/>
              </w:rPr>
              <w:t>7) HASTALIĞINIZ HAKKINDA GENEL BİLGİLER:</w:t>
            </w:r>
          </w:p>
        </w:tc>
      </w:tr>
      <w:tr w:rsidR="007403F7" w:rsidRPr="00AB251C" w14:paraId="1CF7A371" w14:textId="77777777" w:rsidTr="00774FB8">
        <w:trPr>
          <w:gridAfter w:val="2"/>
          <w:wAfter w:w="240" w:type="dxa"/>
        </w:trPr>
        <w:tc>
          <w:tcPr>
            <w:tcW w:w="10774" w:type="dxa"/>
            <w:gridSpan w:val="2"/>
          </w:tcPr>
          <w:p w14:paraId="3F7BD986"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b/>
              </w:rPr>
              <w:t>Kistler:</w:t>
            </w:r>
            <w:r>
              <w:rPr>
                <w:rFonts w:ascii="Times New Roman" w:eastAsia="Times New Roman" w:hAnsi="Times New Roman" w:cs="Times New Roman"/>
              </w:rPr>
              <w:t xml:space="preserve"> Doku kapsülü ile çevrili, içinde sıvı ya da yarı sıvı madde dolu olan boşluklardır. Kistler çenelerde dişlerle ilişkili olabilmekle birlikte, çene ve çevre dokularda dişlerden bağımsız da gelişebilmektedir. Bazı kistler yavaş büyürken bazı kistler ise hızla büyümektedir. Kistlerin hacim olarak büyümesi bulundukları bölge ve çevre dokularda asimetri ve deformasyon oluşturmaktadır. Kist alanının enfekte olması sonucunda ağrı oluşabilmektedir. Ayrıca sinirlere yaptıkları baskı sonrasında ağrı, dudak ve çevre dokularda hissizliğe neden olabilirler. Kistler sinüs vb. komşu anatomik yapıların içine doğru büyüyerek oldukça büyük boyutlara ulaşabilirler. Çene kemikleri içerisinde büyüyen kistler dişlerde çapraşıklığa sebep olabilirler. Kistin diş kökleri ile komşu olduğu durumlarda kistin çıkarılmasıyla birlikte diş köklerinin bir bölümünün kesilmesi ya da komşulukta olan dişlerin çekilmesi gerekebilir. Alt çenede büyük boyutlara ulaşan kistler çene kırıklarına sebep olabilirler.</w:t>
            </w:r>
          </w:p>
          <w:p w14:paraId="0D54B55C"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Kistlerin kesin tanısı kist materyalinin tamamen çıkarılması veya parça alımı sonrası patolojik incelemeyle konur. Bilgisayarlı tomografi, ultrason ve manyetik rezonans görüntülemesi gibi ileri radyolojik tetkikler de ön tanıya yardımcı olabilmektedir. Patoloji sonucuna göre tedavinin diğer aşamaları netleştirilmektedir.</w:t>
            </w:r>
          </w:p>
          <w:p w14:paraId="05BE4F6F"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Birçok kistte en iyi bilinen tedavi yöntemi kistin cerrahi olarak çıkarılmasıdır. Kistin çok büyük olduğu, sinüs ve burun boşluğu gibi anatomik komşuluklara yayıldığı ya da çene kırığı riskinin olduğu durumlarda kistin bir kısmının çıkarılarak küçülmesi beklenebilmekte, belirgin küçülme sonrasında kist tamamen çıkarılabilmektedir.</w:t>
            </w:r>
          </w:p>
          <w:p w14:paraId="077004C8" w14:textId="77777777" w:rsidR="00A330B5" w:rsidRDefault="00A330B5" w:rsidP="00A330B5">
            <w:pPr>
              <w:jc w:val="both"/>
              <w:rPr>
                <w:rFonts w:ascii="Times New Roman" w:eastAsia="Times New Roman" w:hAnsi="Times New Roman" w:cs="Times New Roman"/>
              </w:rPr>
            </w:pPr>
          </w:p>
          <w:p w14:paraId="533B5E75" w14:textId="44D9004A" w:rsidR="00A330B5" w:rsidRPr="00A330B5" w:rsidRDefault="00A330B5" w:rsidP="00A330B5">
            <w:pPr>
              <w:tabs>
                <w:tab w:val="left" w:pos="9045"/>
              </w:tabs>
              <w:jc w:val="both"/>
              <w:rPr>
                <w:rFonts w:ascii="Times New Roman" w:eastAsia="Times New Roman" w:hAnsi="Times New Roman" w:cs="Times New Roman"/>
                <w:b/>
                <w:bCs/>
              </w:rPr>
            </w:pPr>
            <w:r w:rsidRPr="00A330B5">
              <w:rPr>
                <w:rFonts w:ascii="Times New Roman" w:eastAsia="Times New Roman" w:hAnsi="Times New Roman" w:cs="Times New Roman"/>
                <w:b/>
                <w:bCs/>
              </w:rPr>
              <w:t xml:space="preserve">    Hasta İmza </w:t>
            </w:r>
            <w:r w:rsidRPr="00A330B5">
              <w:rPr>
                <w:rFonts w:ascii="Times New Roman" w:eastAsia="Times New Roman" w:hAnsi="Times New Roman" w:cs="Times New Roman"/>
                <w:b/>
                <w:bCs/>
              </w:rPr>
              <w:tab/>
              <w:t>Hekim İmza</w:t>
            </w:r>
          </w:p>
          <w:p w14:paraId="70FA13F6"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lastRenderedPageBreak/>
              <w:t>Kistin yerleştiği alan, kistin büyüklüğü, kistin komşu olduğu hayati ve fonksiyonel dokular, kistin cinsi gibi faktörler kistin çıkarılması sonrasında oluşacak olan doku açıklığını belirlemektedir. Operasyon alanı genellikle doğrudan dikişlerle kapatılabilmektedir. Operasyon alanının doğrudan dikişlerle kapatılamadığı durumlarda çevre yumuşak dokulardan doku çevrimi gerekebilmektedir. Hekimin tercihine bağlı olarak operasyon alanının bir kısmı dikişsiz bırakılabilir ve bu bölgeye koyulan tamponun aralıklı olarak uzaklaştırılması ile bölgenin ikincil bir iyileşmeye bırakılması da söz konusudur.</w:t>
            </w:r>
          </w:p>
          <w:p w14:paraId="44DCBEE0"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Kistin tam olarak uzaklaştırılabilmesi amacıyla ameliyat öncesinde tespit edilen bulguların yanı sıra, ameliyat bulguları da göz önünde bulundurularak size ameliyat öncesinde sözlü ve yazılı olarak anlatılandan daha geniş bir cerrahi operasyon yapılmak zorunda kalınabilir. Kistin sinir yapıları ile komşuluğu nedeniyle ameliyat sonrasında geçici ya da kalıcı sinir hasarları ve buna bağlı uyuşukluk hissi oluşabilir. Kistin komşu kemik dokularında yaptığı harabiyete bağlı olarak, çıkarılması sonrasında deformiteler ve doku konturlarında bozulmalar oluşabilir. Kistin çene dokularını zayıflatacak boyutlara ulaştığı durumlarda çıkarılması esnasında çenede kırık oluşabilir. Vücudun başka bölgelerinden kemik almak veya bazı malzemeler kullanarak kemik eksikliğinin tamamlanması gerekebilir. Çenede kırık oluştuğu durumlarda plak ve vidaların kullanımı gerekebilir. Bu işlemlerin gerekli olduğu durumlarda ameliyat daha karmaşık hale gelir ve olası riskler artar. Bu malzemelerin ameliyat sonrası dönemde zorunlu olarak çıkartılması gerekebilir ve bunun sonucunda şekli bozuklukları oluşabilir. Ağız içi ve çevre dokuları içeren operasyonlarda 7-10 gün süreyle ağrı, şişlik, morluk, ağız açmada kısıtlılık, çiğneme, yutma, konuşma, tat alma bozuklukları, nefes alma zorlukları görülebilir</w:t>
            </w:r>
          </w:p>
          <w:p w14:paraId="6393709D"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b/>
              </w:rPr>
              <w:t>Tümörler:</w:t>
            </w:r>
            <w:r>
              <w:rPr>
                <w:rFonts w:ascii="Times New Roman" w:eastAsia="Times New Roman" w:hAnsi="Times New Roman" w:cs="Times New Roman"/>
              </w:rPr>
              <w:t xml:space="preserve"> Çenelerde dişlerle ilişkili olabilmekle birlikte, çene ve çevre dokularda dişlerden bağımsız da gelişebilmektedir. Bazı tümörler yavaş büyürken bazı tümörler ise hızla büyümektedir. Tümörlerin hacim olarak büyümesi bulundukları bölge ve çevre dokularda asimetri ve deformasyon oluşturmaktadır. Tümör alanının enfekte olması sonucunda ağrı oluşabilmektedir. Ayrıca sinirlere yaptıkları baskı sonrasında ağrı, dudak ve çevre dokularda hissizliğe neden olabilirler. Tümörler sinüs vb. komşu anatomik yapıların içine doğru büyüyerek oldukça büyük boyutlara ulaşabilirler. Çene kemikleri içerisinde büyüyen tümörler dişlerde çapraşıklığa sebep olabilirler. Tümörün diş kökleri ile komşu olduğu durumlarda tümörün çıkarılmasıyla birlikte diş köklerinin bir bölümünün kesilmesi ya da komşulukta olan dişlerin çekilmesi gerekebilir. Alt çenede büyük boyutlara ulaşan tümörler çene kırıklarına sebep olabilirler.</w:t>
            </w:r>
          </w:p>
          <w:p w14:paraId="2A541DB0"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Tümörlerin kesin tanısı tümör materyalinin tamamen çıkarılması veya parça alımı sonrası patolojik incelemeyle konur. Bilgisayarlı tomografi, ultrason ve manyetik rezonans görüntülemesi gibi ileri radyolojik tetkikler de ön tanıya yardımcı olabilmektedir. Patoloji sonucuna göre tedavinin diğer aşamaları netleştirilmektedir. Birçok tümörde en iyi bilinen tedavi yöntemi tümörün cerrahi olarak çıkarılmasıdır.</w:t>
            </w:r>
          </w:p>
          <w:p w14:paraId="7803BCEE"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Tümörün yerleştiği alan, tümörün büyüklüğü, tümörün komşu olduğu hayati ve fonksiyonel dokular, tümörün cinsi gibi faktörler tümörün çıkarılması sonrasında oluşacak olan doku açıklığını belirlemektedir. Operasyon alanı genellikle doğrudan dikişlerle kapatılabilmektedir. Operasyon alanının doğrudan dikişlerle kapatılamadığı durumlarda çevre yumuşak dokulardan doku çevrimi gerekebilmektedir. Hekimin tercihine bağlı olarak operasyon alanının bir kısmı dikişsiz bırakılabilir ve bu bölgeye koyulan tamponun aralıklı olarak uzaklaştırılması ile bölgenin ikincil bir iyileşmeye bırakılması da söz konusudur.</w:t>
            </w:r>
          </w:p>
          <w:p w14:paraId="0DD5C519" w14:textId="77777777" w:rsidR="0090191A"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Tümörün tam olarak uzaklaştırılabilmesi amacıyla ameliyat öncesinde tespit edilen bulguların yanı sıra, ameliyat bulguları da göz önünde bulundurularak size ameliyat öncesinde sözlü ve yazılı olarak anlatılandan daha geniş bir cerrahi operasyon yapılmak zorunda kalınabilir. Tümörün sinir yapıları ile komşuluğu nedeniyle ameliyat sonrasında geçici ya da kalıcı sinir hasarları ve buna bağlı uyuşukluk hissi oluşabilir. Tümörün komşu kemik dokularında yaptığı harabiyete bağlı olarak, çıkarılması sonrasında deformiteler ve doku konturlarında bozulmalar oluşabilir. Tümörün çene dokularını zayıflatacak boyutlara ulaştığı durumlarda çıkarılması esnasında çenede kırık oluşabilir. Vücudun başka bölgelerinden kemik almak veya bazı malzemeler kullanarak kemik eksikliğinin tamamlanması gerekebilir. Çenede kırık oluştuğu durumlarda plak ve vidaların kullanımı gerekebilir. Bu işlemlerin gerekli olduğu durumlarda ameliyat daha karmaşık hale gelir ve olası riskler artar. Bu malzemelerin ameliyat sonrası dönemde zorunlu olarak çıkartılması gerekebilir ve bunun sonucunda şekli bozuklukları oluşabilir. </w:t>
            </w:r>
          </w:p>
          <w:p w14:paraId="0D9ABC3E" w14:textId="77777777" w:rsidR="0090191A" w:rsidRDefault="0090191A" w:rsidP="00A330B5">
            <w:pPr>
              <w:jc w:val="both"/>
              <w:rPr>
                <w:rFonts w:ascii="Times New Roman" w:eastAsia="Times New Roman" w:hAnsi="Times New Roman" w:cs="Times New Roman"/>
              </w:rPr>
            </w:pPr>
          </w:p>
          <w:p w14:paraId="334A6573" w14:textId="77777777" w:rsidR="0090191A" w:rsidRDefault="0090191A" w:rsidP="0090191A">
            <w:pPr>
              <w:tabs>
                <w:tab w:val="left" w:pos="9045"/>
              </w:tabs>
              <w:jc w:val="both"/>
              <w:rPr>
                <w:rFonts w:ascii="Times New Roman" w:eastAsia="Times New Roman" w:hAnsi="Times New Roman" w:cs="Times New Roman"/>
                <w:b/>
                <w:bCs/>
              </w:rPr>
            </w:pPr>
            <w:r w:rsidRPr="00A330B5">
              <w:rPr>
                <w:rFonts w:ascii="Times New Roman" w:eastAsia="Times New Roman" w:hAnsi="Times New Roman" w:cs="Times New Roman"/>
                <w:b/>
                <w:bCs/>
              </w:rPr>
              <w:t xml:space="preserve">   </w:t>
            </w:r>
          </w:p>
          <w:p w14:paraId="4056954E" w14:textId="54AAB0B8" w:rsidR="0090191A" w:rsidRPr="00A330B5" w:rsidRDefault="0090191A" w:rsidP="0090191A">
            <w:pPr>
              <w:tabs>
                <w:tab w:val="left" w:pos="9045"/>
              </w:tabs>
              <w:jc w:val="both"/>
              <w:rPr>
                <w:rFonts w:ascii="Times New Roman" w:eastAsia="Times New Roman" w:hAnsi="Times New Roman" w:cs="Times New Roman"/>
                <w:b/>
                <w:bCs/>
              </w:rPr>
            </w:pPr>
            <w:r w:rsidRPr="00A330B5">
              <w:rPr>
                <w:rFonts w:ascii="Times New Roman" w:eastAsia="Times New Roman" w:hAnsi="Times New Roman" w:cs="Times New Roman"/>
                <w:b/>
                <w:bCs/>
              </w:rPr>
              <w:t xml:space="preserve"> Hasta İmza </w:t>
            </w:r>
            <w:r w:rsidRPr="00A330B5">
              <w:rPr>
                <w:rFonts w:ascii="Times New Roman" w:eastAsia="Times New Roman" w:hAnsi="Times New Roman" w:cs="Times New Roman"/>
                <w:b/>
                <w:bCs/>
              </w:rPr>
              <w:tab/>
              <w:t>Hekim İmza</w:t>
            </w:r>
          </w:p>
          <w:p w14:paraId="6574EEC1" w14:textId="77777777" w:rsidR="0090191A" w:rsidRDefault="0090191A" w:rsidP="00A330B5">
            <w:pPr>
              <w:jc w:val="both"/>
              <w:rPr>
                <w:rFonts w:ascii="Times New Roman" w:eastAsia="Times New Roman" w:hAnsi="Times New Roman" w:cs="Times New Roman"/>
              </w:rPr>
            </w:pPr>
          </w:p>
          <w:p w14:paraId="4273E80D" w14:textId="04344CDA"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Ağız içi ve çevre dokuları içeren operasyonlarda 7-10 gün süreyle ağrı, şişlik, morluk, ağız açmada kısıtlılık, çiğneme, yutma, konuşma, tat alma bozuklukları, nefes alma zorlukları görülebilir.</w:t>
            </w:r>
          </w:p>
          <w:p w14:paraId="739A22A5"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 xml:space="preserve">Bu ameliyat genel anestezi(narkoz), sedasyon(sakinleştirme)eşliğinde lokal anestezi ya da sadece lokal anestezi ile yapılabilir. Genel anestezi hastanın tam olarak uyutulması ve solunumunun nefes borusuna yerleştirilen bir tüp ile anestezi ekibi tarafından kontrol edilmesi, lokal anestezi ise ameliyat alanının lokal anestezik maddelerle uyuşturularak ağrı hissinin engellenmesi anlamına gelmektedir. İşlemlerde herhangi bir sorunun çıkmaması amacıyla bazı laboratuvar testleri yapılmaktadır. Anestezi uzmanı (narkozu veren doktor) ameliyat öncesinde hastayı muayene etmekte ve değerlendirmektedir. Ameliyathanede hastaların bütün yaşamsal fonksiyonları ameliyatın devam ettiği sürece elektronik cihazlarla izlenmektedir. </w:t>
            </w:r>
          </w:p>
          <w:p w14:paraId="7B3011AB"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3 saati aşan genel anestezi altında gerçekleştirilen cerrahi işlemlerde mesaneye sonda takılması gereklidir. Bu yapılmadığı takdirde idrar yolunda enfeksiyon, kanlı idrar yapma ve idrar yolunda daralma gibi ciddi problemlerle karşılaşılır.</w:t>
            </w:r>
          </w:p>
          <w:p w14:paraId="7E22C587"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w:t>
            </w:r>
          </w:p>
          <w:p w14:paraId="1700C85A"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Sonda idrar kesesine ulaşmadan balonu şişirilirse idrar kanalında kanama ve hasar oluşur. Erkek hastalarda nadiren kateter takılmasında zorlanma olabilir. Buna bağlı olarak işlem sonrasında idrar yaparken yanma veya hafif kanama görülebilir.</w:t>
            </w:r>
          </w:p>
          <w:p w14:paraId="1412E55D"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Lokal anestezik uygulaması veya narkoz esnasında alerjik reaksiyonlar nadir de olsa meydana gelebilmekte ve ölümcül olabilmektedir. Ayrıca genellikle ihtiyaç olmamasına rağmen gerektiğinde kullanılabilecek kan ve kan ürünlerinin nakli sırasında oluşabilecek hastalık bulaşma ihtimali mevcuttur. Ameliyat sonrasında yara yerinde enfeksiyon oluşabilir, yara iyileşmesi gecikebilir ve daha uzun bir süreçte pansuman ve ilaç tedavisini gerektirebilir.</w:t>
            </w:r>
          </w:p>
          <w:p w14:paraId="33F5CAE5"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Bu sorunların olasılıklarını en aza indirmek amacıyla doktorun doktor tarafından önerilen antibiyotik, ağrı kesici, gargara ve benzer ilaçlar aksatılmadan kullanılmalıdır. Ameliyatla ilgili bir sorun oluştuğunda öncelikle ameliyatı yapan doktorla görüşülmelidir.</w:t>
            </w:r>
          </w:p>
          <w:p w14:paraId="7775902D"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Sigara doku dolaşımı üzerinde yüksek oranda olumsuz etkilere sahip olup, komplikasyon riskini arttırmaktadır. Kesinlikle içilmemelidir.</w:t>
            </w:r>
          </w:p>
          <w:p w14:paraId="7428F825" w14:textId="77777777" w:rsidR="00A330B5" w:rsidRDefault="00A330B5" w:rsidP="00A330B5">
            <w:pPr>
              <w:jc w:val="both"/>
              <w:rPr>
                <w:rFonts w:ascii="Times New Roman" w:eastAsia="Times New Roman" w:hAnsi="Times New Roman" w:cs="Times New Roman"/>
              </w:rPr>
            </w:pPr>
            <w:r>
              <w:rPr>
                <w:rFonts w:ascii="Times New Roman" w:eastAsia="Times New Roman" w:hAnsi="Times New Roman" w:cs="Times New Roman"/>
              </w:rPr>
              <w:t>Çıkarılan dokunun patolojik incelemesi sonrasında mevcut hastalığın kesin tanısı değişebilir, bu da sonraki tedavi planını etkileyebilir. Raporlar daha geniş bir cerrahi planını gerektirebilir. Düzenli kontroller ile bu sorunla çözülebilir. Bu nedenle doktor kontrollerinizi aksatmamanız büyük öneme sahiptir. Kendi kendinizi de muayene etmeniz de çok önemlidir. Şüpheli bir durum olduğunda doktorunuzla olan randevunuzu daha erken bir tarihe alarak mutlaka görüşmeniz önerilir</w:t>
            </w:r>
          </w:p>
          <w:p w14:paraId="662B0F52" w14:textId="5FDC1E4F" w:rsidR="007403F7" w:rsidRPr="00F03D4D" w:rsidRDefault="007403F7" w:rsidP="00A330B5">
            <w:pPr>
              <w:jc w:val="both"/>
              <w:rPr>
                <w:rFonts w:ascii="Times New Roman" w:hAnsi="Times New Roman" w:cs="Times New Roman"/>
                <w:b/>
                <w:bCs/>
              </w:rPr>
            </w:pPr>
          </w:p>
        </w:tc>
      </w:tr>
      <w:tr w:rsidR="007403F7" w:rsidRPr="00AB251C" w14:paraId="6EE4E861" w14:textId="77777777" w:rsidTr="00774FB8">
        <w:trPr>
          <w:gridAfter w:val="2"/>
          <w:wAfter w:w="240" w:type="dxa"/>
        </w:trPr>
        <w:tc>
          <w:tcPr>
            <w:tcW w:w="10774" w:type="dxa"/>
            <w:gridSpan w:val="2"/>
          </w:tcPr>
          <w:p w14:paraId="1FED550F" w14:textId="381D5718" w:rsidR="007403F7" w:rsidRPr="0090191A" w:rsidRDefault="0090191A" w:rsidP="0090191A">
            <w:pPr>
              <w:rPr>
                <w:rFonts w:ascii="Times New Roman" w:eastAsia="Times New Roman" w:hAnsi="Times New Roman" w:cs="Times New Roman"/>
                <w:b/>
              </w:rPr>
            </w:pPr>
            <w:r>
              <w:rPr>
                <w:rFonts w:ascii="Times New Roman" w:eastAsia="Times New Roman" w:hAnsi="Times New Roman" w:cs="Times New Roman"/>
                <w:b/>
              </w:rPr>
              <w:lastRenderedPageBreak/>
              <w:t>8) ÇENE LEZYONLARI AMELİYATININ OLASI RİSKLERİ</w:t>
            </w:r>
          </w:p>
        </w:tc>
      </w:tr>
      <w:tr w:rsidR="007403F7" w:rsidRPr="00AB251C" w14:paraId="544BB2C6" w14:textId="77777777" w:rsidTr="00774FB8">
        <w:trPr>
          <w:gridAfter w:val="2"/>
          <w:wAfter w:w="240" w:type="dxa"/>
        </w:trPr>
        <w:tc>
          <w:tcPr>
            <w:tcW w:w="10774" w:type="dxa"/>
            <w:gridSpan w:val="2"/>
          </w:tcPr>
          <w:p w14:paraId="3B748A64" w14:textId="77777777" w:rsidR="0090191A" w:rsidRDefault="0090191A" w:rsidP="0090191A">
            <w:pPr>
              <w:jc w:val="both"/>
              <w:rPr>
                <w:rFonts w:ascii="Times New Roman" w:eastAsia="Times New Roman" w:hAnsi="Times New Roman" w:cs="Times New Roman"/>
                <w:b/>
              </w:rPr>
            </w:pPr>
            <w:r>
              <w:rPr>
                <w:rFonts w:ascii="Times New Roman" w:eastAsia="Times New Roman" w:hAnsi="Times New Roman" w:cs="Times New Roman"/>
                <w:b/>
              </w:rPr>
              <w:t>Anesteziye Ait Riskler</w:t>
            </w:r>
          </w:p>
          <w:p w14:paraId="00EE038F"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Anesteziye ilişkin herhangi bir soru işaretiniz varsa bunları anestezi uzmanı doktor ile görüşebilirsiniz.</w:t>
            </w:r>
          </w:p>
          <w:p w14:paraId="460B47A3" w14:textId="77777777" w:rsidR="0090191A" w:rsidRDefault="0090191A" w:rsidP="0090191A">
            <w:pPr>
              <w:jc w:val="both"/>
              <w:rPr>
                <w:rFonts w:ascii="Times New Roman" w:eastAsia="Times New Roman" w:hAnsi="Times New Roman" w:cs="Times New Roman"/>
                <w:b/>
              </w:rPr>
            </w:pPr>
            <w:r>
              <w:rPr>
                <w:rFonts w:ascii="Times New Roman" w:eastAsia="Times New Roman" w:hAnsi="Times New Roman" w:cs="Times New Roman"/>
                <w:b/>
              </w:rPr>
              <w:t>Bu riskler şunlardır:</w:t>
            </w:r>
          </w:p>
          <w:p w14:paraId="39C80505"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1. Entübasyon zorluğu ve trakeostomi gerekliliği: Anestezi için ağızdan nefes borusuna yerleştirilmesi gereken tüp yerleştirilemezse zorunlu olarak boğazın ön kısmından yapılan kesi ile bu tüpün yerleştirilmesi (trakeostomi) gerekebilir. Bu tüpün ameliyattan sonra da bir süre kalması gerekebilir ve bu tüp ile ilgili bazı sorunlar zamanla gelişebilir.</w:t>
            </w:r>
          </w:p>
          <w:p w14:paraId="497556B9"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2. Bazı akciğer alanları sönebilir ve buralarda enfeksiyon (mikrobik hastalıklar) oluşabilir. Bu durumda antibiyotikler ve fizyoterapi gerekebilir.</w:t>
            </w:r>
          </w:p>
          <w:p w14:paraId="6311814C" w14:textId="77777777" w:rsidR="0090191A" w:rsidRDefault="0090191A" w:rsidP="0090191A">
            <w:pPr>
              <w:tabs>
                <w:tab w:val="left" w:pos="9045"/>
              </w:tabs>
              <w:jc w:val="both"/>
              <w:rPr>
                <w:rFonts w:ascii="Times New Roman" w:eastAsia="Times New Roman" w:hAnsi="Times New Roman" w:cs="Times New Roman"/>
                <w:b/>
                <w:bCs/>
              </w:rPr>
            </w:pPr>
            <w:r w:rsidRPr="00A330B5">
              <w:rPr>
                <w:rFonts w:ascii="Times New Roman" w:eastAsia="Times New Roman" w:hAnsi="Times New Roman" w:cs="Times New Roman"/>
                <w:b/>
                <w:bCs/>
              </w:rPr>
              <w:t xml:space="preserve">   </w:t>
            </w:r>
          </w:p>
          <w:p w14:paraId="00F27413" w14:textId="77777777" w:rsidR="0090191A" w:rsidRDefault="0090191A" w:rsidP="0090191A">
            <w:pPr>
              <w:tabs>
                <w:tab w:val="left" w:pos="9045"/>
              </w:tabs>
              <w:jc w:val="both"/>
              <w:rPr>
                <w:rFonts w:ascii="Times New Roman" w:eastAsia="Times New Roman" w:hAnsi="Times New Roman" w:cs="Times New Roman"/>
                <w:b/>
                <w:bCs/>
              </w:rPr>
            </w:pPr>
          </w:p>
          <w:p w14:paraId="09276ABF" w14:textId="44B4CA42" w:rsidR="0090191A" w:rsidRPr="00774FB8" w:rsidRDefault="0090191A" w:rsidP="00774FB8">
            <w:pPr>
              <w:tabs>
                <w:tab w:val="left" w:pos="9045"/>
              </w:tabs>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 xml:space="preserve"> Hasta İmza </w:t>
            </w:r>
            <w:r w:rsidRPr="00A330B5">
              <w:rPr>
                <w:rFonts w:ascii="Times New Roman" w:eastAsia="Times New Roman" w:hAnsi="Times New Roman" w:cs="Times New Roman"/>
                <w:b/>
                <w:bCs/>
              </w:rPr>
              <w:tab/>
              <w:t>Hekim İmza</w:t>
            </w:r>
          </w:p>
          <w:p w14:paraId="358CE31B"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lastRenderedPageBreak/>
              <w:t>3. Her ameliyatta olabileceği gibi bacaklarda ağrı ve şişmeye neden olan pıhtılar oluşabilir (derin ven trombozu- derin toplardamarın pıhtı ile tıkanması-DVT). Nadiren bu pıhtılardan bir kısmı koparak akciğerlerinize ve başka organlara gidebilir ve bu ölümcül olabilir.</w:t>
            </w:r>
          </w:p>
          <w:p w14:paraId="78F14BDC"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4. Kalbe binen yük nedeniyle kalp krizi veya inme meydana gelebilir.</w:t>
            </w:r>
          </w:p>
          <w:p w14:paraId="714F05D0" w14:textId="4822C81D"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5. Uygulamaya bağlı olarak ölüm meydana gelebilir.</w:t>
            </w:r>
          </w:p>
          <w:p w14:paraId="5CFA31DA" w14:textId="77777777" w:rsidR="0090191A" w:rsidRDefault="0090191A" w:rsidP="0090191A">
            <w:pPr>
              <w:jc w:val="both"/>
              <w:rPr>
                <w:rFonts w:ascii="Times New Roman" w:eastAsia="Times New Roman" w:hAnsi="Times New Roman" w:cs="Times New Roman"/>
              </w:rPr>
            </w:pPr>
            <w:r>
              <w:rPr>
                <w:rFonts w:ascii="Times New Roman" w:eastAsia="Times New Roman" w:hAnsi="Times New Roman" w:cs="Times New Roman"/>
              </w:rPr>
              <w:t>6. Şişman insanlarda akciğer enfeksiyonu (mikrobik hastalıklar), tromboz, kalp ve akciğer komplikasyonlarının (olumsuz sonuçlar) oranı fazladır.</w:t>
            </w:r>
          </w:p>
          <w:p w14:paraId="24A475E6" w14:textId="66C02582" w:rsidR="007403F7" w:rsidRPr="00774FB8" w:rsidRDefault="0090191A" w:rsidP="0090191A">
            <w:pPr>
              <w:jc w:val="both"/>
              <w:rPr>
                <w:rFonts w:ascii="Times New Roman" w:eastAsia="Times New Roman" w:hAnsi="Times New Roman" w:cs="Times New Roman"/>
              </w:rPr>
            </w:pPr>
            <w:r>
              <w:rPr>
                <w:rFonts w:ascii="Times New Roman" w:eastAsia="Times New Roman" w:hAnsi="Times New Roman" w:cs="Times New Roman"/>
              </w:rPr>
              <w:t>7. Sigara içenlerde akciğer enfeksiyonu (mikrobik hastalıklar), tromboz, kalp ve akciğer ile ilgili komplikasyonlarının (olumsuz durum) oranı fazladır. Prosedürden 6 hafta önce sigarayı bırakmak riskin azalmasına yardımcı olabilir. Operasyon sonrası sigara içimi iyileşmeyi ve ilaçların atılımını yavaşlatılacağı için önerilmemektedir.</w:t>
            </w:r>
          </w:p>
        </w:tc>
      </w:tr>
      <w:tr w:rsidR="007403F7" w14:paraId="054E8E14" w14:textId="77777777" w:rsidTr="00774FB8">
        <w:trPr>
          <w:gridAfter w:val="1"/>
          <w:wAfter w:w="226" w:type="dxa"/>
          <w:trHeight w:val="222"/>
        </w:trPr>
        <w:tc>
          <w:tcPr>
            <w:tcW w:w="10788" w:type="dxa"/>
            <w:gridSpan w:val="3"/>
          </w:tcPr>
          <w:p w14:paraId="1EE2FE9D" w14:textId="3D67B378" w:rsidR="007403F7" w:rsidRPr="0090191A" w:rsidRDefault="0090191A" w:rsidP="007403F7">
            <w:pPr>
              <w:rPr>
                <w:rFonts w:ascii="Times New Roman" w:eastAsia="Times New Roman" w:hAnsi="Times New Roman" w:cs="Times New Roman"/>
                <w:b/>
              </w:rPr>
            </w:pPr>
            <w:r>
              <w:rPr>
                <w:rFonts w:ascii="Times New Roman" w:eastAsia="Times New Roman" w:hAnsi="Times New Roman" w:cs="Times New Roman"/>
                <w:b/>
              </w:rPr>
              <w:lastRenderedPageBreak/>
              <w:t>9) ÇENE LEZYONLARI AMELİYATINA İLİŞKİN KOMPLİKASYONLAR</w:t>
            </w:r>
          </w:p>
        </w:tc>
      </w:tr>
      <w:tr w:rsidR="007403F7" w14:paraId="297EA28B" w14:textId="77777777" w:rsidTr="00774FB8">
        <w:trPr>
          <w:gridAfter w:val="1"/>
          <w:wAfter w:w="226" w:type="dxa"/>
          <w:trHeight w:val="575"/>
        </w:trPr>
        <w:tc>
          <w:tcPr>
            <w:tcW w:w="10788" w:type="dxa"/>
            <w:gridSpan w:val="3"/>
          </w:tcPr>
          <w:p w14:paraId="6FF44F1B"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 Kanama: Çene kemiğinin ve çevre yumuşak dokuların kesilmesi sırasında komşulukta bulunan damarlarda harabiyet sonucu kanamalar görülebilir.</w:t>
            </w:r>
          </w:p>
          <w:p w14:paraId="0A8BAE01"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2. Nefes alma zorluğu (trakeostomi ihtiyacı): Ameliyatta ve ameliyattan sonra nefes almada sorun yaşanır, ağızdan ve burundan nefes borusuna tüp yerleştirilemezse boğazınızın ön kısmından yapılan keşiden bir tüp nefes borusuna yerleştirilerek geçici olarak buradan nefes almanızın sağlanması gerekebilir.</w:t>
            </w:r>
          </w:p>
          <w:p w14:paraId="2B9F251F"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3. Kan verilmesi: Şiddetli kanamalar ve kan kayıpları durumunda kan verilmesi gerekebilir.</w:t>
            </w:r>
          </w:p>
          <w:p w14:paraId="135FD80D"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 xml:space="preserve">4. Hissizlik: </w:t>
            </w:r>
            <w:proofErr w:type="spellStart"/>
            <w:r>
              <w:rPr>
                <w:rFonts w:ascii="Times New Roman" w:eastAsia="Times New Roman" w:hAnsi="Times New Roman" w:cs="Times New Roman"/>
              </w:rPr>
              <w:t>İnferior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alveoler</w:t>
            </w:r>
            <w:proofErr w:type="spellEnd"/>
            <w:r>
              <w:rPr>
                <w:rFonts w:ascii="Times New Roman" w:eastAsia="Times New Roman" w:hAnsi="Times New Roman" w:cs="Times New Roman"/>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Pr>
                <w:rFonts w:ascii="Times New Roman" w:eastAsia="Times New Roman" w:hAnsi="Times New Roman" w:cs="Times New Roman"/>
              </w:rPr>
              <w:t>lingual</w:t>
            </w:r>
            <w:proofErr w:type="spellEnd"/>
            <w:r>
              <w:rPr>
                <w:rFonts w:ascii="Times New Roman" w:eastAsia="Times New Roman" w:hAnsi="Times New Roman" w:cs="Times New Roman"/>
              </w:rPr>
              <w:t xml:space="preserve"> sinir ise alt çenede dile yakın kısımda seyreder. Dilin bu tarafının his ve tat alma duyusunu sağlar. Bu sinirin de cerrahi operasyonda zarar görmesi mümkündür. Bunun sonucunda dil o bölgede hissiz kalır. Harabiyetin küçük olduğu durumlarda 6-12 ay süreyle hissizlik olabilir. Fakat sinir tamamen zarar görürse buy durum kalıcı olur.</w:t>
            </w:r>
          </w:p>
          <w:p w14:paraId="5EF030A1"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 xml:space="preserve">5. Yüz siniri (fasiyal sinir) yaralanması: Kulak memesinin altından yanağa doğru gelen bu sinir yüzün bir yarısına ait olan mimik kaslarını çalıştırır. Çene kemiğinde yapılan kesme işlemi sırasında bu sinirin alt çene kenarına yakın seyreden dalı (marjinal </w:t>
            </w:r>
            <w:proofErr w:type="spellStart"/>
            <w:r>
              <w:rPr>
                <w:rFonts w:ascii="Times New Roman" w:eastAsia="Times New Roman" w:hAnsi="Times New Roman" w:cs="Times New Roman"/>
              </w:rPr>
              <w:t>mandibular</w:t>
            </w:r>
            <w:proofErr w:type="spellEnd"/>
            <w:r>
              <w:rPr>
                <w:rFonts w:ascii="Times New Roman" w:eastAsia="Times New Roman" w:hAnsi="Times New Roman" w:cs="Times New Roman"/>
              </w:rPr>
              <w:t xml:space="preserve"> dal) yaralanabilir. Bunun sonucunda dudak aşağı ve dışa çekilemez. Sinir yaralanmasının ciddiyetine bağlı olarak bu durum kalıcı olabilir. Ayrıca çene bölgesine ulaşmak için yapılan kesiler ve bölgenin görülebilmesi için yapılan çekme ve germe işlemleri sebebiyle yüz sinirinin alın derisi ve göz kapaklarına giden dalı da zedelenebilmektedir. Bu durumda alnı kırıştırmak ya da göz kapağını hareket ettirmek mümkün olmayabilir. Bu durum geçici ya da kalıcı olabilmektedir.</w:t>
            </w:r>
          </w:p>
          <w:p w14:paraId="3F867C63"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6. Her ne kadar cerrahi olarak lezyonun tamamı çıkarılmış olsa da bazı türler uzun dönem takip gerektirir. Bazen çok kısa sürede bazen de uzun dönemde tekrarlayabilirler. Bu takdirde tekrar operasyon ile çıkarılması gerekebilir.</w:t>
            </w:r>
          </w:p>
          <w:p w14:paraId="255EAB06"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 xml:space="preserve">7. Tedavi seçeneğine göre operasyon alanı direkt kapatılabileceği gibi yara üzeri açık bırakılarak gün aşırı kontrollere bırakılabilir. Fakat bu ayları alan bir süreçtir. </w:t>
            </w:r>
          </w:p>
          <w:p w14:paraId="3BD3BC7A"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8. Operasyon sırasında ve sonrasında dokuların arasında sıvı birikimine bağlı ödem gözlenebilir.</w:t>
            </w:r>
          </w:p>
          <w:p w14:paraId="44F2701C"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9. Doku derinliklerine hava kaçışı ile amfizem gözlenebilir ve bölgede çok hafif düzeyden bütün bir çeneyi kaplayacak şekilde şişmelere, hareket kısıtlığına, ciltte renk değişikliklerine sebep olabilir</w:t>
            </w:r>
          </w:p>
          <w:p w14:paraId="23C3A935"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10. Kemik kesi hatlarının tespitinde kullanılan titanyum ya da eriyebilen plak ve vidalar ağrı ve enfeksiyon oluşturabilir. Bunların ikinci bir ameliyatla çıkartılmaları gerekebilir.</w:t>
            </w:r>
          </w:p>
          <w:p w14:paraId="064CEFDA" w14:textId="4C8FA741" w:rsidR="00D4746D" w:rsidRDefault="00774FB8" w:rsidP="00D4746D">
            <w:pPr>
              <w:jc w:val="both"/>
              <w:rPr>
                <w:rFonts w:ascii="Times New Roman" w:eastAsia="Times New Roman" w:hAnsi="Times New Roman" w:cs="Times New Roman"/>
              </w:rPr>
            </w:pPr>
            <w:r>
              <w:rPr>
                <w:rFonts w:ascii="Times New Roman" w:eastAsia="Times New Roman" w:hAnsi="Times New Roman" w:cs="Times New Roman"/>
              </w:rPr>
              <w:t xml:space="preserve">11. Deride kesi yapılan bölgelerde </w:t>
            </w:r>
            <w:proofErr w:type="spellStart"/>
            <w:r>
              <w:rPr>
                <w:rFonts w:ascii="Times New Roman" w:eastAsia="Times New Roman" w:hAnsi="Times New Roman" w:cs="Times New Roman"/>
              </w:rPr>
              <w:t>skar</w:t>
            </w:r>
            <w:proofErr w:type="spellEnd"/>
            <w:r>
              <w:rPr>
                <w:rFonts w:ascii="Times New Roman" w:eastAsia="Times New Roman" w:hAnsi="Times New Roman" w:cs="Times New Roman"/>
              </w:rPr>
              <w:t xml:space="preserve"> izi kalabilmektedir. Özellikle sigara içenlerde, beslenme bozukluğu olanlarda, şeker hastalarında, şişmanlarda iyileşme kötüdür. Bu durumda dışarıdan yapılan </w:t>
            </w:r>
            <w:proofErr w:type="spellStart"/>
            <w:r>
              <w:rPr>
                <w:rFonts w:ascii="Times New Roman" w:eastAsia="Times New Roman" w:hAnsi="Times New Roman" w:cs="Times New Roman"/>
              </w:rPr>
              <w:t>kesilerde</w:t>
            </w:r>
            <w:proofErr w:type="spellEnd"/>
            <w:r>
              <w:rPr>
                <w:rFonts w:ascii="Times New Roman" w:eastAsia="Times New Roman" w:hAnsi="Times New Roman" w:cs="Times New Roman"/>
              </w:rPr>
              <w:t xml:space="preserve"> belirgin izler kalabilir. Bu genelde kabul edilebilir düzeyde olmasına rağmen bazen anormal yara izleri oluşabilir. Bu durumda ek cerrahi tedaviler gerekebilir.</w:t>
            </w:r>
          </w:p>
          <w:p w14:paraId="444E3DBA" w14:textId="77777777" w:rsidR="00D4746D" w:rsidRDefault="00D4746D" w:rsidP="00D4746D">
            <w:pPr>
              <w:jc w:val="both"/>
              <w:rPr>
                <w:rFonts w:ascii="Times New Roman" w:eastAsia="Times New Roman" w:hAnsi="Times New Roman" w:cs="Times New Roman"/>
              </w:rPr>
            </w:pPr>
          </w:p>
          <w:p w14:paraId="6E1F0D6E" w14:textId="77777777" w:rsidR="00D4746D" w:rsidRDefault="00D4746D" w:rsidP="00D4746D">
            <w:pPr>
              <w:jc w:val="both"/>
              <w:rPr>
                <w:rFonts w:ascii="Times New Roman" w:eastAsia="Times New Roman" w:hAnsi="Times New Roman" w:cs="Times New Roman"/>
              </w:rPr>
            </w:pPr>
          </w:p>
          <w:p w14:paraId="243F1139" w14:textId="4AC2DB82"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 xml:space="preserve">Hasta İmza </w:t>
            </w:r>
            <w:r w:rsidRPr="00A330B5">
              <w:rPr>
                <w:rFonts w:ascii="Times New Roman" w:eastAsia="Times New Roman" w:hAnsi="Times New Roman" w:cs="Times New Roman"/>
                <w:b/>
                <w:bCs/>
              </w:rPr>
              <w:tab/>
            </w: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Hekim İmza</w:t>
            </w:r>
          </w:p>
          <w:p w14:paraId="79AAD372" w14:textId="3E103591" w:rsidR="007403F7" w:rsidRPr="00774FB8" w:rsidRDefault="00D4746D" w:rsidP="00D4746D">
            <w:pPr>
              <w:jc w:val="both"/>
              <w:rPr>
                <w:rFonts w:ascii="Times New Roman" w:eastAsia="Times New Roman" w:hAnsi="Times New Roman" w:cs="Times New Roman"/>
              </w:rPr>
            </w:pPr>
            <w:r>
              <w:rPr>
                <w:rFonts w:ascii="Times New Roman" w:eastAsia="Times New Roman" w:hAnsi="Times New Roman" w:cs="Times New Roman"/>
              </w:rPr>
              <w:lastRenderedPageBreak/>
              <w:t>12. Ameliyatla birbirinden ayrılarak yeniden birleştiren kemik uçları ya da kemik parçalarının bir kısmı ya da tamamının iltihaplanarak ya da kanlanma problemi sonucu canlılığını kaybetmesi ve vücudun bu parçaları atması söz konusu olabilir.</w:t>
            </w:r>
          </w:p>
        </w:tc>
      </w:tr>
      <w:tr w:rsidR="007403F7" w14:paraId="49C68159" w14:textId="77777777" w:rsidTr="00774FB8">
        <w:trPr>
          <w:gridAfter w:val="1"/>
          <w:wAfter w:w="226" w:type="dxa"/>
          <w:trHeight w:val="244"/>
        </w:trPr>
        <w:tc>
          <w:tcPr>
            <w:tcW w:w="10788" w:type="dxa"/>
            <w:gridSpan w:val="3"/>
          </w:tcPr>
          <w:p w14:paraId="07BF1CF4" w14:textId="2F986B57" w:rsidR="007403F7" w:rsidRPr="00D4746D" w:rsidRDefault="00D4746D" w:rsidP="00D4746D">
            <w:pPr>
              <w:rPr>
                <w:rFonts w:ascii="Times New Roman" w:eastAsia="Times New Roman" w:hAnsi="Times New Roman" w:cs="Times New Roman"/>
                <w:b/>
                <w:bCs/>
              </w:rPr>
            </w:pPr>
            <w:r w:rsidRPr="00D4746D">
              <w:rPr>
                <w:rFonts w:ascii="Times New Roman" w:eastAsia="Times New Roman" w:hAnsi="Times New Roman" w:cs="Times New Roman"/>
                <w:b/>
                <w:bCs/>
              </w:rPr>
              <w:lastRenderedPageBreak/>
              <w:t>10) İŞLEMDEN BEKLENEN FAYDALAR</w:t>
            </w:r>
          </w:p>
        </w:tc>
      </w:tr>
      <w:tr w:rsidR="007403F7" w14:paraId="70E5FE2E" w14:textId="77777777" w:rsidTr="00774FB8">
        <w:trPr>
          <w:gridAfter w:val="1"/>
          <w:wAfter w:w="226" w:type="dxa"/>
          <w:trHeight w:val="962"/>
        </w:trPr>
        <w:tc>
          <w:tcPr>
            <w:tcW w:w="10788" w:type="dxa"/>
            <w:gridSpan w:val="3"/>
          </w:tcPr>
          <w:p w14:paraId="1F4184B4" w14:textId="77777777" w:rsidR="007403F7" w:rsidRDefault="00D4746D" w:rsidP="00D4746D">
            <w:pPr>
              <w:jc w:val="both"/>
              <w:rPr>
                <w:rFonts w:ascii="Times New Roman" w:eastAsia="Times New Roman" w:hAnsi="Times New Roman" w:cs="Times New Roman"/>
              </w:rPr>
            </w:pPr>
            <w:r w:rsidRPr="00231205">
              <w:rPr>
                <w:rFonts w:ascii="Times New Roman" w:eastAsia="Times New Roman" w:hAnsi="Times New Roman" w:cs="Times New Roman"/>
              </w:rPr>
              <w:t>İşlem sonrası kistik veya tümöral dokunun tamamen uzaklaştırılması amaçlanmaktadır. Postoperatif dönemde bölgenin kemik ve yumuşak doku ile tekrar kendiliğinden rehabilitasyonu beklenmektedir. Büyük kistik ya da tümöral oluşumlarda istisnai olarak ek işlemler gerekebilir. Fasiyal estetiğin patoloji öncesi dönemdeki haline gelmesi amaçlanmaktadır. Çevre dokularda oluşan yumuşak ve sert doku yıkımlarının fizyolojik olarak rehabilitasyonu beklenmektedir.</w:t>
            </w:r>
          </w:p>
          <w:p w14:paraId="5786FEB3" w14:textId="436F99B0" w:rsidR="00D4746D" w:rsidRPr="00D4746D" w:rsidRDefault="00D4746D" w:rsidP="00D4746D">
            <w:pPr>
              <w:spacing w:before="200"/>
              <w:rPr>
                <w:rFonts w:ascii="Times New Roman" w:eastAsia="Times New Roman" w:hAnsi="Times New Roman" w:cs="Times New Roman"/>
              </w:rPr>
            </w:pPr>
            <w:r>
              <w:rPr>
                <w:rFonts w:ascii="Times New Roman" w:eastAsia="Times New Roman" w:hAnsi="Times New Roman" w:cs="Times New Roman"/>
                <w:b/>
              </w:rPr>
              <w:t>Alternatif tedaviler:</w:t>
            </w:r>
            <w:r>
              <w:rPr>
                <w:rFonts w:ascii="Times New Roman" w:eastAsia="Times New Roman" w:hAnsi="Times New Roman" w:cs="Times New Roman"/>
              </w:rPr>
              <w:t xml:space="preserve"> Ameliyat olmamaktır. Ameliyat dışı yöntemler daha az faydalı olmakla birlikte tamamen göz ardı edilemez.</w:t>
            </w:r>
          </w:p>
        </w:tc>
      </w:tr>
      <w:tr w:rsidR="007403F7" w14:paraId="1DA5336F" w14:textId="77777777" w:rsidTr="00774FB8">
        <w:trPr>
          <w:gridAfter w:val="1"/>
          <w:wAfter w:w="226" w:type="dxa"/>
          <w:trHeight w:val="229"/>
        </w:trPr>
        <w:tc>
          <w:tcPr>
            <w:tcW w:w="10788" w:type="dxa"/>
            <w:gridSpan w:val="3"/>
          </w:tcPr>
          <w:p w14:paraId="7E299E27" w14:textId="6A5F1A5C" w:rsidR="007403F7" w:rsidRPr="00D4746D" w:rsidRDefault="00D4746D" w:rsidP="00D4746D">
            <w:pPr>
              <w:rPr>
                <w:rFonts w:ascii="Times New Roman" w:eastAsia="Times New Roman" w:hAnsi="Times New Roman" w:cs="Times New Roman"/>
                <w:b/>
              </w:rPr>
            </w:pPr>
            <w:r>
              <w:rPr>
                <w:rFonts w:ascii="Times New Roman" w:eastAsia="Times New Roman" w:hAnsi="Times New Roman" w:cs="Times New Roman"/>
                <w:b/>
              </w:rPr>
              <w:t>11) CERRAHİ İÇİN HASTANE RUTİNLERİ</w:t>
            </w:r>
          </w:p>
        </w:tc>
      </w:tr>
      <w:tr w:rsidR="007403F7" w14:paraId="01FD0F1E" w14:textId="77777777" w:rsidTr="00774FB8">
        <w:trPr>
          <w:gridAfter w:val="1"/>
          <w:wAfter w:w="226" w:type="dxa"/>
          <w:trHeight w:val="3127"/>
        </w:trPr>
        <w:tc>
          <w:tcPr>
            <w:tcW w:w="10788" w:type="dxa"/>
            <w:gridSpan w:val="3"/>
          </w:tcPr>
          <w:p w14:paraId="1A0215A1"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 Size hastaneye gelmeniz için bir gün verilir, sabah erken aç karnına olacak şekilde hastaneye çağrılırsınız, sabah duş almanız uygun olur. Ameliyat öncesi tetkikler için kan alınır.</w:t>
            </w:r>
          </w:p>
          <w:p w14:paraId="5D046F15"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2. Anestezi doktoru sizinle görüşür ve muayene eder ameliyatınızı beklerken yatakta istirahat edersiniz, zamanı gelince ameliyathaneye götürülürsünüz.</w:t>
            </w:r>
          </w:p>
          <w:p w14:paraId="0E26538F"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3. Ameliyat sonrası uyanana dek 1 veya 2 saat derlenme odasında kalabilirsiniz.</w:t>
            </w:r>
          </w:p>
          <w:p w14:paraId="6F60455A"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4. Derlenmeden sonra kattaki odanıza alınırsınız.</w:t>
            </w:r>
          </w:p>
          <w:p w14:paraId="5B517492"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5. Ağzınız şişebilir ve muhtemelen ilk 24 saat içinde ağzınızdaki kesi yapılan yerlerden kan sızabilir. Yüzünüzde ve yanaklarda şişlik ve morluklar olacaktır. Bu şişlik ve morluklar ameliyatta yapılan işlemlere ve bazen de kişinin özelliklerine göre çok fazla olabilir. Ağzınızdaki ve yanaklardaki şişmelerin bir kısmını engellemek için gece 2-3 yastıkla başınızı yükseltecek şekilde yatmanız gerekebilir.</w:t>
            </w:r>
          </w:p>
          <w:p w14:paraId="5EF1EE03"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6. Genelde ameliyat sonrası 1 veya 2 gün içerisinde taburcu olabilirsiniz. Bu sizin kendinizi nasıl hissettiğinize, ne kadar ödeminizin (şişlik) olduğuna ve damar içi sıvı verilmesine ihtiyaç olmayacak kadar yeterli ağızdan sıvı aldığınıza bağlıdır.</w:t>
            </w:r>
          </w:p>
          <w:p w14:paraId="0244D54A"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 xml:space="preserve">8. Beslenme şekli ameliyat sonrası bakımınızda önemli bir yer alır. Genellikle yaklaşık 10 hafta süre ile çiğnemeden beslenmek gerekir. Ameliyat sonrası en azından ilk 7-10 gün sadece sıvı gıdalar ile beslenmeniz gerekir. Doktor size ne zaman çiğnenmeyecek türde beslenmeye geçeceğinizi ve ne kadar süre buna devam edeceğiniz konusunda bilgi verecektir. Çiğneme olmayan beslenme ile devam etmek kemikle </w:t>
            </w:r>
            <w:proofErr w:type="spellStart"/>
            <w:r>
              <w:rPr>
                <w:rFonts w:ascii="Times New Roman" w:eastAsia="Times New Roman" w:hAnsi="Times New Roman" w:cs="Times New Roman"/>
              </w:rPr>
              <w:t>greftlenmiş</w:t>
            </w:r>
            <w:proofErr w:type="spellEnd"/>
            <w:r>
              <w:rPr>
                <w:rFonts w:ascii="Times New Roman" w:eastAsia="Times New Roman" w:hAnsi="Times New Roman" w:cs="Times New Roman"/>
              </w:rPr>
              <w:t xml:space="preserve"> alanın ve / veya çenenin iyileşmesinde çok önemlidir. Bu bölgedeki aşırı hareketler iyileşme sürecini bozabilir. Doktorunuz aynı zamanda beslenme önerileri ile size yardımcı olacaktır.</w:t>
            </w:r>
          </w:p>
          <w:p w14:paraId="25B73673"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9. Size gün boyunca ağız temizliği için ağızda çalkalanarak kullanacağınız klorheksidin solüsyonunu 7-10 gün kullanmanızı tavsiye ediyoruz Bundan başka tuzlu su, yarı yarıya sulandırılmış oksijenli su (hidrojen peroksit), veya ağız gargarası ve su ile ağzınızı çalkalamanızı tavsiye ediyoruz. Hem ağız gargarası hem de tuzlu su iyileşmeyi güçlendirecek ve ağzınızdaki bakteri sayısını en aza indirmeye yardımcı olacaktır. Bu gargaraları kullanmanız çok önemlidir. Her zaman her yemekten sonra mutlaka kullanmanız gerekir. Ayrıca dudağınıza sürmek için vazelin veya vazelinle bir krem verilecek ve bunu dudağınıza düzenli olarak süreceksiniz.</w:t>
            </w:r>
          </w:p>
          <w:p w14:paraId="00B0A6F6"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10. Ameliyat sonrası en az yedi gün antibiyotik alacaksınız. Lütfen bitene kadar ilaçlarınızı size reçete edildiği şekilde alın. Enfeksiyon gelişmesini önlemek için ilaçlarınızı almanız çok önemlidir.</w:t>
            </w:r>
          </w:p>
          <w:p w14:paraId="51018319" w14:textId="51A2B96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11. Ağzınızdaki dikişler eriyebilen türdendir fakat yine de 10 gün sonra dikişlerinizi aldırmak için doktorunuza başvurunuz. Temiz bir şekilde tutmak dışında özel bir bakım gerektirmezler. Tekrar etmek gerekirse bakterilerin dikişlere yapışmasını engellemek için ağzınızın içini temiz tutmak çok önemlidir. Ciltte dikiş var ise genellikle 5-7 günde alınır</w:t>
            </w:r>
          </w:p>
          <w:p w14:paraId="2505CAB5" w14:textId="51CC4090" w:rsidR="00D4746D" w:rsidRPr="00774FB8" w:rsidRDefault="00D4746D" w:rsidP="00D4746D">
            <w:pPr>
              <w:jc w:val="both"/>
              <w:rPr>
                <w:rFonts w:ascii="Times New Roman" w:eastAsia="Times New Roman" w:hAnsi="Times New Roman" w:cs="Times New Roman"/>
                <w:b/>
                <w:bCs/>
              </w:rPr>
            </w:pPr>
            <w:r>
              <w:rPr>
                <w:rFonts w:ascii="Times New Roman" w:eastAsia="Times New Roman" w:hAnsi="Times New Roman" w:cs="Times New Roman"/>
              </w:rPr>
              <w:t>12. En az 2 hafta okulunuzdan uzak kalacaksınız. Okula kendinizi gidebilecek kadar iyi hissettiğinizde dönebilirsiniz bu da genellikle 2-3 haftadan sonra olacaktır. Sıvı gıdanızı ve ağız temizleyicinizi yanınızda götürmeyi unutmayın.</w:t>
            </w:r>
          </w:p>
          <w:p w14:paraId="5C4AB96F" w14:textId="77777777" w:rsidR="00774FB8" w:rsidRDefault="00D4746D" w:rsidP="00774FB8">
            <w:pPr>
              <w:jc w:val="both"/>
              <w:rPr>
                <w:rFonts w:ascii="Times New Roman" w:eastAsia="Times New Roman" w:hAnsi="Times New Roman" w:cs="Times New Roman"/>
                <w:b/>
                <w:bCs/>
              </w:rPr>
            </w:pPr>
            <w:r>
              <w:rPr>
                <w:rFonts w:ascii="Times New Roman" w:eastAsia="Times New Roman" w:hAnsi="Times New Roman" w:cs="Times New Roman"/>
              </w:rPr>
              <w:t>13. Okula döndüğünüzde beden eğitimi dersleri dışında diğer normal aktivitelerinizi yapabilirsiniz. 3 ay için sporla ilgilenmenize izin verilmeyecek.</w:t>
            </w:r>
            <w:r w:rsidR="00774FB8">
              <w:rPr>
                <w:rFonts w:ascii="Times New Roman" w:eastAsia="Times New Roman" w:hAnsi="Times New Roman" w:cs="Times New Roman"/>
                <w:b/>
                <w:bCs/>
              </w:rPr>
              <w:t xml:space="preserve">     </w:t>
            </w:r>
          </w:p>
          <w:p w14:paraId="016DDC06" w14:textId="77777777" w:rsidR="00774FB8" w:rsidRDefault="00774FB8" w:rsidP="00774FB8">
            <w:pPr>
              <w:jc w:val="both"/>
              <w:rPr>
                <w:rFonts w:ascii="Times New Roman" w:eastAsia="Times New Roman" w:hAnsi="Times New Roman" w:cs="Times New Roman"/>
                <w:b/>
                <w:bCs/>
              </w:rPr>
            </w:pPr>
          </w:p>
          <w:p w14:paraId="57B7BDA4" w14:textId="77777777" w:rsidR="00774FB8" w:rsidRDefault="00774FB8" w:rsidP="00774FB8">
            <w:pPr>
              <w:jc w:val="both"/>
              <w:rPr>
                <w:rFonts w:ascii="Times New Roman" w:eastAsia="Times New Roman" w:hAnsi="Times New Roman" w:cs="Times New Roman"/>
                <w:b/>
                <w:bCs/>
              </w:rPr>
            </w:pPr>
          </w:p>
          <w:p w14:paraId="0F9E6DD0" w14:textId="77777777" w:rsidR="00774FB8" w:rsidRDefault="00774FB8" w:rsidP="00774FB8">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6A3E435A" w14:textId="4BE77ACF" w:rsidR="00D4746D" w:rsidRDefault="00774FB8" w:rsidP="00D4746D">
            <w:pPr>
              <w:jc w:val="both"/>
              <w:rPr>
                <w:rFonts w:ascii="Times New Roman" w:eastAsia="Times New Roman" w:hAnsi="Times New Roman" w:cs="Times New Roman"/>
              </w:rPr>
            </w:pP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 xml:space="preserve">Hasta İmza </w:t>
            </w:r>
            <w:r w:rsidRPr="00A330B5">
              <w:rPr>
                <w:rFonts w:ascii="Times New Roman" w:eastAsia="Times New Roman" w:hAnsi="Times New Roman" w:cs="Times New Roman"/>
                <w:b/>
                <w:bCs/>
              </w:rPr>
              <w:tab/>
            </w: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Hekim İmza</w:t>
            </w:r>
          </w:p>
          <w:p w14:paraId="71AAC1BA"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lastRenderedPageBreak/>
              <w:t>14. Ameliyat sonrası ilk muayenehane randevunuz 3 gün içindedir. Bu sırada doktor iyileşme sürecinizi kontrol ederek iyileşmenizi daha da hızlandırmak için bilgi gerekli bilgiler verecektir.</w:t>
            </w:r>
          </w:p>
          <w:p w14:paraId="3ED6DFA0"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17. Ağzınızdaki şişliklerin inmesi biraz zaman alacaktır.</w:t>
            </w:r>
          </w:p>
          <w:p w14:paraId="544DDC0F"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18. Kesinlikle ağır eşya taşımayın. Başınız daima kalbinizin seviyesinden yukarda olsun.</w:t>
            </w:r>
          </w:p>
          <w:p w14:paraId="4A000A9C"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19.Ameliyat sonrası depresyonun (moral bozukluğuna bağlı kendini kötü hissetme) herhangi bir ameliyattan sonra olması yaygındır. Bu depresyon, genelde ameliyat sonrası oluşan, görünüş ile rahatsızlık ve korku duyma, aktivite ve hareketlerde kısıtlama ile ilgilidir. Bu duygular, görünüşünüzün düzelmesiyle ve normal aktivitelerinize dönünce kaybolacaktır.</w:t>
            </w:r>
          </w:p>
          <w:p w14:paraId="7EA3D05E" w14:textId="77777777"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20. Taburculuğunuzda sizi bunlarla eve gönderiyoruz:</w:t>
            </w:r>
          </w:p>
          <w:p w14:paraId="6D7DB436" w14:textId="77777777" w:rsidR="00D4746D" w:rsidRDefault="00D4746D" w:rsidP="00D4746D">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sonrası talimatlarla.</w:t>
            </w:r>
          </w:p>
          <w:p w14:paraId="0A776472" w14:textId="77777777" w:rsidR="00D4746D" w:rsidRDefault="00D4746D" w:rsidP="00D4746D">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İlaçlar veya ilaç alabilmeniz için reçete.</w:t>
            </w:r>
          </w:p>
          <w:p w14:paraId="4D16E286" w14:textId="3F740DFA" w:rsidR="007403F7" w:rsidRPr="00D4746D" w:rsidRDefault="00D4746D" w:rsidP="00D4746D">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sonrası randevu</w:t>
            </w:r>
          </w:p>
        </w:tc>
      </w:tr>
      <w:tr w:rsidR="007403F7" w14:paraId="6E8A78E2" w14:textId="77777777" w:rsidTr="00774FB8">
        <w:trPr>
          <w:gridAfter w:val="1"/>
          <w:wAfter w:w="226" w:type="dxa"/>
          <w:trHeight w:val="304"/>
        </w:trPr>
        <w:tc>
          <w:tcPr>
            <w:tcW w:w="10788" w:type="dxa"/>
            <w:gridSpan w:val="3"/>
          </w:tcPr>
          <w:p w14:paraId="24A1CEE2" w14:textId="145B7D33" w:rsidR="007403F7" w:rsidRPr="00D4746D" w:rsidRDefault="00D4746D" w:rsidP="00D4746D">
            <w:pPr>
              <w:rPr>
                <w:rFonts w:ascii="Times New Roman" w:eastAsia="Times New Roman" w:hAnsi="Times New Roman" w:cs="Times New Roman"/>
                <w:b/>
              </w:rPr>
            </w:pPr>
            <w:r>
              <w:rPr>
                <w:rFonts w:ascii="Times New Roman" w:eastAsia="Times New Roman" w:hAnsi="Times New Roman" w:cs="Times New Roman"/>
                <w:b/>
              </w:rPr>
              <w:lastRenderedPageBreak/>
              <w:t>12) GEREKEBİLECEK EK CERRAHİ İŞLEMLER</w:t>
            </w:r>
          </w:p>
        </w:tc>
      </w:tr>
      <w:tr w:rsidR="007403F7" w14:paraId="154248D3" w14:textId="77777777" w:rsidTr="00774FB8">
        <w:trPr>
          <w:gridAfter w:val="1"/>
          <w:wAfter w:w="226" w:type="dxa"/>
          <w:trHeight w:val="70"/>
        </w:trPr>
        <w:tc>
          <w:tcPr>
            <w:tcW w:w="10788" w:type="dxa"/>
            <w:gridSpan w:val="3"/>
          </w:tcPr>
          <w:p w14:paraId="3997F296" w14:textId="2FACA0AA" w:rsidR="007403F7" w:rsidRP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D4746D" w14:paraId="48A23E24" w14:textId="77777777" w:rsidTr="00774FB8">
        <w:trPr>
          <w:gridAfter w:val="1"/>
          <w:wAfter w:w="226" w:type="dxa"/>
          <w:trHeight w:val="109"/>
        </w:trPr>
        <w:tc>
          <w:tcPr>
            <w:tcW w:w="10788" w:type="dxa"/>
            <w:gridSpan w:val="3"/>
          </w:tcPr>
          <w:p w14:paraId="728738FD" w14:textId="5C870EB8" w:rsidR="00D4746D" w:rsidRPr="00D4746D" w:rsidRDefault="00D4746D" w:rsidP="00D4746D">
            <w:pPr>
              <w:rPr>
                <w:rFonts w:ascii="Times New Roman" w:eastAsia="Times New Roman" w:hAnsi="Times New Roman" w:cs="Times New Roman"/>
                <w:b/>
              </w:rPr>
            </w:pPr>
            <w:r>
              <w:rPr>
                <w:rFonts w:ascii="Times New Roman" w:eastAsia="Times New Roman" w:hAnsi="Times New Roman" w:cs="Times New Roman"/>
                <w:b/>
              </w:rPr>
              <w:t>13) MALİ SORUMLULUKLAR</w:t>
            </w:r>
          </w:p>
        </w:tc>
      </w:tr>
      <w:tr w:rsidR="00D4746D" w14:paraId="381EB22E" w14:textId="77777777" w:rsidTr="00774FB8">
        <w:trPr>
          <w:gridAfter w:val="1"/>
          <w:wAfter w:w="226" w:type="dxa"/>
          <w:trHeight w:val="693"/>
        </w:trPr>
        <w:tc>
          <w:tcPr>
            <w:tcW w:w="10788" w:type="dxa"/>
            <w:gridSpan w:val="3"/>
          </w:tcPr>
          <w:p w14:paraId="1336CB37" w14:textId="55036A35" w:rsidR="00D4746D" w:rsidRDefault="00D4746D" w:rsidP="00D4746D">
            <w:pPr>
              <w:jc w:val="both"/>
              <w:rPr>
                <w:rFonts w:ascii="Times New Roman" w:eastAsia="Times New Roman" w:hAnsi="Times New Roman" w:cs="Times New Roman"/>
              </w:rPr>
            </w:pPr>
            <w:r>
              <w:rPr>
                <w:rFonts w:ascii="Times New Roman" w:eastAsia="Times New Roman" w:hAnsi="Times New Roman" w:cs="Times New Roman"/>
              </w:rPr>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tc>
      </w:tr>
      <w:tr w:rsidR="007403F7" w14:paraId="48045D6D" w14:textId="77777777" w:rsidTr="00774FB8">
        <w:trPr>
          <w:gridAfter w:val="1"/>
          <w:wAfter w:w="226" w:type="dxa"/>
          <w:trHeight w:val="350"/>
        </w:trPr>
        <w:tc>
          <w:tcPr>
            <w:tcW w:w="10788" w:type="dxa"/>
            <w:gridSpan w:val="3"/>
          </w:tcPr>
          <w:p w14:paraId="7E20B673" w14:textId="4BCCA414" w:rsidR="007403F7" w:rsidRPr="00774FB8" w:rsidRDefault="00774FB8" w:rsidP="00774FB8">
            <w:pPr>
              <w:rPr>
                <w:rFonts w:ascii="Times New Roman" w:eastAsia="Times New Roman" w:hAnsi="Times New Roman" w:cs="Times New Roman"/>
                <w:b/>
              </w:rPr>
            </w:pPr>
            <w:r>
              <w:rPr>
                <w:rFonts w:ascii="Times New Roman" w:eastAsia="Times New Roman" w:hAnsi="Times New Roman" w:cs="Times New Roman"/>
                <w:b/>
              </w:rPr>
              <w:t>14) ÇENE LEZYONLARI AMELİYATI BİLGİLENDİRİLMİŞ HASTA RIZASI</w:t>
            </w:r>
          </w:p>
        </w:tc>
      </w:tr>
      <w:tr w:rsidR="007403F7" w14:paraId="7095DA76" w14:textId="77777777" w:rsidTr="00774FB8">
        <w:tc>
          <w:tcPr>
            <w:tcW w:w="11014" w:type="dxa"/>
            <w:gridSpan w:val="4"/>
          </w:tcPr>
          <w:p w14:paraId="59B2A25C"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350B85CE"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1618F645"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56AC8504"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3377BD06"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139B6F77"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4D0FEB5E"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76C54565"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hayati tehdit edici olaylar gelişebileceği konusunda doktorum tarafından bilgilendirildim.</w:t>
            </w:r>
          </w:p>
          <w:p w14:paraId="09042224"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7E9E68A9" w14:textId="77777777" w:rsidR="00774FB8" w:rsidRDefault="00774FB8" w:rsidP="00774FB8">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20129121" w14:textId="77777777" w:rsidR="007403F7" w:rsidRDefault="00774FB8" w:rsidP="00774FB8">
            <w:pPr>
              <w:jc w:val="both"/>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0C5DCB45" w14:textId="77777777" w:rsidR="00774FB8" w:rsidRDefault="00774FB8" w:rsidP="00774FB8">
            <w:pPr>
              <w:jc w:val="both"/>
              <w:rPr>
                <w:rFonts w:ascii="Times New Roman" w:eastAsia="Times New Roman" w:hAnsi="Times New Roman" w:cs="Times New Roman"/>
              </w:rPr>
            </w:pPr>
          </w:p>
          <w:p w14:paraId="4A87C840" w14:textId="77777777" w:rsidR="00774FB8" w:rsidRDefault="00774FB8" w:rsidP="00774FB8">
            <w:pPr>
              <w:jc w:val="both"/>
              <w:rPr>
                <w:rFonts w:ascii="Times New Roman" w:eastAsia="Times New Roman" w:hAnsi="Times New Roman" w:cs="Times New Roman"/>
              </w:rPr>
            </w:pPr>
          </w:p>
          <w:p w14:paraId="422A5A10" w14:textId="77777777" w:rsidR="00774FB8" w:rsidRDefault="00774FB8" w:rsidP="00774FB8">
            <w:pPr>
              <w:jc w:val="both"/>
              <w:rPr>
                <w:rFonts w:ascii="Times New Roman" w:eastAsia="Times New Roman" w:hAnsi="Times New Roman" w:cs="Times New Roman"/>
              </w:rPr>
            </w:pPr>
          </w:p>
          <w:p w14:paraId="4D0F2A41" w14:textId="77777777" w:rsidR="00774FB8" w:rsidRDefault="00774FB8" w:rsidP="00774FB8">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0FDC2F6E" w14:textId="59D4EDE8" w:rsidR="00774FB8" w:rsidRPr="00774FB8" w:rsidRDefault="00774FB8" w:rsidP="00774FB8">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 xml:space="preserve">Hasta İmza </w:t>
            </w:r>
            <w:r w:rsidRPr="00A330B5">
              <w:rPr>
                <w:rFonts w:ascii="Times New Roman" w:eastAsia="Times New Roman" w:hAnsi="Times New Roman" w:cs="Times New Roman"/>
                <w:b/>
                <w:bCs/>
              </w:rPr>
              <w:tab/>
            </w:r>
            <w:r>
              <w:rPr>
                <w:rFonts w:ascii="Times New Roman" w:eastAsia="Times New Roman" w:hAnsi="Times New Roman" w:cs="Times New Roman"/>
                <w:b/>
                <w:bCs/>
              </w:rPr>
              <w:t xml:space="preserve">                                                                                                                          </w:t>
            </w:r>
            <w:r w:rsidRPr="00A330B5">
              <w:rPr>
                <w:rFonts w:ascii="Times New Roman" w:eastAsia="Times New Roman" w:hAnsi="Times New Roman" w:cs="Times New Roman"/>
                <w:b/>
                <w:bCs/>
              </w:rPr>
              <w:t>Hekim İmza</w:t>
            </w:r>
          </w:p>
          <w:p w14:paraId="73710551" w14:textId="77777777" w:rsidR="00774FB8" w:rsidRDefault="00774FB8" w:rsidP="00774FB8">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7579F4">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51E5EC89" w14:textId="77777777" w:rsidR="00774FB8" w:rsidRDefault="00774FB8" w:rsidP="00774FB8">
            <w:pPr>
              <w:rPr>
                <w:rFonts w:ascii="Times New Roman" w:eastAsia="Times New Roman" w:hAnsi="Times New Roman" w:cs="Times New Roman"/>
              </w:rPr>
            </w:pPr>
          </w:p>
          <w:p w14:paraId="7CB02433" w14:textId="77777777" w:rsidR="00774FB8" w:rsidRDefault="00774FB8" w:rsidP="00774FB8">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0C69AFF7" w14:textId="77777777" w:rsidR="00774FB8" w:rsidRDefault="00774FB8" w:rsidP="00774FB8">
            <w:pPr>
              <w:rPr>
                <w:rFonts w:ascii="Times New Roman" w:eastAsia="Times New Roman" w:hAnsi="Times New Roman" w:cs="Times New Roman"/>
                <w:b/>
              </w:rPr>
            </w:pPr>
          </w:p>
          <w:p w14:paraId="4D905EE3" w14:textId="77777777" w:rsidR="00774FB8" w:rsidRPr="00774FB8" w:rsidRDefault="00774FB8" w:rsidP="00774FB8">
            <w:pPr>
              <w:spacing w:before="100"/>
              <w:rPr>
                <w:rFonts w:ascii="Times New Roman" w:eastAsia="Times New Roman" w:hAnsi="Times New Roman" w:cs="Times New Roman"/>
                <w:sz w:val="20"/>
                <w:szCs w:val="20"/>
              </w:rPr>
            </w:pPr>
            <w:r w:rsidRPr="00774FB8">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774FB8" w14:paraId="15B5B640" w14:textId="77777777" w:rsidTr="00774FB8">
              <w:trPr>
                <w:trHeight w:val="510"/>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95013C"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D5D1B50"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7ED8E99"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F8468CE"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774FB8" w14:paraId="42E481CA" w14:textId="77777777" w:rsidTr="00774FB8">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71D8233"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4218CD46"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C87BBE3"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E3FDBEB"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774FB8" w14:paraId="7931D2FB" w14:textId="77777777" w:rsidTr="00774FB8">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353FDCB"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583C45A9"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1B495A56"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81B44F8"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774FB8" w14:paraId="62696AB2" w14:textId="77777777" w:rsidTr="00774FB8">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777CED0" w14:textId="77777777" w:rsidR="00774FB8" w:rsidRDefault="00774FB8" w:rsidP="00774FB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1A45BD22"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0758457"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3762BFEB" w14:textId="77777777" w:rsidR="00774FB8" w:rsidRDefault="00774FB8" w:rsidP="00774FB8">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012F092E" w14:textId="77777777" w:rsidR="00774FB8" w:rsidRPr="00774FB8" w:rsidRDefault="00774FB8" w:rsidP="00774FB8">
            <w:pPr>
              <w:spacing w:before="100"/>
              <w:rPr>
                <w:rFonts w:ascii="Times New Roman" w:eastAsia="Times New Roman" w:hAnsi="Times New Roman" w:cs="Times New Roman"/>
                <w:sz w:val="20"/>
                <w:szCs w:val="20"/>
              </w:rPr>
            </w:pPr>
            <w:r w:rsidRPr="00774FB8">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p>
          <w:p w14:paraId="3AF55946" w14:textId="77777777" w:rsidR="00774FB8" w:rsidRDefault="00774FB8" w:rsidP="00774FB8">
            <w:pPr>
              <w:jc w:val="both"/>
              <w:rPr>
                <w:rFonts w:ascii="Times New Roman" w:eastAsia="Times New Roman" w:hAnsi="Times New Roman" w:cs="Times New Roman"/>
                <w:b/>
                <w:bCs/>
              </w:rPr>
            </w:pPr>
          </w:p>
          <w:p w14:paraId="3C0EE912" w14:textId="77777777" w:rsidR="00774FB8" w:rsidRDefault="00774FB8" w:rsidP="00774FB8">
            <w:pPr>
              <w:jc w:val="both"/>
              <w:rPr>
                <w:rFonts w:ascii="Times New Roman" w:eastAsia="Times New Roman" w:hAnsi="Times New Roman" w:cs="Times New Roman"/>
                <w:b/>
                <w:bCs/>
              </w:rPr>
            </w:pPr>
          </w:p>
          <w:p w14:paraId="63CADC69" w14:textId="77777777" w:rsidR="00774FB8" w:rsidRDefault="00774FB8" w:rsidP="00774FB8">
            <w:pPr>
              <w:jc w:val="both"/>
              <w:rPr>
                <w:rFonts w:ascii="Times New Roman" w:eastAsia="Times New Roman" w:hAnsi="Times New Roman" w:cs="Times New Roman"/>
                <w:b/>
                <w:bCs/>
              </w:rPr>
            </w:pPr>
          </w:p>
          <w:p w14:paraId="795F046F" w14:textId="77777777" w:rsidR="00774FB8" w:rsidRDefault="00774FB8" w:rsidP="00774FB8">
            <w:pPr>
              <w:jc w:val="both"/>
              <w:rPr>
                <w:rFonts w:ascii="Times New Roman" w:eastAsia="Times New Roman" w:hAnsi="Times New Roman" w:cs="Times New Roman"/>
                <w:b/>
                <w:bCs/>
              </w:rPr>
            </w:pPr>
          </w:p>
          <w:p w14:paraId="332A15DF" w14:textId="27B276C0" w:rsidR="00774FB8" w:rsidRPr="00774FB8" w:rsidRDefault="00774FB8" w:rsidP="00774FB8">
            <w:pPr>
              <w:jc w:val="both"/>
              <w:rPr>
                <w:rFonts w:ascii="Times New Roman" w:eastAsia="Times New Roman" w:hAnsi="Times New Roman" w:cs="Times New Roman"/>
              </w:rPr>
            </w:pPr>
          </w:p>
        </w:tc>
      </w:tr>
    </w:tbl>
    <w:p w14:paraId="3BAFB5BB" w14:textId="77777777" w:rsidR="00013529" w:rsidRDefault="00013529">
      <w:pPr>
        <w:rPr>
          <w:rFonts w:ascii="Times New Roman" w:hAnsi="Times New Roman" w:cs="Times New Roman"/>
        </w:rPr>
      </w:pPr>
    </w:p>
    <w:p w14:paraId="772F9AB6" w14:textId="784F3026" w:rsidR="00F03D4D" w:rsidRDefault="00F03D4D">
      <w:pPr>
        <w:rPr>
          <w:rFonts w:ascii="Times New Roman" w:hAnsi="Times New Roman" w:cs="Times New Roman"/>
        </w:rPr>
      </w:pPr>
    </w:p>
    <w:p w14:paraId="10F721B6" w14:textId="73D4F8FD" w:rsidR="00F03D4D" w:rsidRDefault="00F03D4D">
      <w:pPr>
        <w:rPr>
          <w:rFonts w:ascii="Times New Roman" w:hAnsi="Times New Roman" w:cs="Times New Roman"/>
        </w:rPr>
      </w:pPr>
    </w:p>
    <w:p w14:paraId="4C60F2C0" w14:textId="3E4D9EDE" w:rsidR="00F03D4D" w:rsidRDefault="00F03D4D">
      <w:pPr>
        <w:rPr>
          <w:rFonts w:ascii="Times New Roman" w:hAnsi="Times New Roman" w:cs="Times New Roman"/>
        </w:rPr>
      </w:pPr>
    </w:p>
    <w:p w14:paraId="42D492CD" w14:textId="77777777" w:rsidR="00F03D4D" w:rsidRPr="00AB251C" w:rsidRDefault="00F03D4D">
      <w:pPr>
        <w:rPr>
          <w:rFonts w:ascii="Times New Roman" w:hAnsi="Times New Roman" w:cs="Times New Roman"/>
        </w:rPr>
      </w:pPr>
    </w:p>
    <w:sectPr w:rsidR="00F03D4D" w:rsidRPr="00AB251C" w:rsidSect="00F03D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C6D2" w14:textId="77777777" w:rsidR="005A56D1" w:rsidRDefault="005A56D1" w:rsidP="00F03D4D">
      <w:pPr>
        <w:spacing w:after="0" w:line="240" w:lineRule="auto"/>
      </w:pPr>
      <w:r>
        <w:separator/>
      </w:r>
    </w:p>
  </w:endnote>
  <w:endnote w:type="continuationSeparator" w:id="0">
    <w:p w14:paraId="43DDE8C3" w14:textId="77777777" w:rsidR="005A56D1" w:rsidRDefault="005A56D1" w:rsidP="00F0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2E22" w14:textId="77777777" w:rsidR="00774FB8" w:rsidRDefault="00774F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954054" w14:paraId="65D7FEAF" w14:textId="77777777" w:rsidTr="00D56C2D">
      <w:tc>
        <w:tcPr>
          <w:tcW w:w="4820" w:type="dxa"/>
          <w:gridSpan w:val="2"/>
        </w:tcPr>
        <w:p w14:paraId="450687B3" w14:textId="77777777" w:rsidR="00954054" w:rsidRDefault="00954054" w:rsidP="00954054">
          <w:pPr>
            <w:pStyle w:val="AltBilgi"/>
            <w:jc w:val="center"/>
          </w:pPr>
          <w:r>
            <w:t>HAZIRLAYAN</w:t>
          </w:r>
        </w:p>
      </w:tc>
      <w:tc>
        <w:tcPr>
          <w:tcW w:w="3402" w:type="dxa"/>
          <w:gridSpan w:val="2"/>
        </w:tcPr>
        <w:p w14:paraId="2690C3DB" w14:textId="77777777" w:rsidR="00954054" w:rsidRDefault="00954054" w:rsidP="00954054">
          <w:pPr>
            <w:pStyle w:val="AltBilgi"/>
            <w:jc w:val="center"/>
          </w:pPr>
          <w:r>
            <w:t>KONTROL EDEN</w:t>
          </w:r>
        </w:p>
      </w:tc>
      <w:tc>
        <w:tcPr>
          <w:tcW w:w="2836" w:type="dxa"/>
        </w:tcPr>
        <w:p w14:paraId="1AB67CA1" w14:textId="77777777" w:rsidR="00954054" w:rsidRDefault="00954054" w:rsidP="00954054">
          <w:pPr>
            <w:pStyle w:val="AltBilgi"/>
            <w:jc w:val="center"/>
          </w:pPr>
          <w:r>
            <w:t>ONAYLAYAN</w:t>
          </w:r>
        </w:p>
      </w:tc>
    </w:tr>
    <w:tr w:rsidR="00954054" w14:paraId="52723690" w14:textId="77777777" w:rsidTr="00D56C2D">
      <w:tc>
        <w:tcPr>
          <w:tcW w:w="2410" w:type="dxa"/>
        </w:tcPr>
        <w:p w14:paraId="2A526361" w14:textId="77777777" w:rsidR="00954054" w:rsidRDefault="00954054" w:rsidP="00954054">
          <w:pPr>
            <w:pStyle w:val="AltBilgi"/>
            <w:jc w:val="center"/>
          </w:pPr>
          <w:r>
            <w:t>Kalite Koordinatörü</w:t>
          </w:r>
        </w:p>
      </w:tc>
      <w:tc>
        <w:tcPr>
          <w:tcW w:w="2410" w:type="dxa"/>
        </w:tcPr>
        <w:p w14:paraId="35BB57FB" w14:textId="77777777" w:rsidR="00954054" w:rsidRDefault="00954054" w:rsidP="00954054">
          <w:pPr>
            <w:pStyle w:val="AltBilgi"/>
            <w:jc w:val="center"/>
          </w:pPr>
          <w:r>
            <w:t>Bölüm Kalite Sorumlusu</w:t>
          </w:r>
        </w:p>
      </w:tc>
      <w:tc>
        <w:tcPr>
          <w:tcW w:w="1701" w:type="dxa"/>
        </w:tcPr>
        <w:p w14:paraId="6F2B068E" w14:textId="77777777" w:rsidR="00954054" w:rsidRDefault="00954054" w:rsidP="00954054">
          <w:pPr>
            <w:pStyle w:val="AltBilgi"/>
            <w:jc w:val="center"/>
          </w:pPr>
          <w:r>
            <w:t xml:space="preserve">Fakülte Sekreteri </w:t>
          </w:r>
        </w:p>
      </w:tc>
      <w:tc>
        <w:tcPr>
          <w:tcW w:w="1701" w:type="dxa"/>
        </w:tcPr>
        <w:p w14:paraId="60A775A3" w14:textId="77777777" w:rsidR="00954054" w:rsidRDefault="00954054" w:rsidP="00954054">
          <w:pPr>
            <w:pStyle w:val="AltBilgi"/>
            <w:jc w:val="center"/>
          </w:pPr>
          <w:r>
            <w:t>Kalite Direktörü</w:t>
          </w:r>
        </w:p>
      </w:tc>
      <w:tc>
        <w:tcPr>
          <w:tcW w:w="2836" w:type="dxa"/>
        </w:tcPr>
        <w:p w14:paraId="1358D864" w14:textId="77777777" w:rsidR="00954054" w:rsidRDefault="00954054" w:rsidP="00954054">
          <w:pPr>
            <w:pStyle w:val="AltBilgi"/>
            <w:jc w:val="center"/>
          </w:pPr>
          <w:r>
            <w:t xml:space="preserve">Dekan </w:t>
          </w:r>
        </w:p>
      </w:tc>
    </w:tr>
  </w:tbl>
  <w:p w14:paraId="0CAF6ED2" w14:textId="77777777" w:rsidR="00774FB8" w:rsidRDefault="00774F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5976" w14:textId="77777777" w:rsidR="00774FB8" w:rsidRDefault="00774F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D56F" w14:textId="77777777" w:rsidR="005A56D1" w:rsidRDefault="005A56D1" w:rsidP="00F03D4D">
      <w:pPr>
        <w:spacing w:after="0" w:line="240" w:lineRule="auto"/>
      </w:pPr>
      <w:r>
        <w:separator/>
      </w:r>
    </w:p>
  </w:footnote>
  <w:footnote w:type="continuationSeparator" w:id="0">
    <w:p w14:paraId="49FFF71D" w14:textId="77777777" w:rsidR="005A56D1" w:rsidRDefault="005A56D1" w:rsidP="00F0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D91B" w14:textId="77777777" w:rsidR="00774FB8" w:rsidRDefault="00774F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XSpec="center" w:tblpY="-645"/>
      <w:tblW w:w="594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83"/>
      <w:gridCol w:w="1592"/>
      <w:gridCol w:w="1383"/>
    </w:tblGrid>
    <w:tr w:rsidR="007403F7" w:rsidRPr="00AB251C" w14:paraId="13A65E99" w14:textId="77777777" w:rsidTr="00DE36AA">
      <w:trPr>
        <w:trHeight w:val="249"/>
      </w:trPr>
      <w:tc>
        <w:tcPr>
          <w:tcW w:w="3617" w:type="pct"/>
          <w:vMerge w:val="restart"/>
        </w:tcPr>
        <w:p w14:paraId="5698C734" w14:textId="77777777" w:rsidR="007403F7" w:rsidRPr="00AB251C" w:rsidRDefault="007403F7" w:rsidP="007403F7">
          <w:pPr>
            <w:spacing w:after="0" w:line="240" w:lineRule="auto"/>
            <w:jc w:val="center"/>
            <w:rPr>
              <w:rFonts w:ascii="Times New Roman" w:eastAsia="Times New Roman" w:hAnsi="Times New Roman" w:cs="Times New Roman"/>
              <w:b/>
              <w:lang w:eastAsia="tr-TR"/>
            </w:rPr>
          </w:pPr>
          <w:r w:rsidRPr="00AB251C">
            <w:rPr>
              <w:rFonts w:ascii="Times New Roman" w:hAnsi="Times New Roman" w:cs="Times New Roman"/>
              <w:noProof/>
              <w:lang w:eastAsia="tr-TR"/>
            </w:rPr>
            <w:drawing>
              <wp:anchor distT="0" distB="0" distL="114300" distR="114300" simplePos="0" relativeHeight="251659264" behindDoc="0" locked="0" layoutInCell="1" allowOverlap="1" wp14:anchorId="30CF1533" wp14:editId="57DE3E6C">
                <wp:simplePos x="0" y="0"/>
                <wp:positionH relativeFrom="column">
                  <wp:posOffset>48260</wp:posOffset>
                </wp:positionH>
                <wp:positionV relativeFrom="paragraph">
                  <wp:posOffset>81915</wp:posOffset>
                </wp:positionV>
                <wp:extent cx="982345" cy="1028700"/>
                <wp:effectExtent l="0" t="0" r="8255" b="0"/>
                <wp:wrapSquare wrapText="bothSides"/>
                <wp:docPr id="1827087014" name="Resim 182708701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87014" name="Resim 1827087014"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3E1EF6B3" w14:textId="77777777" w:rsidR="007403F7" w:rsidRPr="00AB251C" w:rsidRDefault="007403F7" w:rsidP="007403F7">
          <w:pPr>
            <w:spacing w:after="0"/>
            <w:ind w:left="1328"/>
            <w:jc w:val="center"/>
            <w:rPr>
              <w:rFonts w:ascii="Times New Roman" w:hAnsi="Times New Roman" w:cs="Times New Roman"/>
              <w:b/>
            </w:rPr>
          </w:pPr>
          <w:r w:rsidRPr="00AB251C">
            <w:rPr>
              <w:rFonts w:ascii="Times New Roman" w:hAnsi="Times New Roman" w:cs="Times New Roman"/>
              <w:b/>
            </w:rPr>
            <w:t>Alanya Alaaddin Keykubat Üniversitesi</w:t>
          </w:r>
        </w:p>
        <w:p w14:paraId="44EAFE94" w14:textId="77777777" w:rsidR="007403F7" w:rsidRPr="00AB251C" w:rsidRDefault="007403F7" w:rsidP="007403F7">
          <w:pPr>
            <w:spacing w:after="0" w:line="240" w:lineRule="auto"/>
            <w:ind w:left="1328"/>
            <w:jc w:val="center"/>
            <w:rPr>
              <w:rFonts w:ascii="Times New Roman" w:hAnsi="Times New Roman" w:cs="Times New Roman"/>
              <w:b/>
            </w:rPr>
          </w:pPr>
          <w:r w:rsidRPr="00AB251C">
            <w:rPr>
              <w:rFonts w:ascii="Times New Roman" w:hAnsi="Times New Roman" w:cs="Times New Roman"/>
              <w:b/>
            </w:rPr>
            <w:t>Diş Hekimliği Uygulama ve Araştırma Merkezi</w:t>
          </w:r>
        </w:p>
        <w:p w14:paraId="06354D89" w14:textId="77777777" w:rsidR="007403F7" w:rsidRPr="00AB251C" w:rsidRDefault="007403F7" w:rsidP="007403F7">
          <w:pPr>
            <w:spacing w:after="0" w:line="240" w:lineRule="auto"/>
            <w:ind w:left="1328"/>
            <w:jc w:val="center"/>
            <w:rPr>
              <w:rFonts w:ascii="Times New Roman" w:hAnsi="Times New Roman" w:cs="Times New Roman"/>
              <w:b/>
            </w:rPr>
          </w:pPr>
        </w:p>
        <w:p w14:paraId="45EC251C" w14:textId="77777777" w:rsidR="007403F7" w:rsidRPr="00AB251C" w:rsidRDefault="007403F7" w:rsidP="007403F7">
          <w:pPr>
            <w:spacing w:after="0"/>
            <w:ind w:left="1626"/>
            <w:jc w:val="center"/>
            <w:rPr>
              <w:rFonts w:ascii="Times New Roman" w:hAnsi="Times New Roman" w:cs="Times New Roman"/>
              <w:b/>
              <w:bCs/>
            </w:rPr>
          </w:pPr>
          <w:r w:rsidRPr="00AB251C">
            <w:rPr>
              <w:rFonts w:ascii="Times New Roman" w:hAnsi="Times New Roman" w:cs="Times New Roman"/>
              <w:b/>
              <w:bCs/>
            </w:rPr>
            <w:t xml:space="preserve">Ağız Diş ve Çene Cerrahisi Anabilim Dalı </w:t>
          </w:r>
        </w:p>
        <w:p w14:paraId="0F5880B0" w14:textId="77777777" w:rsidR="007403F7" w:rsidRPr="00AB251C" w:rsidRDefault="007403F7" w:rsidP="007403F7">
          <w:pPr>
            <w:jc w:val="center"/>
            <w:rPr>
              <w:rFonts w:ascii="Times New Roman" w:eastAsia="Times New Roman" w:hAnsi="Times New Roman" w:cs="Times New Roman"/>
              <w:b/>
            </w:rPr>
          </w:pPr>
          <w:r>
            <w:rPr>
              <w:rFonts w:ascii="Times New Roman" w:eastAsia="Times New Roman" w:hAnsi="Times New Roman" w:cs="Times New Roman"/>
              <w:b/>
            </w:rPr>
            <w:t>ÇENE LEZYONLARI AMELİYATI HASTA BİLGİLENDİRME RIZA BELGESİ</w:t>
          </w:r>
        </w:p>
      </w:tc>
      <w:tc>
        <w:tcPr>
          <w:tcW w:w="740" w:type="pct"/>
        </w:tcPr>
        <w:p w14:paraId="514D876D" w14:textId="77777777" w:rsidR="007403F7" w:rsidRPr="00AB251C" w:rsidRDefault="007403F7" w:rsidP="007403F7">
          <w:pPr>
            <w:spacing w:after="0" w:line="240" w:lineRule="auto"/>
            <w:rPr>
              <w:rFonts w:ascii="Times New Roman" w:eastAsia="Times New Roman" w:hAnsi="Times New Roman" w:cs="Times New Roman"/>
              <w:lang w:eastAsia="tr-TR"/>
            </w:rPr>
          </w:pPr>
          <w:r w:rsidRPr="00AB251C">
            <w:rPr>
              <w:rFonts w:ascii="Times New Roman" w:eastAsia="Times New Roman" w:hAnsi="Times New Roman" w:cs="Times New Roman"/>
              <w:lang w:eastAsia="tr-TR"/>
            </w:rPr>
            <w:t>Doküman No.</w:t>
          </w:r>
        </w:p>
      </w:tc>
      <w:tc>
        <w:tcPr>
          <w:tcW w:w="643" w:type="pct"/>
        </w:tcPr>
        <w:p w14:paraId="26512FE0" w14:textId="77777777" w:rsidR="007403F7" w:rsidRPr="00AB251C" w:rsidRDefault="007403F7" w:rsidP="007403F7">
          <w:pPr>
            <w:spacing w:after="0" w:line="240" w:lineRule="auto"/>
            <w:rPr>
              <w:rFonts w:ascii="Times New Roman" w:eastAsia="Times New Roman" w:hAnsi="Times New Roman" w:cs="Times New Roman"/>
              <w:lang w:eastAsia="tr-TR"/>
            </w:rPr>
          </w:pPr>
          <w:proofErr w:type="gramStart"/>
          <w:r w:rsidRPr="00AB251C">
            <w:rPr>
              <w:rFonts w:ascii="Times New Roman" w:hAnsi="Times New Roman" w:cs="Times New Roman"/>
            </w:rPr>
            <w:t>H</w:t>
          </w:r>
          <w:r>
            <w:rPr>
              <w:rFonts w:ascii="Times New Roman" w:hAnsi="Times New Roman" w:cs="Times New Roman"/>
            </w:rPr>
            <w:t>.</w:t>
          </w:r>
          <w:r w:rsidRPr="00AB251C">
            <w:rPr>
              <w:rFonts w:ascii="Times New Roman" w:hAnsi="Times New Roman" w:cs="Times New Roman"/>
            </w:rPr>
            <w:t>HD</w:t>
          </w:r>
          <w:r>
            <w:rPr>
              <w:rFonts w:ascii="Times New Roman" w:hAnsi="Times New Roman" w:cs="Times New Roman"/>
            </w:rPr>
            <w:t>.</w:t>
          </w:r>
          <w:r w:rsidRPr="00AB251C">
            <w:rPr>
              <w:rFonts w:ascii="Times New Roman" w:hAnsi="Times New Roman" w:cs="Times New Roman"/>
            </w:rPr>
            <w:t>RB</w:t>
          </w:r>
          <w:proofErr w:type="gramEnd"/>
          <w:r w:rsidRPr="00AB251C">
            <w:rPr>
              <w:rFonts w:ascii="Times New Roman" w:hAnsi="Times New Roman" w:cs="Times New Roman"/>
            </w:rPr>
            <w:t>.</w:t>
          </w:r>
          <w:r>
            <w:rPr>
              <w:rFonts w:ascii="Times New Roman" w:hAnsi="Times New Roman" w:cs="Times New Roman"/>
            </w:rPr>
            <w:t>31</w:t>
          </w:r>
        </w:p>
      </w:tc>
    </w:tr>
    <w:tr w:rsidR="007403F7" w:rsidRPr="00AB251C" w14:paraId="454954C1" w14:textId="77777777" w:rsidTr="00DE36AA">
      <w:trPr>
        <w:trHeight w:val="341"/>
      </w:trPr>
      <w:tc>
        <w:tcPr>
          <w:tcW w:w="3617" w:type="pct"/>
          <w:vMerge/>
        </w:tcPr>
        <w:p w14:paraId="7087CC3A" w14:textId="77777777" w:rsidR="007403F7" w:rsidRPr="00AB251C" w:rsidRDefault="007403F7" w:rsidP="007403F7">
          <w:pPr>
            <w:spacing w:after="0" w:line="240" w:lineRule="auto"/>
            <w:rPr>
              <w:rFonts w:ascii="Times New Roman" w:eastAsia="Times New Roman" w:hAnsi="Times New Roman" w:cs="Times New Roman"/>
              <w:b/>
              <w:lang w:eastAsia="tr-TR"/>
            </w:rPr>
          </w:pPr>
        </w:p>
      </w:tc>
      <w:tc>
        <w:tcPr>
          <w:tcW w:w="740" w:type="pct"/>
        </w:tcPr>
        <w:p w14:paraId="24B2B333" w14:textId="77777777" w:rsidR="007403F7" w:rsidRPr="00AB251C" w:rsidRDefault="007403F7" w:rsidP="007403F7">
          <w:pPr>
            <w:spacing w:after="0" w:line="240" w:lineRule="auto"/>
            <w:rPr>
              <w:rFonts w:ascii="Times New Roman" w:eastAsia="Times New Roman" w:hAnsi="Times New Roman" w:cs="Times New Roman"/>
              <w:lang w:eastAsia="tr-TR"/>
            </w:rPr>
          </w:pPr>
          <w:r w:rsidRPr="00AB251C">
            <w:rPr>
              <w:rFonts w:ascii="Times New Roman" w:eastAsia="Times New Roman" w:hAnsi="Times New Roman" w:cs="Times New Roman"/>
              <w:lang w:eastAsia="tr-TR"/>
            </w:rPr>
            <w:t>Yayın Tarihi</w:t>
          </w:r>
        </w:p>
      </w:tc>
      <w:tc>
        <w:tcPr>
          <w:tcW w:w="643" w:type="pct"/>
        </w:tcPr>
        <w:p w14:paraId="7691752E" w14:textId="77777777" w:rsidR="007403F7" w:rsidRPr="00AB251C" w:rsidRDefault="007403F7" w:rsidP="007403F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27.02.2023</w:t>
          </w:r>
        </w:p>
      </w:tc>
    </w:tr>
    <w:tr w:rsidR="007403F7" w:rsidRPr="00AB251C" w14:paraId="7439A1A4" w14:textId="77777777" w:rsidTr="00DE36AA">
      <w:trPr>
        <w:trHeight w:val="283"/>
      </w:trPr>
      <w:tc>
        <w:tcPr>
          <w:tcW w:w="3617" w:type="pct"/>
          <w:vMerge/>
        </w:tcPr>
        <w:p w14:paraId="29455172" w14:textId="77777777" w:rsidR="007403F7" w:rsidRPr="00AB251C" w:rsidRDefault="007403F7" w:rsidP="007403F7">
          <w:pPr>
            <w:spacing w:after="0" w:line="240" w:lineRule="auto"/>
            <w:rPr>
              <w:rFonts w:ascii="Times New Roman" w:eastAsia="Times New Roman" w:hAnsi="Times New Roman" w:cs="Times New Roman"/>
              <w:b/>
              <w:lang w:eastAsia="tr-TR"/>
            </w:rPr>
          </w:pPr>
        </w:p>
      </w:tc>
      <w:tc>
        <w:tcPr>
          <w:tcW w:w="740" w:type="pct"/>
        </w:tcPr>
        <w:p w14:paraId="63525A61" w14:textId="77777777" w:rsidR="007403F7" w:rsidRPr="00AB251C" w:rsidRDefault="007403F7" w:rsidP="007403F7">
          <w:pPr>
            <w:spacing w:after="0" w:line="240" w:lineRule="auto"/>
            <w:rPr>
              <w:rFonts w:ascii="Times New Roman" w:eastAsia="Times New Roman" w:hAnsi="Times New Roman" w:cs="Times New Roman"/>
              <w:lang w:eastAsia="tr-TR"/>
            </w:rPr>
          </w:pPr>
          <w:r w:rsidRPr="00AB251C">
            <w:rPr>
              <w:rFonts w:ascii="Times New Roman" w:eastAsia="Times New Roman" w:hAnsi="Times New Roman" w:cs="Times New Roman"/>
              <w:lang w:eastAsia="tr-TR"/>
            </w:rPr>
            <w:t>Revizyon Tarihi</w:t>
          </w:r>
        </w:p>
      </w:tc>
      <w:tc>
        <w:tcPr>
          <w:tcW w:w="643" w:type="pct"/>
        </w:tcPr>
        <w:p w14:paraId="69621E84" w14:textId="77777777" w:rsidR="007403F7" w:rsidRPr="00AB251C" w:rsidRDefault="007403F7" w:rsidP="007403F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7403F7" w:rsidRPr="00AB251C" w14:paraId="6CD780C5" w14:textId="77777777" w:rsidTr="00DE36AA">
      <w:trPr>
        <w:trHeight w:val="319"/>
      </w:trPr>
      <w:tc>
        <w:tcPr>
          <w:tcW w:w="3617" w:type="pct"/>
          <w:vMerge/>
        </w:tcPr>
        <w:p w14:paraId="61FAFBCC" w14:textId="77777777" w:rsidR="007403F7" w:rsidRPr="00AB251C" w:rsidRDefault="007403F7" w:rsidP="007403F7">
          <w:pPr>
            <w:spacing w:after="0" w:line="240" w:lineRule="auto"/>
            <w:rPr>
              <w:rFonts w:ascii="Times New Roman" w:eastAsia="Times New Roman" w:hAnsi="Times New Roman" w:cs="Times New Roman"/>
              <w:b/>
              <w:lang w:eastAsia="tr-TR"/>
            </w:rPr>
          </w:pPr>
        </w:p>
      </w:tc>
      <w:tc>
        <w:tcPr>
          <w:tcW w:w="740" w:type="pct"/>
        </w:tcPr>
        <w:p w14:paraId="749ABE9D" w14:textId="77777777" w:rsidR="007403F7" w:rsidRPr="00AB251C" w:rsidRDefault="007403F7" w:rsidP="007403F7">
          <w:pPr>
            <w:spacing w:after="0" w:line="240" w:lineRule="auto"/>
            <w:rPr>
              <w:rFonts w:ascii="Times New Roman" w:eastAsia="Times New Roman" w:hAnsi="Times New Roman" w:cs="Times New Roman"/>
              <w:lang w:eastAsia="tr-TR"/>
            </w:rPr>
          </w:pPr>
          <w:r w:rsidRPr="00AB251C">
            <w:rPr>
              <w:rFonts w:ascii="Times New Roman" w:eastAsia="Times New Roman" w:hAnsi="Times New Roman" w:cs="Times New Roman"/>
              <w:lang w:eastAsia="tr-TR"/>
            </w:rPr>
            <w:t>Revizyon No.</w:t>
          </w:r>
        </w:p>
      </w:tc>
      <w:tc>
        <w:tcPr>
          <w:tcW w:w="643" w:type="pct"/>
        </w:tcPr>
        <w:p w14:paraId="6F8F7063" w14:textId="77777777" w:rsidR="007403F7" w:rsidRPr="00AB251C" w:rsidRDefault="007403F7" w:rsidP="007403F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01</w:t>
          </w:r>
        </w:p>
      </w:tc>
    </w:tr>
    <w:tr w:rsidR="007403F7" w:rsidRPr="00AB251C" w14:paraId="2A7A4C55" w14:textId="77777777" w:rsidTr="00DE36AA">
      <w:trPr>
        <w:trHeight w:val="502"/>
      </w:trPr>
      <w:tc>
        <w:tcPr>
          <w:tcW w:w="3617" w:type="pct"/>
          <w:vMerge/>
        </w:tcPr>
        <w:p w14:paraId="2273FAAE" w14:textId="77777777" w:rsidR="007403F7" w:rsidRPr="00AB251C" w:rsidRDefault="007403F7" w:rsidP="007403F7">
          <w:pPr>
            <w:spacing w:after="0" w:line="240" w:lineRule="auto"/>
            <w:rPr>
              <w:rFonts w:ascii="Times New Roman" w:eastAsia="Times New Roman" w:hAnsi="Times New Roman" w:cs="Times New Roman"/>
              <w:b/>
              <w:lang w:eastAsia="tr-TR"/>
            </w:rPr>
          </w:pPr>
        </w:p>
      </w:tc>
      <w:tc>
        <w:tcPr>
          <w:tcW w:w="740" w:type="pct"/>
        </w:tcPr>
        <w:p w14:paraId="5664BB74" w14:textId="77777777" w:rsidR="007403F7" w:rsidRPr="00AB251C" w:rsidRDefault="007403F7" w:rsidP="007403F7">
          <w:pPr>
            <w:spacing w:after="0" w:line="240" w:lineRule="auto"/>
            <w:rPr>
              <w:rFonts w:ascii="Times New Roman" w:eastAsia="Times New Roman" w:hAnsi="Times New Roman" w:cs="Times New Roman"/>
              <w:lang w:eastAsia="tr-TR"/>
            </w:rPr>
          </w:pPr>
          <w:r w:rsidRPr="00AB251C">
            <w:rPr>
              <w:rFonts w:ascii="Times New Roman" w:eastAsia="Times New Roman" w:hAnsi="Times New Roman" w:cs="Times New Roman"/>
              <w:lang w:eastAsia="tr-TR"/>
            </w:rPr>
            <w:t>Sayfa No.</w:t>
          </w:r>
        </w:p>
      </w:tc>
      <w:tc>
        <w:tcPr>
          <w:tcW w:w="643" w:type="pct"/>
        </w:tcPr>
        <w:p w14:paraId="71782D99" w14:textId="77777777" w:rsidR="007403F7" w:rsidRPr="007403F7" w:rsidRDefault="007403F7" w:rsidP="007403F7">
          <w:pPr>
            <w:spacing w:after="0" w:line="240" w:lineRule="auto"/>
            <w:rPr>
              <w:rFonts w:ascii="Times New Roman" w:eastAsia="Times New Roman" w:hAnsi="Times New Roman" w:cs="Times New Roman"/>
              <w:lang w:eastAsia="tr-TR"/>
            </w:rPr>
          </w:pPr>
          <w:r w:rsidRPr="007403F7">
            <w:rPr>
              <w:rFonts w:ascii="Times New Roman" w:eastAsia="Times New Roman" w:hAnsi="Times New Roman" w:cs="Times New Roman"/>
              <w:lang w:eastAsia="tr-TR"/>
            </w:rPr>
            <w:fldChar w:fldCharType="begin"/>
          </w:r>
          <w:r w:rsidRPr="007403F7">
            <w:rPr>
              <w:rFonts w:ascii="Times New Roman" w:eastAsia="Times New Roman" w:hAnsi="Times New Roman" w:cs="Times New Roman"/>
              <w:lang w:eastAsia="tr-TR"/>
            </w:rPr>
            <w:instrText>PAGE  \* Arabic  \* MERGEFORMAT</w:instrText>
          </w:r>
          <w:r w:rsidRPr="007403F7">
            <w:rPr>
              <w:rFonts w:ascii="Times New Roman" w:eastAsia="Times New Roman" w:hAnsi="Times New Roman" w:cs="Times New Roman"/>
              <w:lang w:eastAsia="tr-TR"/>
            </w:rPr>
            <w:fldChar w:fldCharType="separate"/>
          </w:r>
          <w:r w:rsidRPr="007403F7">
            <w:rPr>
              <w:rFonts w:ascii="Times New Roman" w:eastAsia="Times New Roman" w:hAnsi="Times New Roman" w:cs="Times New Roman"/>
              <w:noProof/>
              <w:lang w:eastAsia="tr-TR"/>
            </w:rPr>
            <w:t>1</w:t>
          </w:r>
          <w:r w:rsidRPr="007403F7">
            <w:rPr>
              <w:rFonts w:ascii="Times New Roman" w:eastAsia="Times New Roman" w:hAnsi="Times New Roman" w:cs="Times New Roman"/>
              <w:lang w:eastAsia="tr-TR"/>
            </w:rPr>
            <w:fldChar w:fldCharType="end"/>
          </w:r>
          <w:r w:rsidRPr="007403F7">
            <w:rPr>
              <w:rFonts w:ascii="Times New Roman" w:eastAsia="Times New Roman" w:hAnsi="Times New Roman" w:cs="Times New Roman"/>
              <w:lang w:eastAsia="tr-TR"/>
            </w:rPr>
            <w:t xml:space="preserve"> / </w:t>
          </w:r>
          <w:r w:rsidRPr="007403F7">
            <w:rPr>
              <w:rFonts w:ascii="Times New Roman" w:eastAsia="Times New Roman" w:hAnsi="Times New Roman" w:cs="Times New Roman"/>
              <w:lang w:eastAsia="tr-TR"/>
            </w:rPr>
            <w:fldChar w:fldCharType="begin"/>
          </w:r>
          <w:r w:rsidRPr="007403F7">
            <w:rPr>
              <w:rFonts w:ascii="Times New Roman" w:eastAsia="Times New Roman" w:hAnsi="Times New Roman" w:cs="Times New Roman"/>
              <w:lang w:eastAsia="tr-TR"/>
            </w:rPr>
            <w:instrText>NUMPAGES  \* Arabic  \* MERGEFORMAT</w:instrText>
          </w:r>
          <w:r w:rsidRPr="007403F7">
            <w:rPr>
              <w:rFonts w:ascii="Times New Roman" w:eastAsia="Times New Roman" w:hAnsi="Times New Roman" w:cs="Times New Roman"/>
              <w:lang w:eastAsia="tr-TR"/>
            </w:rPr>
            <w:fldChar w:fldCharType="separate"/>
          </w:r>
          <w:r w:rsidRPr="007403F7">
            <w:rPr>
              <w:rFonts w:ascii="Times New Roman" w:eastAsia="Times New Roman" w:hAnsi="Times New Roman" w:cs="Times New Roman"/>
              <w:noProof/>
              <w:lang w:eastAsia="tr-TR"/>
            </w:rPr>
            <w:t>3</w:t>
          </w:r>
          <w:r w:rsidRPr="007403F7">
            <w:rPr>
              <w:rFonts w:ascii="Times New Roman" w:eastAsia="Times New Roman" w:hAnsi="Times New Roman" w:cs="Times New Roman"/>
              <w:lang w:eastAsia="tr-TR"/>
            </w:rPr>
            <w:fldChar w:fldCharType="end"/>
          </w:r>
        </w:p>
      </w:tc>
    </w:tr>
  </w:tbl>
  <w:p w14:paraId="3ACE6AD0" w14:textId="77777777" w:rsidR="003118B2" w:rsidRDefault="003118B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DF14" w14:textId="77777777" w:rsidR="00774FB8" w:rsidRDefault="00774F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4003A"/>
    <w:multiLevelType w:val="multilevel"/>
    <w:tmpl w:val="CFB02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3827916">
    <w:abstractNumId w:val="1"/>
  </w:num>
  <w:num w:numId="2" w16cid:durableId="136743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B9"/>
    <w:rsid w:val="00013529"/>
    <w:rsid w:val="00032234"/>
    <w:rsid w:val="00055253"/>
    <w:rsid w:val="001A20EF"/>
    <w:rsid w:val="002125ED"/>
    <w:rsid w:val="00230B2E"/>
    <w:rsid w:val="002B17B9"/>
    <w:rsid w:val="002F1FE9"/>
    <w:rsid w:val="00300AC7"/>
    <w:rsid w:val="003118B2"/>
    <w:rsid w:val="0032052D"/>
    <w:rsid w:val="003256C2"/>
    <w:rsid w:val="00376ED8"/>
    <w:rsid w:val="003A6D1B"/>
    <w:rsid w:val="003B4AB9"/>
    <w:rsid w:val="004108FF"/>
    <w:rsid w:val="005A56D1"/>
    <w:rsid w:val="005B7026"/>
    <w:rsid w:val="005D7C32"/>
    <w:rsid w:val="005F4CB4"/>
    <w:rsid w:val="006154CF"/>
    <w:rsid w:val="006A5C21"/>
    <w:rsid w:val="007403F7"/>
    <w:rsid w:val="00774FB8"/>
    <w:rsid w:val="008E56C6"/>
    <w:rsid w:val="008F45EA"/>
    <w:rsid w:val="0090191A"/>
    <w:rsid w:val="00954054"/>
    <w:rsid w:val="00A330B5"/>
    <w:rsid w:val="00A51FFC"/>
    <w:rsid w:val="00A754D3"/>
    <w:rsid w:val="00AB251C"/>
    <w:rsid w:val="00AD2D16"/>
    <w:rsid w:val="00B015DD"/>
    <w:rsid w:val="00B44BDE"/>
    <w:rsid w:val="00CE6326"/>
    <w:rsid w:val="00D07CC0"/>
    <w:rsid w:val="00D14E36"/>
    <w:rsid w:val="00D4746D"/>
    <w:rsid w:val="00D90C4F"/>
    <w:rsid w:val="00DF2AA8"/>
    <w:rsid w:val="00E65ADA"/>
    <w:rsid w:val="00EF1532"/>
    <w:rsid w:val="00F02272"/>
    <w:rsid w:val="00F03D4D"/>
    <w:rsid w:val="00F5304C"/>
    <w:rsid w:val="00F75092"/>
    <w:rsid w:val="00FA544C"/>
    <w:rsid w:val="00FC333A"/>
    <w:rsid w:val="00FF1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5F22"/>
  <w15:chartTrackingRefBased/>
  <w15:docId w15:val="{FA696119-8574-4013-8097-53144113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03D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3D4D"/>
  </w:style>
  <w:style w:type="paragraph" w:styleId="AltBilgi">
    <w:name w:val="footer"/>
    <w:basedOn w:val="Normal"/>
    <w:link w:val="AltBilgiChar"/>
    <w:uiPriority w:val="99"/>
    <w:unhideWhenUsed/>
    <w:rsid w:val="00F03D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3D4D"/>
  </w:style>
  <w:style w:type="table" w:customStyle="1" w:styleId="TabloKlavuzu1">
    <w:name w:val="Tablo Kılavuzu1"/>
    <w:basedOn w:val="NormalTablo"/>
    <w:next w:val="TabloKlavuzu"/>
    <w:uiPriority w:val="59"/>
    <w:rsid w:val="00F02272"/>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4837</Words>
  <Characters>27576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56</cp:revision>
  <cp:lastPrinted>2022-06-08T11:03:00Z</cp:lastPrinted>
  <dcterms:created xsi:type="dcterms:W3CDTF">2022-04-28T08:20:00Z</dcterms:created>
  <dcterms:modified xsi:type="dcterms:W3CDTF">2025-01-20T07:44:00Z</dcterms:modified>
</cp:coreProperties>
</file>