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48"/>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3"/>
        <w:gridCol w:w="1688"/>
        <w:gridCol w:w="1276"/>
      </w:tblGrid>
      <w:tr w:rsidR="00890854" w:rsidRPr="00890854" w14:paraId="3DF42E7F" w14:textId="77777777" w:rsidTr="00B50346">
        <w:trPr>
          <w:trHeight w:val="249"/>
        </w:trPr>
        <w:tc>
          <w:tcPr>
            <w:tcW w:w="3603" w:type="pct"/>
            <w:vMerge w:val="restart"/>
          </w:tcPr>
          <w:p w14:paraId="21D10E77" w14:textId="77777777" w:rsidR="00890854" w:rsidRPr="00890854" w:rsidRDefault="00890854" w:rsidP="00890854">
            <w:pPr>
              <w:spacing w:after="0" w:line="240" w:lineRule="auto"/>
              <w:jc w:val="center"/>
              <w:rPr>
                <w:rFonts w:ascii="Times New Roman" w:eastAsia="Times New Roman" w:hAnsi="Times New Roman" w:cs="Times New Roman"/>
                <w:b/>
                <w:lang w:eastAsia="tr-TR"/>
              </w:rPr>
            </w:pPr>
            <w:bookmarkStart w:id="0" w:name="_Hlk85632796"/>
            <w:r w:rsidRPr="00890854">
              <w:rPr>
                <w:rFonts w:ascii="Times New Roman" w:hAnsi="Times New Roman" w:cs="Times New Roman"/>
                <w:noProof/>
                <w:lang w:eastAsia="tr-TR"/>
              </w:rPr>
              <w:drawing>
                <wp:anchor distT="0" distB="0" distL="114300" distR="114300" simplePos="0" relativeHeight="251681792" behindDoc="0" locked="0" layoutInCell="1" allowOverlap="1" wp14:anchorId="3A8FDCF6" wp14:editId="3C1CA4C8">
                  <wp:simplePos x="0" y="0"/>
                  <wp:positionH relativeFrom="column">
                    <wp:posOffset>47625</wp:posOffset>
                  </wp:positionH>
                  <wp:positionV relativeFrom="paragraph">
                    <wp:posOffset>83185</wp:posOffset>
                  </wp:positionV>
                  <wp:extent cx="982345" cy="1028700"/>
                  <wp:effectExtent l="0" t="0" r="825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6C249EC7" w14:textId="77777777" w:rsidR="00890854" w:rsidRPr="00890854" w:rsidRDefault="00890854" w:rsidP="00890854">
            <w:pPr>
              <w:spacing w:after="0"/>
              <w:ind w:left="1328"/>
              <w:jc w:val="center"/>
              <w:rPr>
                <w:rFonts w:ascii="Times New Roman" w:hAnsi="Times New Roman" w:cs="Times New Roman"/>
                <w:b/>
              </w:rPr>
            </w:pPr>
            <w:r w:rsidRPr="00890854">
              <w:rPr>
                <w:rFonts w:ascii="Times New Roman" w:hAnsi="Times New Roman" w:cs="Times New Roman"/>
                <w:b/>
              </w:rPr>
              <w:t>Alanya Alaaddin Keykubat Üniversitesi</w:t>
            </w:r>
          </w:p>
          <w:p w14:paraId="53EC374C" w14:textId="77777777" w:rsidR="00890854" w:rsidRPr="00890854" w:rsidRDefault="00890854" w:rsidP="00890854">
            <w:pPr>
              <w:spacing w:after="0" w:line="240" w:lineRule="auto"/>
              <w:ind w:left="1328"/>
              <w:jc w:val="center"/>
              <w:rPr>
                <w:rFonts w:ascii="Times New Roman" w:hAnsi="Times New Roman" w:cs="Times New Roman"/>
                <w:b/>
              </w:rPr>
            </w:pPr>
            <w:r w:rsidRPr="00890854">
              <w:rPr>
                <w:rFonts w:ascii="Times New Roman" w:hAnsi="Times New Roman" w:cs="Times New Roman"/>
                <w:b/>
              </w:rPr>
              <w:t>Diş Hekimliği Uygulama ve Araştırma Merkezi</w:t>
            </w:r>
          </w:p>
          <w:p w14:paraId="281233F4" w14:textId="77777777" w:rsidR="00890854" w:rsidRPr="00890854" w:rsidRDefault="00890854" w:rsidP="00890854">
            <w:pPr>
              <w:spacing w:after="0" w:line="240" w:lineRule="auto"/>
              <w:rPr>
                <w:rFonts w:ascii="Times New Roman" w:hAnsi="Times New Roman" w:cs="Times New Roman"/>
                <w:b/>
              </w:rPr>
            </w:pPr>
            <w:r w:rsidRPr="00890854">
              <w:rPr>
                <w:rFonts w:ascii="Times New Roman" w:hAnsi="Times New Roman" w:cs="Times New Roman"/>
                <w:b/>
              </w:rPr>
              <w:t xml:space="preserve"> </w:t>
            </w:r>
          </w:p>
          <w:p w14:paraId="441BF4BA" w14:textId="36733561" w:rsidR="00890854" w:rsidRPr="00890854" w:rsidRDefault="00890854" w:rsidP="00890854">
            <w:pPr>
              <w:spacing w:after="0" w:line="240" w:lineRule="auto"/>
              <w:rPr>
                <w:rFonts w:ascii="Times New Roman" w:eastAsia="Times New Roman" w:hAnsi="Times New Roman" w:cs="Times New Roman"/>
                <w:b/>
                <w:bCs/>
                <w:lang w:eastAsia="tr-TR"/>
              </w:rPr>
            </w:pPr>
            <w:r w:rsidRPr="00890854">
              <w:rPr>
                <w:rFonts w:ascii="Times New Roman" w:eastAsia="Times New Roman" w:hAnsi="Times New Roman" w:cs="Times New Roman"/>
                <w:b/>
                <w:bCs/>
                <w:lang w:eastAsia="tr-TR"/>
              </w:rPr>
              <w:t>Periodontoloji Anabilim Dalı</w:t>
            </w:r>
            <w:r>
              <w:rPr>
                <w:rFonts w:ascii="Times New Roman" w:eastAsia="Times New Roman" w:hAnsi="Times New Roman" w:cs="Times New Roman"/>
                <w:b/>
                <w:bCs/>
                <w:lang w:eastAsia="tr-TR"/>
              </w:rPr>
              <w:t xml:space="preserve"> </w:t>
            </w:r>
            <w:r w:rsidRPr="00890854">
              <w:rPr>
                <w:rFonts w:ascii="Times New Roman" w:eastAsia="Times New Roman" w:hAnsi="Times New Roman" w:cs="Times New Roman"/>
                <w:b/>
                <w:bCs/>
                <w:lang w:eastAsia="tr-TR"/>
              </w:rPr>
              <w:t>Pozisyonel Flep Operasyonu</w:t>
            </w:r>
          </w:p>
          <w:p w14:paraId="2E182F72" w14:textId="2E3C5100" w:rsidR="00890854" w:rsidRPr="00890854" w:rsidRDefault="003B4B4F" w:rsidP="00890854">
            <w:pPr>
              <w:spacing w:after="0" w:line="240" w:lineRule="auto"/>
              <w:jc w:val="center"/>
              <w:rPr>
                <w:rFonts w:ascii="Times New Roman" w:eastAsia="Times New Roman" w:hAnsi="Times New Roman" w:cs="Times New Roman"/>
                <w:b/>
                <w:bCs/>
                <w:lang w:eastAsia="tr-TR"/>
              </w:rPr>
            </w:pPr>
            <w:r w:rsidRPr="003B4B4F">
              <w:rPr>
                <w:rFonts w:ascii="Times New Roman" w:eastAsia="Times New Roman" w:hAnsi="Times New Roman" w:cs="Times New Roman"/>
                <w:b/>
                <w:bCs/>
                <w:lang w:eastAsia="tr-TR"/>
              </w:rPr>
              <w:t>Bilgilendirilmiş Hasta Rıza Belgesi</w:t>
            </w:r>
          </w:p>
        </w:tc>
        <w:tc>
          <w:tcPr>
            <w:tcW w:w="795" w:type="pct"/>
          </w:tcPr>
          <w:p w14:paraId="70E0FD28" w14:textId="77777777" w:rsidR="00890854" w:rsidRPr="00890854" w:rsidRDefault="00890854" w:rsidP="00890854">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Doküman No.</w:t>
            </w:r>
          </w:p>
        </w:tc>
        <w:tc>
          <w:tcPr>
            <w:tcW w:w="601" w:type="pct"/>
          </w:tcPr>
          <w:p w14:paraId="025CD215" w14:textId="1CFE7AB1" w:rsidR="00890854" w:rsidRPr="00890854" w:rsidRDefault="00890854" w:rsidP="00890854">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HHD.R</w:t>
            </w:r>
            <w:r w:rsidR="003B4B4F">
              <w:rPr>
                <w:rFonts w:ascii="Times New Roman" w:eastAsia="Times New Roman" w:hAnsi="Times New Roman" w:cs="Times New Roman"/>
                <w:lang w:eastAsia="tr-TR"/>
              </w:rPr>
              <w:t>B</w:t>
            </w:r>
            <w:r w:rsidRPr="00890854">
              <w:rPr>
                <w:rFonts w:ascii="Times New Roman" w:eastAsia="Times New Roman" w:hAnsi="Times New Roman" w:cs="Times New Roman"/>
                <w:lang w:eastAsia="tr-TR"/>
              </w:rPr>
              <w:t>.24</w:t>
            </w:r>
          </w:p>
        </w:tc>
      </w:tr>
      <w:tr w:rsidR="00890854" w:rsidRPr="00890854" w14:paraId="1595B144" w14:textId="77777777" w:rsidTr="00B50346">
        <w:trPr>
          <w:trHeight w:val="341"/>
        </w:trPr>
        <w:tc>
          <w:tcPr>
            <w:tcW w:w="3603" w:type="pct"/>
            <w:vMerge/>
          </w:tcPr>
          <w:p w14:paraId="5BA880D3" w14:textId="77777777" w:rsidR="00890854" w:rsidRPr="00890854" w:rsidRDefault="00890854" w:rsidP="00890854">
            <w:pPr>
              <w:spacing w:after="0" w:line="240" w:lineRule="auto"/>
              <w:rPr>
                <w:rFonts w:ascii="Times New Roman" w:eastAsia="Times New Roman" w:hAnsi="Times New Roman" w:cs="Times New Roman"/>
                <w:b/>
                <w:lang w:eastAsia="tr-TR"/>
              </w:rPr>
            </w:pPr>
          </w:p>
        </w:tc>
        <w:tc>
          <w:tcPr>
            <w:tcW w:w="795" w:type="pct"/>
          </w:tcPr>
          <w:p w14:paraId="6A630274" w14:textId="77777777" w:rsidR="00890854" w:rsidRPr="00890854" w:rsidRDefault="00890854" w:rsidP="00890854">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Yayın Tarihi</w:t>
            </w:r>
          </w:p>
        </w:tc>
        <w:tc>
          <w:tcPr>
            <w:tcW w:w="601" w:type="pct"/>
          </w:tcPr>
          <w:p w14:paraId="73621A3E" w14:textId="77777777" w:rsidR="00890854" w:rsidRPr="00890854" w:rsidRDefault="00890854" w:rsidP="00890854">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27.05.2019</w:t>
            </w:r>
          </w:p>
        </w:tc>
      </w:tr>
      <w:tr w:rsidR="00890854" w:rsidRPr="00890854" w14:paraId="733A217F" w14:textId="77777777" w:rsidTr="00B50346">
        <w:trPr>
          <w:trHeight w:val="283"/>
        </w:trPr>
        <w:tc>
          <w:tcPr>
            <w:tcW w:w="3603" w:type="pct"/>
            <w:vMerge/>
          </w:tcPr>
          <w:p w14:paraId="2ABE312E" w14:textId="77777777" w:rsidR="00890854" w:rsidRPr="00890854" w:rsidRDefault="00890854" w:rsidP="00890854">
            <w:pPr>
              <w:spacing w:after="0" w:line="240" w:lineRule="auto"/>
              <w:rPr>
                <w:rFonts w:ascii="Times New Roman" w:eastAsia="Times New Roman" w:hAnsi="Times New Roman" w:cs="Times New Roman"/>
                <w:b/>
                <w:lang w:eastAsia="tr-TR"/>
              </w:rPr>
            </w:pPr>
          </w:p>
        </w:tc>
        <w:tc>
          <w:tcPr>
            <w:tcW w:w="795" w:type="pct"/>
          </w:tcPr>
          <w:p w14:paraId="5D718362" w14:textId="77777777" w:rsidR="00890854" w:rsidRPr="00890854" w:rsidRDefault="00890854" w:rsidP="00890854">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Revizyon Tarihi</w:t>
            </w:r>
          </w:p>
        </w:tc>
        <w:tc>
          <w:tcPr>
            <w:tcW w:w="601" w:type="pct"/>
          </w:tcPr>
          <w:p w14:paraId="66CA1FFD" w14:textId="4BC3580B" w:rsidR="00890854" w:rsidRPr="00890854" w:rsidRDefault="00B50346" w:rsidP="00890854">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890854" w:rsidRPr="00890854" w14:paraId="6FFDD211" w14:textId="77777777" w:rsidTr="00B50346">
        <w:trPr>
          <w:trHeight w:val="319"/>
        </w:trPr>
        <w:tc>
          <w:tcPr>
            <w:tcW w:w="3603" w:type="pct"/>
            <w:vMerge/>
          </w:tcPr>
          <w:p w14:paraId="1823F741" w14:textId="77777777" w:rsidR="00890854" w:rsidRPr="00890854" w:rsidRDefault="00890854" w:rsidP="00890854">
            <w:pPr>
              <w:spacing w:after="0" w:line="240" w:lineRule="auto"/>
              <w:rPr>
                <w:rFonts w:ascii="Times New Roman" w:eastAsia="Times New Roman" w:hAnsi="Times New Roman" w:cs="Times New Roman"/>
                <w:b/>
                <w:lang w:eastAsia="tr-TR"/>
              </w:rPr>
            </w:pPr>
          </w:p>
        </w:tc>
        <w:tc>
          <w:tcPr>
            <w:tcW w:w="795" w:type="pct"/>
          </w:tcPr>
          <w:p w14:paraId="36D144AB" w14:textId="77777777" w:rsidR="00890854" w:rsidRPr="00890854" w:rsidRDefault="00890854" w:rsidP="00890854">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Revizyon No.</w:t>
            </w:r>
          </w:p>
        </w:tc>
        <w:tc>
          <w:tcPr>
            <w:tcW w:w="601" w:type="pct"/>
          </w:tcPr>
          <w:p w14:paraId="1544159D" w14:textId="77777777" w:rsidR="00890854" w:rsidRPr="00890854" w:rsidRDefault="00890854" w:rsidP="00890854">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2</w:t>
            </w:r>
          </w:p>
        </w:tc>
      </w:tr>
      <w:tr w:rsidR="00890854" w:rsidRPr="00890854" w14:paraId="689F1906" w14:textId="77777777" w:rsidTr="00B50346">
        <w:trPr>
          <w:trHeight w:val="502"/>
        </w:trPr>
        <w:tc>
          <w:tcPr>
            <w:tcW w:w="3603" w:type="pct"/>
            <w:vMerge/>
          </w:tcPr>
          <w:p w14:paraId="7770D28E" w14:textId="77777777" w:rsidR="00890854" w:rsidRPr="00890854" w:rsidRDefault="00890854" w:rsidP="00890854">
            <w:pPr>
              <w:spacing w:after="0" w:line="240" w:lineRule="auto"/>
              <w:rPr>
                <w:rFonts w:ascii="Times New Roman" w:eastAsia="Times New Roman" w:hAnsi="Times New Roman" w:cs="Times New Roman"/>
                <w:b/>
                <w:lang w:eastAsia="tr-TR"/>
              </w:rPr>
            </w:pPr>
          </w:p>
        </w:tc>
        <w:tc>
          <w:tcPr>
            <w:tcW w:w="795" w:type="pct"/>
          </w:tcPr>
          <w:p w14:paraId="3E4A7F82" w14:textId="77777777" w:rsidR="00890854" w:rsidRPr="00890854" w:rsidRDefault="00890854" w:rsidP="00890854">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Sayfa No.</w:t>
            </w:r>
          </w:p>
        </w:tc>
        <w:tc>
          <w:tcPr>
            <w:tcW w:w="601" w:type="pct"/>
          </w:tcPr>
          <w:p w14:paraId="4B0A63AF" w14:textId="77777777" w:rsidR="00890854" w:rsidRPr="00890854" w:rsidRDefault="00890854" w:rsidP="00890854">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1/3</w:t>
            </w:r>
          </w:p>
        </w:tc>
      </w:tr>
      <w:bookmarkEnd w:id="0"/>
    </w:tbl>
    <w:p w14:paraId="13D7A927" w14:textId="77777777" w:rsidR="008F1027" w:rsidRPr="00890854" w:rsidRDefault="008F1027" w:rsidP="00D433F2">
      <w:pPr>
        <w:spacing w:before="144" w:after="0" w:line="240" w:lineRule="auto"/>
        <w:ind w:left="-851"/>
        <w:rPr>
          <w:rFonts w:ascii="Times New Roman" w:hAnsi="Times New Roman" w:cs="Times New Roman"/>
          <w:color w:val="000000"/>
          <w:spacing w:val="-12"/>
        </w:rPr>
      </w:pPr>
    </w:p>
    <w:p w14:paraId="5C255DA3" w14:textId="77777777" w:rsidR="008F1027" w:rsidRDefault="008F1027" w:rsidP="00D433F2">
      <w:pPr>
        <w:spacing w:before="144" w:after="0" w:line="240" w:lineRule="auto"/>
        <w:ind w:left="-851"/>
        <w:rPr>
          <w:rFonts w:ascii="Times New Roman" w:hAnsi="Times New Roman" w:cs="Times New Roman"/>
          <w:color w:val="000000"/>
          <w:spacing w:val="-12"/>
        </w:rPr>
      </w:pPr>
    </w:p>
    <w:p w14:paraId="5380ED45" w14:textId="7CD395C3" w:rsidR="00890854" w:rsidRPr="00890854" w:rsidRDefault="00890854" w:rsidP="00D433F2">
      <w:pPr>
        <w:spacing w:before="144" w:after="0" w:line="240" w:lineRule="auto"/>
        <w:ind w:left="-851"/>
        <w:rPr>
          <w:rFonts w:ascii="Times New Roman" w:hAnsi="Times New Roman" w:cs="Times New Roman"/>
          <w:color w:val="000000"/>
          <w:spacing w:val="-12"/>
        </w:rPr>
        <w:sectPr w:rsidR="00890854" w:rsidRPr="00890854" w:rsidSect="005E20F4">
          <w:headerReference w:type="even" r:id="rId8"/>
          <w:headerReference w:type="default" r:id="rId9"/>
          <w:footerReference w:type="even" r:id="rId10"/>
          <w:footerReference w:type="default" r:id="rId11"/>
          <w:headerReference w:type="first" r:id="rId12"/>
          <w:footerReference w:type="first" r:id="rId13"/>
          <w:pgSz w:w="11918" w:h="16854"/>
          <w:pgMar w:top="720" w:right="720" w:bottom="720" w:left="720" w:header="720" w:footer="720" w:gutter="0"/>
          <w:cols w:space="708"/>
        </w:sectPr>
      </w:pPr>
    </w:p>
    <w:p w14:paraId="141B6170" w14:textId="2964F0AC" w:rsidR="00191A2A" w:rsidRPr="00890854" w:rsidRDefault="00191A2A" w:rsidP="00191A2A">
      <w:pPr>
        <w:rPr>
          <w:rFonts w:ascii="Times New Roman" w:hAnsi="Times New Roman" w:cs="Times New Roman"/>
        </w:rPr>
      </w:pPr>
      <w:r w:rsidRPr="00890854">
        <w:rPr>
          <w:rFonts w:ascii="Times New Roman" w:hAnsi="Times New Roman" w:cs="Times New Roman"/>
          <w:noProof/>
          <w:color w:val="FF0000"/>
          <w:lang w:eastAsia="tr-TR"/>
        </w:rPr>
        <w:t xml:space="preserve"> </w:t>
      </w:r>
      <w:r w:rsidRPr="00890854">
        <w:rPr>
          <w:rFonts w:ascii="Times New Roman" w:hAnsi="Times New Roman" w:cs="Times New Roman"/>
          <w:noProof/>
          <w:lang w:eastAsia="tr-TR"/>
        </w:rPr>
        <w:t xml:space="preserve">Evrak No              :             </w:t>
      </w:r>
    </w:p>
    <w:p w14:paraId="7975B257" w14:textId="77777777" w:rsidR="00191A2A" w:rsidRPr="00890854" w:rsidRDefault="00191A2A" w:rsidP="00191A2A">
      <w:pPr>
        <w:spacing w:before="180" w:after="0" w:line="240" w:lineRule="auto"/>
        <w:jc w:val="both"/>
        <w:rPr>
          <w:rFonts w:ascii="Times New Roman" w:hAnsi="Times New Roman" w:cs="Times New Roman"/>
          <w:noProof/>
          <w:lang w:eastAsia="tr-TR"/>
        </w:rPr>
      </w:pPr>
      <w:r w:rsidRPr="00890854">
        <w:rPr>
          <w:rFonts w:ascii="Times New Roman" w:hAnsi="Times New Roman" w:cs="Times New Roman"/>
          <w:noProof/>
          <w:lang w:eastAsia="tr-TR"/>
        </w:rPr>
        <w:t xml:space="preserve">Hasta Adı Soyadı : </w:t>
      </w:r>
    </w:p>
    <w:p w14:paraId="3347BDB3" w14:textId="77777777" w:rsidR="00191A2A" w:rsidRPr="00890854" w:rsidRDefault="00191A2A" w:rsidP="00191A2A">
      <w:pPr>
        <w:spacing w:before="180" w:after="0" w:line="240" w:lineRule="auto"/>
        <w:jc w:val="both"/>
        <w:rPr>
          <w:rFonts w:ascii="Times New Roman" w:hAnsi="Times New Roman" w:cs="Times New Roman"/>
          <w:noProof/>
          <w:lang w:eastAsia="tr-TR"/>
        </w:rPr>
      </w:pPr>
      <w:r w:rsidRPr="00890854">
        <w:rPr>
          <w:rFonts w:ascii="Times New Roman" w:hAnsi="Times New Roman" w:cs="Times New Roman"/>
          <w:noProof/>
          <w:lang w:eastAsia="tr-TR"/>
        </w:rPr>
        <w:t xml:space="preserve">TC Kimlik No </w:t>
      </w:r>
      <w:r w:rsidRPr="00890854">
        <w:rPr>
          <w:rFonts w:ascii="Times New Roman" w:hAnsi="Times New Roman" w:cs="Times New Roman"/>
          <w:noProof/>
          <w:lang w:eastAsia="tr-TR"/>
        </w:rPr>
        <w:tab/>
        <w:t xml:space="preserve">   :</w:t>
      </w:r>
    </w:p>
    <w:p w14:paraId="62454CE0" w14:textId="77777777" w:rsidR="00D433F2" w:rsidRPr="00890854" w:rsidRDefault="00191A2A" w:rsidP="00191A2A">
      <w:pPr>
        <w:spacing w:before="180" w:after="0" w:line="240" w:lineRule="auto"/>
        <w:jc w:val="both"/>
        <w:rPr>
          <w:rFonts w:ascii="Times New Roman" w:hAnsi="Times New Roman" w:cs="Times New Roman"/>
        </w:rPr>
      </w:pPr>
      <w:r w:rsidRPr="00890854">
        <w:rPr>
          <w:rFonts w:ascii="Times New Roman" w:hAnsi="Times New Roman" w:cs="Times New Roman"/>
          <w:noProof/>
          <w:lang w:eastAsia="tr-TR"/>
        </w:rPr>
        <w:t xml:space="preserve">Telefon No </w:t>
      </w:r>
      <w:r w:rsidRPr="00890854">
        <w:rPr>
          <w:rFonts w:ascii="Times New Roman" w:hAnsi="Times New Roman" w:cs="Times New Roman"/>
          <w:noProof/>
          <w:lang w:eastAsia="tr-TR"/>
        </w:rPr>
        <w:tab/>
        <w:t xml:space="preserve">   :</w:t>
      </w:r>
    </w:p>
    <w:p w14:paraId="17A306D8" w14:textId="77777777" w:rsidR="00D433F2" w:rsidRPr="00890854" w:rsidRDefault="00D433F2" w:rsidP="00D433F2">
      <w:pPr>
        <w:spacing w:before="180" w:after="0" w:line="240" w:lineRule="auto"/>
        <w:jc w:val="both"/>
        <w:rPr>
          <w:rFonts w:ascii="Times New Roman" w:hAnsi="Times New Roman" w:cs="Times New Roman"/>
        </w:rPr>
      </w:pPr>
    </w:p>
    <w:p w14:paraId="550E1922" w14:textId="77777777" w:rsidR="00890854" w:rsidRDefault="00890854" w:rsidP="00D433F2">
      <w:pPr>
        <w:spacing w:after="0" w:line="240" w:lineRule="auto"/>
        <w:jc w:val="both"/>
        <w:rPr>
          <w:rFonts w:ascii="Times New Roman" w:hAnsi="Times New Roman" w:cs="Times New Roman"/>
          <w:spacing w:val="-4"/>
        </w:rPr>
      </w:pPr>
    </w:p>
    <w:p w14:paraId="0ED1C09C" w14:textId="6B7C69F5" w:rsidR="00D433F2" w:rsidRPr="00890854" w:rsidRDefault="00D433F2" w:rsidP="00D433F2">
      <w:pPr>
        <w:spacing w:after="0" w:line="240" w:lineRule="auto"/>
        <w:jc w:val="both"/>
        <w:rPr>
          <w:rFonts w:ascii="Times New Roman" w:hAnsi="Times New Roman" w:cs="Times New Roman"/>
          <w:spacing w:val="-4"/>
        </w:rPr>
        <w:sectPr w:rsidR="00D433F2" w:rsidRPr="00890854" w:rsidSect="005E20F4">
          <w:type w:val="continuous"/>
          <w:pgSz w:w="11918" w:h="16854"/>
          <w:pgMar w:top="720" w:right="720" w:bottom="720" w:left="720" w:header="720" w:footer="720" w:gutter="0"/>
          <w:cols w:num="2" w:sep="1" w:space="1363" w:equalWidth="0">
            <w:col w:w="4553" w:space="1363"/>
            <w:col w:w="4502" w:space="0"/>
          </w:cols>
        </w:sectPr>
      </w:pPr>
      <w:r w:rsidRPr="00890854">
        <w:rPr>
          <w:rFonts w:ascii="Times New Roman" w:hAnsi="Times New Roman" w:cs="Times New Roman"/>
          <w:spacing w:val="-4"/>
        </w:rPr>
        <w:t xml:space="preserve">Bu formda sizin tıbbi ve diş tedavileri ile ilgili hikâyeniz ve bazı kişisel bilgiler istenecektir. </w:t>
      </w:r>
      <w:r w:rsidRPr="00890854">
        <w:rPr>
          <w:rFonts w:ascii="Times New Roman" w:hAnsi="Times New Roman" w:cs="Times New Roman"/>
          <w:spacing w:val="-5"/>
        </w:rPr>
        <w:t xml:space="preserve">Formda tedavi göreceğiniz </w:t>
      </w:r>
      <w:r w:rsidRPr="00890854">
        <w:rPr>
          <w:rFonts w:ascii="Times New Roman" w:hAnsi="Times New Roman" w:cs="Times New Roman"/>
          <w:spacing w:val="7"/>
        </w:rPr>
        <w:t xml:space="preserve">kliniklerde yapılacak işlemlere ait bilgiler yer </w:t>
      </w:r>
      <w:r w:rsidRPr="00890854">
        <w:rPr>
          <w:rFonts w:ascii="Times New Roman" w:hAnsi="Times New Roman" w:cs="Times New Roman"/>
          <w:spacing w:val="-7"/>
        </w:rPr>
        <w:t xml:space="preserve">almaktadır. Bu açıklamaların amacı ağız diş sağlığınızı </w:t>
      </w:r>
      <w:r w:rsidRPr="00890854">
        <w:rPr>
          <w:rFonts w:ascii="Times New Roman" w:hAnsi="Times New Roman" w:cs="Times New Roman"/>
          <w:spacing w:val="-1"/>
        </w:rPr>
        <w:t xml:space="preserve">iyileştirmek ve korumak için sizlerin bilgilendirilmesi </w:t>
      </w:r>
      <w:r w:rsidRPr="00890854">
        <w:rPr>
          <w:rFonts w:ascii="Times New Roman" w:hAnsi="Times New Roman" w:cs="Times New Roman"/>
          <w:spacing w:val="-6"/>
        </w:rPr>
        <w:t xml:space="preserve">ve tedavi sürecine katılımınızı sağlamaktır. Tedavi ve </w:t>
      </w:r>
      <w:r w:rsidRPr="00890854">
        <w:rPr>
          <w:rFonts w:ascii="Times New Roman" w:hAnsi="Times New Roman" w:cs="Times New Roman"/>
          <w:spacing w:val="-2"/>
        </w:rPr>
        <w:t xml:space="preserve">işlemlerin yararlarını ve olası risklerini öğrendikten </w:t>
      </w:r>
      <w:r w:rsidRPr="00890854">
        <w:rPr>
          <w:rFonts w:ascii="Times New Roman" w:hAnsi="Times New Roman" w:cs="Times New Roman"/>
          <w:spacing w:val="-5"/>
        </w:rPr>
        <w:t>sonra yapılacak işlem</w:t>
      </w:r>
      <w:r w:rsidR="00890854">
        <w:rPr>
          <w:rFonts w:ascii="Times New Roman" w:hAnsi="Times New Roman" w:cs="Times New Roman"/>
          <w:spacing w:val="-5"/>
        </w:rPr>
        <w:t xml:space="preserve">i kabul etmek </w:t>
      </w:r>
      <w:r w:rsidRPr="00890854">
        <w:rPr>
          <w:rFonts w:ascii="Times New Roman" w:hAnsi="Times New Roman" w:cs="Times New Roman"/>
          <w:spacing w:val="-5"/>
        </w:rPr>
        <w:t xml:space="preserve">sizin kararınıza </w:t>
      </w:r>
      <w:r w:rsidRPr="00890854">
        <w:rPr>
          <w:rFonts w:ascii="Times New Roman" w:hAnsi="Times New Roman" w:cs="Times New Roman"/>
          <w:spacing w:val="-4"/>
        </w:rPr>
        <w:t>bağlıdı</w:t>
      </w:r>
      <w:r w:rsidR="00890854">
        <w:rPr>
          <w:rFonts w:ascii="Times New Roman" w:hAnsi="Times New Roman" w:cs="Times New Roman"/>
          <w:spacing w:val="-4"/>
        </w:rPr>
        <w:t>r.</w:t>
      </w:r>
    </w:p>
    <w:p w14:paraId="6CF8B863" w14:textId="18E70971" w:rsidR="00D433F2" w:rsidRPr="00890854" w:rsidRDefault="00D433F2" w:rsidP="006C6053">
      <w:pPr>
        <w:tabs>
          <w:tab w:val="left" w:pos="6405"/>
          <w:tab w:val="left" w:pos="6435"/>
          <w:tab w:val="left" w:pos="7545"/>
          <w:tab w:val="left" w:pos="9135"/>
        </w:tabs>
        <w:spacing w:before="2269" w:after="0" w:line="288" w:lineRule="exact"/>
        <w:rPr>
          <w:rFonts w:ascii="Times New Roman" w:eastAsia="Calibri" w:hAnsi="Times New Roman" w:cs="Times New Roman"/>
        </w:rPr>
        <w:sectPr w:rsidR="00D433F2" w:rsidRPr="00890854" w:rsidSect="005E20F4">
          <w:type w:val="continuous"/>
          <w:pgSz w:w="11918" w:h="16854"/>
          <w:pgMar w:top="720" w:right="720" w:bottom="720" w:left="720" w:header="720" w:footer="720" w:gutter="0"/>
          <w:cols w:space="708"/>
        </w:sectPr>
      </w:pPr>
      <w:r w:rsidRPr="00890854">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24405369" wp14:editId="52CCAA53">
                <wp:simplePos x="0" y="0"/>
                <wp:positionH relativeFrom="column">
                  <wp:posOffset>65405</wp:posOffset>
                </wp:positionH>
                <wp:positionV relativeFrom="paragraph">
                  <wp:posOffset>1365250</wp:posOffset>
                </wp:positionV>
                <wp:extent cx="6523355" cy="0"/>
                <wp:effectExtent l="0" t="0" r="29845"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3355" cy="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9165" id="Line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7.5pt" to="518.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" strokeweight=".35pt"/>
            </w:pict>
          </mc:Fallback>
        </mc:AlternateContent>
      </w:r>
      <w:r w:rsidRPr="00890854">
        <w:rPr>
          <w:rFonts w:ascii="Times New Roman" w:hAnsi="Times New Roman" w:cs="Times New Roman"/>
          <w:noProof/>
          <w:lang w:eastAsia="tr-TR"/>
        </w:rPr>
        <mc:AlternateContent>
          <mc:Choice Requires="wps">
            <w:drawing>
              <wp:anchor distT="0" distB="0" distL="186690" distR="831850" simplePos="0" relativeHeight="251659264" behindDoc="1" locked="0" layoutInCell="1" allowOverlap="1" wp14:anchorId="10AF216D" wp14:editId="29A1FBF6">
                <wp:simplePos x="0" y="0"/>
                <wp:positionH relativeFrom="column">
                  <wp:posOffset>74930</wp:posOffset>
                </wp:positionH>
                <wp:positionV relativeFrom="paragraph">
                  <wp:posOffset>262255</wp:posOffset>
                </wp:positionV>
                <wp:extent cx="3629025" cy="952500"/>
                <wp:effectExtent l="0" t="0" r="9525"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0051F" w14:textId="77777777" w:rsidR="00D433F2" w:rsidRDefault="00D433F2" w:rsidP="00D433F2">
                            <w:r>
                              <w:rPr>
                                <w:noProof/>
                                <w:lang w:eastAsia="tr-TR"/>
                              </w:rPr>
                              <w:drawing>
                                <wp:inline distT="0" distB="0" distL="0" distR="0" wp14:anchorId="0BFDFC52" wp14:editId="29C592C8">
                                  <wp:extent cx="3448050" cy="866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F216D" id="_x0000_t202" coordsize="21600,21600" o:spt="202" path="m,l,21600r21600,l21600,xe">
                <v:stroke joinstyle="miter"/>
                <v:path gradientshapeok="t" o:connecttype="rect"/>
              </v:shapetype>
              <v:shape id="Text Box 27" o:spid="_x0000_s1026" type="#_x0000_t202" style="position:absolute;margin-left:5.9pt;margin-top:20.65pt;width:285.75pt;height:75pt;z-index:-251657216;visibility:visible;mso-wrap-style:square;mso-width-percent:0;mso-height-percent:0;mso-wrap-distance-left:14.7pt;mso-wrap-distance-top:0;mso-wrap-distance-right:65.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" filled="f" stroked="f">
                <v:textbox inset="0,0,0,0">
                  <w:txbxContent>
                    <w:p w14:paraId="0E50051F" w14:textId="77777777" w:rsidR="00D433F2" w:rsidRDefault="00D433F2" w:rsidP="00D433F2">
                      <w:r>
                        <w:rPr>
                          <w:noProof/>
                          <w:lang w:eastAsia="tr-TR"/>
                        </w:rPr>
                        <w:drawing>
                          <wp:inline distT="0" distB="0" distL="0" distR="0" wp14:anchorId="0BFDFC52" wp14:editId="29C592C8">
                            <wp:extent cx="3448050" cy="866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1937" t="33363" r="45257" b="57488"/>
                                    <a:stretch/>
                                  </pic:blipFill>
                                  <pic:spPr bwMode="auto">
                                    <a:xfrm>
                                      <a:off x="0" y="0"/>
                                      <a:ext cx="3449045" cy="8670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890854">
        <w:rPr>
          <w:rFonts w:ascii="Times New Roman" w:hAnsi="Times New Roman" w:cs="Times New Roman"/>
          <w:noProof/>
          <w:lang w:eastAsia="tr-TR"/>
        </w:rPr>
        <mc:AlternateContent>
          <mc:Choice Requires="wps">
            <w:drawing>
              <wp:anchor distT="0" distB="0" distL="0" distR="0" simplePos="0" relativeHeight="251660288" behindDoc="1" locked="0" layoutInCell="1" allowOverlap="1" wp14:anchorId="464BCA08" wp14:editId="6492818D">
                <wp:simplePos x="0" y="0"/>
                <wp:positionH relativeFrom="column">
                  <wp:posOffset>102235</wp:posOffset>
                </wp:positionH>
                <wp:positionV relativeFrom="paragraph">
                  <wp:posOffset>189230</wp:posOffset>
                </wp:positionV>
                <wp:extent cx="3547745" cy="256540"/>
                <wp:effectExtent l="0" t="0" r="0" b="12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FE520"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CA08" id="Text Box 26" o:spid="_x0000_s1027" type="#_x0000_t202" style="position:absolute;margin-left:8.05pt;margin-top:14.9pt;width:279.35pt;height:20.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" filled="f" stroked="f">
                <v:textbox inset="0,0,0,0">
                  <w:txbxContent>
                    <w:p w14:paraId="122FE520" w14:textId="77777777" w:rsidR="00D433F2" w:rsidRDefault="00D433F2" w:rsidP="00D433F2">
                      <w:pPr>
                        <w:spacing w:after="108" w:line="264" w:lineRule="auto"/>
                        <w:rPr>
                          <w:rFonts w:ascii="Tahoma" w:hAnsi="Tahoma"/>
                          <w:b/>
                          <w:color w:val="000000"/>
                          <w:sz w:val="16"/>
                        </w:rPr>
                      </w:pPr>
                      <w:r>
                        <w:rPr>
                          <w:rFonts w:ascii="Tahoma" w:hAnsi="Tahoma"/>
                          <w:b/>
                          <w:color w:val="000000"/>
                          <w:sz w:val="16"/>
                        </w:rPr>
                        <w:t>TEDAVİ UYGULANACAK DİŞ</w:t>
                      </w:r>
                    </w:p>
                  </w:txbxContent>
                </v:textbox>
              </v:shape>
            </w:pict>
          </mc:Fallback>
        </mc:AlternateContent>
      </w:r>
      <w:r w:rsidR="00075824" w:rsidRPr="00890854">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6380E699" wp14:editId="631B5665">
                <wp:simplePos x="0" y="0"/>
                <wp:positionH relativeFrom="column">
                  <wp:posOffset>74930</wp:posOffset>
                </wp:positionH>
                <wp:positionV relativeFrom="paragraph">
                  <wp:posOffset>71755</wp:posOffset>
                </wp:positionV>
                <wp:extent cx="6496050" cy="19050"/>
                <wp:effectExtent l="0" t="0" r="19050" b="19050"/>
                <wp:wrapNone/>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19050"/>
                        </a:xfrm>
                        <a:prstGeom prst="line">
                          <a:avLst/>
                        </a:prstGeom>
                        <a:noFill/>
                        <a:ln w="44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DA41" id="Line 4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65pt" to="517.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" strokeweight=".35pt"/>
            </w:pict>
          </mc:Fallback>
        </mc:AlternateContent>
      </w:r>
    </w:p>
    <w:p w14:paraId="3270876A" w14:textId="77777777" w:rsidR="00E055FA" w:rsidRDefault="00E055FA" w:rsidP="009C5788">
      <w:pPr>
        <w:spacing w:after="0" w:line="276" w:lineRule="auto"/>
        <w:jc w:val="both"/>
        <w:rPr>
          <w:rFonts w:ascii="Times New Roman" w:eastAsia="Calibri" w:hAnsi="Times New Roman" w:cs="Times New Roman"/>
          <w:b/>
          <w:u w:val="single"/>
        </w:rPr>
      </w:pPr>
    </w:p>
    <w:p w14:paraId="0CBB5D4E" w14:textId="2658A9A3" w:rsidR="00FA6E39" w:rsidRPr="00890854" w:rsidRDefault="00FA6E39" w:rsidP="009C5788">
      <w:pPr>
        <w:spacing w:after="0" w:line="276" w:lineRule="auto"/>
        <w:jc w:val="both"/>
        <w:rPr>
          <w:rFonts w:ascii="Times New Roman" w:eastAsia="Calibri" w:hAnsi="Times New Roman" w:cs="Times New Roman"/>
        </w:rPr>
      </w:pPr>
      <w:r w:rsidRPr="00890854">
        <w:rPr>
          <w:rFonts w:ascii="Times New Roman" w:eastAsia="Calibri" w:hAnsi="Times New Roman" w:cs="Times New Roman"/>
          <w:b/>
          <w:u w:val="single"/>
        </w:rPr>
        <w:t>1. İŞLEMİN KİM TARAFINDAN YAPILACAĞI</w:t>
      </w:r>
      <w:r w:rsidRPr="00890854">
        <w:rPr>
          <w:rFonts w:ascii="Times New Roman" w:eastAsia="Calibri" w:hAnsi="Times New Roman" w:cs="Times New Roman"/>
          <w:b/>
        </w:rPr>
        <w:t>: </w:t>
      </w:r>
      <w:r w:rsidRPr="00890854">
        <w:rPr>
          <w:rFonts w:ascii="Times New Roman" w:eastAsia="Calibri" w:hAnsi="Times New Roman" w:cs="Times New Roman"/>
        </w:rPr>
        <w:t>Pozisyone flep operasyonları öğretim üyesi ve/veya asistanlar tarafından periodontoloji kliniği içerisinde yapılacaktır.</w:t>
      </w:r>
    </w:p>
    <w:p w14:paraId="0AF73907" w14:textId="77777777" w:rsidR="00FA6E39" w:rsidRPr="00890854" w:rsidRDefault="00FA6E39" w:rsidP="009C5788">
      <w:pPr>
        <w:spacing w:after="0" w:line="276" w:lineRule="auto"/>
        <w:jc w:val="both"/>
        <w:rPr>
          <w:rFonts w:ascii="Times New Roman" w:eastAsia="Calibri" w:hAnsi="Times New Roman" w:cs="Times New Roman"/>
        </w:rPr>
      </w:pPr>
      <w:r w:rsidRPr="00890854">
        <w:rPr>
          <w:rFonts w:ascii="Times New Roman" w:eastAsia="Calibri" w:hAnsi="Times New Roman" w:cs="Times New Roman"/>
          <w:b/>
          <w:u w:val="single"/>
        </w:rPr>
        <w:t>2. HASTALIĞIN MUHTEMEL SEBEPLERİ ve NASIL SEYREDECEĞİ ve İŞLEMDEN BEKLENEN FAYDALAR</w:t>
      </w:r>
      <w:r w:rsidRPr="00890854">
        <w:rPr>
          <w:rFonts w:ascii="Times New Roman" w:eastAsia="Calibri" w:hAnsi="Times New Roman" w:cs="Times New Roman"/>
          <w:b/>
        </w:rPr>
        <w:t>: </w:t>
      </w:r>
      <w:r w:rsidRPr="00890854">
        <w:rPr>
          <w:rFonts w:ascii="Times New Roman" w:eastAsia="Calibri" w:hAnsi="Times New Roman" w:cs="Times New Roman"/>
        </w:rPr>
        <w:t>Mukogingival problemlere bağlı dişeti çekilmesi olabilir, dişteki sıcak soğuk hassasiyeti artabilir, kök çürükleri oluşabilir ve hatta sonuçta diş kayıpları meydana gelebilir. Bu işlem ile bahsedilen sorunların ilerlemesinin durdurulması ve tedavisi amaçlanmaktadır.</w:t>
      </w:r>
    </w:p>
    <w:p w14:paraId="49538427" w14:textId="77777777" w:rsidR="00FA6E39" w:rsidRPr="00890854" w:rsidRDefault="00FA6E39" w:rsidP="009C5788">
      <w:pPr>
        <w:spacing w:after="0" w:line="276" w:lineRule="auto"/>
        <w:jc w:val="both"/>
        <w:rPr>
          <w:rFonts w:ascii="Times New Roman" w:eastAsia="Calibri" w:hAnsi="Times New Roman" w:cs="Times New Roman"/>
        </w:rPr>
      </w:pPr>
      <w:r w:rsidRPr="00890854">
        <w:rPr>
          <w:rFonts w:ascii="Times New Roman" w:eastAsia="Calibri" w:hAnsi="Times New Roman" w:cs="Times New Roman"/>
          <w:b/>
          <w:u w:val="single"/>
        </w:rPr>
        <w:t>3. POZİSYONE FLEP OPERASYONLARI</w:t>
      </w:r>
      <w:r w:rsidRPr="00890854">
        <w:rPr>
          <w:rFonts w:ascii="Times New Roman" w:eastAsia="Calibri" w:hAnsi="Times New Roman" w:cs="Times New Roman"/>
          <w:b/>
        </w:rPr>
        <w:t>: </w:t>
      </w:r>
      <w:r w:rsidRPr="00890854">
        <w:rPr>
          <w:rFonts w:ascii="Times New Roman" w:hAnsi="Times New Roman" w:cs="Times New Roman"/>
        </w:rPr>
        <w:t>Pozisyone flepler uygulanacağı zaman yapılacak cerrahi işlem operasyon bölgesine lokal anestezi yapılmasıyla başlar. Sonra operasyon bölgesinde dişetine bisturi ile hem yatay hem de dikey kesi yapılıp dişeti kaldırılır. Dişeti, yapılacak tekniğe göre yana, dişe veya köke doğru kaydırılır ve dikiş atılır. Bu arada kaydırılan yüzeyde bir miktar açıklık kalabilir. Operasyon bölgesini korumak için pembe renkli koruyucu bir madde konulur. 1 hafta sonra bu madde kaldırılır. Ancak dikişler alınmaz. Dikişler 10</w:t>
      </w:r>
      <w:r w:rsidRPr="00890854">
        <w:rPr>
          <w:rFonts w:ascii="Times New Roman" w:hAnsi="Times New Roman" w:cs="Times New Roman"/>
        </w:rPr>
        <w:noBreakHyphen/>
        <w:t>14 gün sonra alınır.</w:t>
      </w:r>
    </w:p>
    <w:p w14:paraId="2401B85E" w14:textId="77777777" w:rsidR="00FA6E39" w:rsidRPr="00890854" w:rsidRDefault="00FA6E39" w:rsidP="009C5788">
      <w:pPr>
        <w:spacing w:after="0" w:line="276" w:lineRule="auto"/>
        <w:jc w:val="both"/>
        <w:rPr>
          <w:rFonts w:ascii="Times New Roman" w:eastAsia="Calibri" w:hAnsi="Times New Roman" w:cs="Times New Roman"/>
        </w:rPr>
      </w:pPr>
      <w:r w:rsidRPr="00890854">
        <w:rPr>
          <w:rFonts w:ascii="Times New Roman" w:eastAsia="Calibri" w:hAnsi="Times New Roman" w:cs="Times New Roman"/>
          <w:b/>
          <w:u w:val="single"/>
        </w:rPr>
        <w:t>4. GENEL RİSKLER ve KOMPLİKASYONLAR</w:t>
      </w:r>
      <w:r w:rsidRPr="00890854">
        <w:rPr>
          <w:rFonts w:ascii="Times New Roman" w:eastAsia="Calibri" w:hAnsi="Times New Roman" w:cs="Times New Roman"/>
          <w:b/>
        </w:rPr>
        <w:t>: </w:t>
      </w:r>
      <w:r w:rsidRPr="00890854">
        <w:rPr>
          <w:rFonts w:ascii="Times New Roman" w:hAnsi="Times New Roman" w:cs="Times New Roman"/>
        </w:rPr>
        <w:t>Planlanan tedavi ve işlemler sırasında lokal anesteziye bağlı ya da rutin cerrahi komplikasyonlar gelişebilir. Bu risklerden başlıcaları arasında; tedavi süresince ağrı ve rahatsızlık hissi, şişlik, enfeksiyon, kanama, yandaki dişte ve yumuşak dokuda yaralanma, temporomandibuler eklem bozukluğu, geçici veya kalıcı hissizlik ve alerjik reaksiyonlar, ateş yükselmesi, halsizlik, septisemi sonucu ölüm, sinir yaralanmasına bağlı dokuda geri dönüşlü veya kalıcı olan hissizlik veya felç, mevcut protezlerin çıkarılması ve tedavi sonrasında değiştirilme gereksinimi, dişlerde sallanma, dişetinde çekilme, dişte kanal tedavisi gereksinimi, hedeflenen sonuçlara ulaşamama sayılabilir.</w:t>
      </w:r>
    </w:p>
    <w:p w14:paraId="710AACB6" w14:textId="74CD8B2E" w:rsidR="00FA6E39" w:rsidRDefault="00FA6E39" w:rsidP="009C5788">
      <w:pPr>
        <w:spacing w:after="0" w:line="276" w:lineRule="auto"/>
        <w:jc w:val="both"/>
        <w:rPr>
          <w:rFonts w:ascii="Times New Roman" w:eastAsia="Calibri" w:hAnsi="Times New Roman" w:cs="Times New Roman"/>
        </w:rPr>
      </w:pPr>
      <w:r w:rsidRPr="00890854">
        <w:rPr>
          <w:rFonts w:ascii="Times New Roman" w:eastAsia="Calibri" w:hAnsi="Times New Roman" w:cs="Times New Roman"/>
          <w:b/>
          <w:u w:val="single"/>
        </w:rPr>
        <w:t>5. İŞLEMİN TAHMİNİ SÜRESİ</w:t>
      </w:r>
      <w:r w:rsidRPr="00890854">
        <w:rPr>
          <w:rFonts w:ascii="Times New Roman" w:eastAsia="Calibri" w:hAnsi="Times New Roman" w:cs="Times New Roman"/>
          <w:b/>
        </w:rPr>
        <w:t>:</w:t>
      </w:r>
      <w:bookmarkStart w:id="1" w:name="_Hlk495907196"/>
      <w:r w:rsidRPr="00890854">
        <w:rPr>
          <w:rFonts w:ascii="Times New Roman" w:eastAsia="Calibri" w:hAnsi="Times New Roman" w:cs="Times New Roman"/>
          <w:b/>
        </w:rPr>
        <w:t> </w:t>
      </w:r>
      <w:r w:rsidRPr="00890854">
        <w:rPr>
          <w:rFonts w:ascii="Times New Roman" w:eastAsia="Calibri" w:hAnsi="Times New Roman" w:cs="Times New Roman"/>
        </w:rPr>
        <w:t>İşlem süresi yapılacak operasyonun genişliği, karmaşıklığı ve işlem esnasındaki komplikasyonlara bağlı değişkenlik göstermekle birlikte ortalama 30 dakika ile 2 saat arası sürebilmektedir.</w:t>
      </w:r>
      <w:bookmarkEnd w:id="1"/>
    </w:p>
    <w:p w14:paraId="0C614BB7" w14:textId="0BA26375" w:rsidR="00890854" w:rsidRDefault="00890854" w:rsidP="009C5788">
      <w:pPr>
        <w:spacing w:after="0" w:line="276" w:lineRule="auto"/>
        <w:jc w:val="both"/>
        <w:rPr>
          <w:rFonts w:ascii="Times New Roman" w:eastAsia="Calibri" w:hAnsi="Times New Roman" w:cs="Times New Roman"/>
        </w:rPr>
      </w:pPr>
    </w:p>
    <w:p w14:paraId="705A4AA0" w14:textId="2947B7A5" w:rsidR="00890854" w:rsidRPr="00890854" w:rsidRDefault="00890854" w:rsidP="00890854">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   </w:t>
      </w:r>
      <w:r w:rsidRPr="00890854">
        <w:rPr>
          <w:rFonts w:ascii="Times New Roman" w:eastAsia="Calibri" w:hAnsi="Times New Roman" w:cs="Times New Roman"/>
        </w:rPr>
        <w:t>Hasta İmza                                                                                                       Hekim İmza</w:t>
      </w:r>
    </w:p>
    <w:p w14:paraId="6FCE26EA" w14:textId="77777777" w:rsidR="00890854" w:rsidRPr="00890854" w:rsidRDefault="00890854" w:rsidP="009C5788">
      <w:pPr>
        <w:spacing w:after="0" w:line="276" w:lineRule="auto"/>
        <w:jc w:val="both"/>
        <w:rPr>
          <w:rFonts w:ascii="Times New Roman" w:eastAsia="Calibri" w:hAnsi="Times New Roman" w:cs="Times New Roman"/>
        </w:rPr>
      </w:pPr>
    </w:p>
    <w:tbl>
      <w:tblPr>
        <w:tblpPr w:leftFromText="141" w:rightFromText="141" w:vertAnchor="text" w:horzAnchor="margin" w:tblpY="-148"/>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3"/>
        <w:gridCol w:w="1688"/>
        <w:gridCol w:w="1276"/>
      </w:tblGrid>
      <w:tr w:rsidR="00890854" w:rsidRPr="00890854" w14:paraId="613880F2" w14:textId="77777777" w:rsidTr="00B50346">
        <w:trPr>
          <w:trHeight w:val="249"/>
        </w:trPr>
        <w:tc>
          <w:tcPr>
            <w:tcW w:w="3603" w:type="pct"/>
            <w:vMerge w:val="restart"/>
          </w:tcPr>
          <w:p w14:paraId="1242CDBE" w14:textId="77777777" w:rsidR="00890854" w:rsidRPr="00890854" w:rsidRDefault="00890854" w:rsidP="0015457E">
            <w:pPr>
              <w:spacing w:after="0" w:line="240" w:lineRule="auto"/>
              <w:jc w:val="center"/>
              <w:rPr>
                <w:rFonts w:ascii="Times New Roman" w:eastAsia="Times New Roman" w:hAnsi="Times New Roman" w:cs="Times New Roman"/>
                <w:b/>
                <w:lang w:eastAsia="tr-TR"/>
              </w:rPr>
            </w:pPr>
            <w:r w:rsidRPr="00890854">
              <w:rPr>
                <w:rFonts w:ascii="Times New Roman" w:hAnsi="Times New Roman" w:cs="Times New Roman"/>
                <w:noProof/>
                <w:lang w:eastAsia="tr-TR"/>
              </w:rPr>
              <w:lastRenderedPageBreak/>
              <w:drawing>
                <wp:anchor distT="0" distB="0" distL="114300" distR="114300" simplePos="0" relativeHeight="251683840" behindDoc="0" locked="0" layoutInCell="1" allowOverlap="1" wp14:anchorId="25FBD4DA" wp14:editId="49217447">
                  <wp:simplePos x="0" y="0"/>
                  <wp:positionH relativeFrom="column">
                    <wp:posOffset>47625</wp:posOffset>
                  </wp:positionH>
                  <wp:positionV relativeFrom="paragraph">
                    <wp:posOffset>83185</wp:posOffset>
                  </wp:positionV>
                  <wp:extent cx="982345" cy="1028700"/>
                  <wp:effectExtent l="0" t="0" r="8255"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27DB9B9C" w14:textId="77777777" w:rsidR="00890854" w:rsidRPr="00890854" w:rsidRDefault="00890854" w:rsidP="0015457E">
            <w:pPr>
              <w:spacing w:after="0"/>
              <w:ind w:left="1328"/>
              <w:jc w:val="center"/>
              <w:rPr>
                <w:rFonts w:ascii="Times New Roman" w:hAnsi="Times New Roman" w:cs="Times New Roman"/>
                <w:b/>
              </w:rPr>
            </w:pPr>
            <w:r w:rsidRPr="00890854">
              <w:rPr>
                <w:rFonts w:ascii="Times New Roman" w:hAnsi="Times New Roman" w:cs="Times New Roman"/>
                <w:b/>
              </w:rPr>
              <w:t>Alanya Alaaddin Keykubat Üniversitesi</w:t>
            </w:r>
          </w:p>
          <w:p w14:paraId="2EED823F" w14:textId="77777777" w:rsidR="00890854" w:rsidRPr="00890854" w:rsidRDefault="00890854" w:rsidP="0015457E">
            <w:pPr>
              <w:spacing w:after="0" w:line="240" w:lineRule="auto"/>
              <w:ind w:left="1328"/>
              <w:jc w:val="center"/>
              <w:rPr>
                <w:rFonts w:ascii="Times New Roman" w:hAnsi="Times New Roman" w:cs="Times New Roman"/>
                <w:b/>
              </w:rPr>
            </w:pPr>
            <w:r w:rsidRPr="00890854">
              <w:rPr>
                <w:rFonts w:ascii="Times New Roman" w:hAnsi="Times New Roman" w:cs="Times New Roman"/>
                <w:b/>
              </w:rPr>
              <w:t>Diş Hekimliği Uygulama ve Araştırma Merkezi</w:t>
            </w:r>
          </w:p>
          <w:p w14:paraId="68AA64CE" w14:textId="77777777" w:rsidR="00890854" w:rsidRPr="00890854" w:rsidRDefault="00890854" w:rsidP="0015457E">
            <w:pPr>
              <w:spacing w:after="0" w:line="240" w:lineRule="auto"/>
              <w:rPr>
                <w:rFonts w:ascii="Times New Roman" w:hAnsi="Times New Roman" w:cs="Times New Roman"/>
                <w:b/>
              </w:rPr>
            </w:pPr>
            <w:r w:rsidRPr="00890854">
              <w:rPr>
                <w:rFonts w:ascii="Times New Roman" w:hAnsi="Times New Roman" w:cs="Times New Roman"/>
                <w:b/>
              </w:rPr>
              <w:t xml:space="preserve"> </w:t>
            </w:r>
          </w:p>
          <w:p w14:paraId="6BEA1C55" w14:textId="77777777" w:rsidR="00890854" w:rsidRPr="00890854" w:rsidRDefault="00890854" w:rsidP="0015457E">
            <w:pPr>
              <w:spacing w:after="0" w:line="240" w:lineRule="auto"/>
              <w:rPr>
                <w:rFonts w:ascii="Times New Roman" w:eastAsia="Times New Roman" w:hAnsi="Times New Roman" w:cs="Times New Roman"/>
                <w:b/>
                <w:bCs/>
                <w:lang w:eastAsia="tr-TR"/>
              </w:rPr>
            </w:pPr>
            <w:r w:rsidRPr="00890854">
              <w:rPr>
                <w:rFonts w:ascii="Times New Roman" w:eastAsia="Times New Roman" w:hAnsi="Times New Roman" w:cs="Times New Roman"/>
                <w:b/>
                <w:bCs/>
                <w:lang w:eastAsia="tr-TR"/>
              </w:rPr>
              <w:t>Periodontoloji Anabilim Dalı</w:t>
            </w:r>
            <w:r>
              <w:rPr>
                <w:rFonts w:ascii="Times New Roman" w:eastAsia="Times New Roman" w:hAnsi="Times New Roman" w:cs="Times New Roman"/>
                <w:b/>
                <w:bCs/>
                <w:lang w:eastAsia="tr-TR"/>
              </w:rPr>
              <w:t xml:space="preserve"> </w:t>
            </w:r>
            <w:r w:rsidRPr="00890854">
              <w:rPr>
                <w:rFonts w:ascii="Times New Roman" w:eastAsia="Times New Roman" w:hAnsi="Times New Roman" w:cs="Times New Roman"/>
                <w:b/>
                <w:bCs/>
                <w:lang w:eastAsia="tr-TR"/>
              </w:rPr>
              <w:t>Pozisyonel Flep Operasyonu</w:t>
            </w:r>
          </w:p>
          <w:p w14:paraId="0F4DDF7E" w14:textId="07D5A7FF" w:rsidR="00890854" w:rsidRPr="00890854" w:rsidRDefault="003B4B4F" w:rsidP="0015457E">
            <w:pPr>
              <w:spacing w:after="0" w:line="240" w:lineRule="auto"/>
              <w:jc w:val="center"/>
              <w:rPr>
                <w:rFonts w:ascii="Times New Roman" w:eastAsia="Times New Roman" w:hAnsi="Times New Roman" w:cs="Times New Roman"/>
                <w:b/>
                <w:bCs/>
                <w:lang w:eastAsia="tr-TR"/>
              </w:rPr>
            </w:pPr>
            <w:r w:rsidRPr="003B4B4F">
              <w:rPr>
                <w:rFonts w:ascii="Times New Roman" w:eastAsia="Times New Roman" w:hAnsi="Times New Roman" w:cs="Times New Roman"/>
                <w:b/>
                <w:bCs/>
                <w:lang w:eastAsia="tr-TR"/>
              </w:rPr>
              <w:t>Bilgilendirilmiş Hasta Rıza Belgesi</w:t>
            </w:r>
          </w:p>
        </w:tc>
        <w:tc>
          <w:tcPr>
            <w:tcW w:w="795" w:type="pct"/>
          </w:tcPr>
          <w:p w14:paraId="3983ACEE"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Doküman No.</w:t>
            </w:r>
          </w:p>
        </w:tc>
        <w:tc>
          <w:tcPr>
            <w:tcW w:w="601" w:type="pct"/>
          </w:tcPr>
          <w:p w14:paraId="0B8DFD3B" w14:textId="65928584"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HHD.R</w:t>
            </w:r>
            <w:r w:rsidR="003B4B4F">
              <w:rPr>
                <w:rFonts w:ascii="Times New Roman" w:eastAsia="Times New Roman" w:hAnsi="Times New Roman" w:cs="Times New Roman"/>
                <w:lang w:eastAsia="tr-TR"/>
              </w:rPr>
              <w:t>B</w:t>
            </w:r>
            <w:r w:rsidRPr="00890854">
              <w:rPr>
                <w:rFonts w:ascii="Times New Roman" w:eastAsia="Times New Roman" w:hAnsi="Times New Roman" w:cs="Times New Roman"/>
                <w:lang w:eastAsia="tr-TR"/>
              </w:rPr>
              <w:t>.24</w:t>
            </w:r>
          </w:p>
        </w:tc>
      </w:tr>
      <w:tr w:rsidR="00890854" w:rsidRPr="00890854" w14:paraId="01001121" w14:textId="77777777" w:rsidTr="00B50346">
        <w:trPr>
          <w:trHeight w:val="341"/>
        </w:trPr>
        <w:tc>
          <w:tcPr>
            <w:tcW w:w="3603" w:type="pct"/>
            <w:vMerge/>
          </w:tcPr>
          <w:p w14:paraId="4FB7ACD0" w14:textId="77777777" w:rsidR="00890854" w:rsidRPr="00890854" w:rsidRDefault="00890854" w:rsidP="0015457E">
            <w:pPr>
              <w:spacing w:after="0" w:line="240" w:lineRule="auto"/>
              <w:rPr>
                <w:rFonts w:ascii="Times New Roman" w:eastAsia="Times New Roman" w:hAnsi="Times New Roman" w:cs="Times New Roman"/>
                <w:b/>
                <w:lang w:eastAsia="tr-TR"/>
              </w:rPr>
            </w:pPr>
          </w:p>
        </w:tc>
        <w:tc>
          <w:tcPr>
            <w:tcW w:w="795" w:type="pct"/>
          </w:tcPr>
          <w:p w14:paraId="546D8CCA"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Yayın Tarihi</w:t>
            </w:r>
          </w:p>
        </w:tc>
        <w:tc>
          <w:tcPr>
            <w:tcW w:w="601" w:type="pct"/>
          </w:tcPr>
          <w:p w14:paraId="09BF0A70"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27.05.2019</w:t>
            </w:r>
          </w:p>
        </w:tc>
      </w:tr>
      <w:tr w:rsidR="00890854" w:rsidRPr="00890854" w14:paraId="483AFEBC" w14:textId="77777777" w:rsidTr="00B50346">
        <w:trPr>
          <w:trHeight w:val="283"/>
        </w:trPr>
        <w:tc>
          <w:tcPr>
            <w:tcW w:w="3603" w:type="pct"/>
            <w:vMerge/>
          </w:tcPr>
          <w:p w14:paraId="7A9DD96E" w14:textId="77777777" w:rsidR="00890854" w:rsidRPr="00890854" w:rsidRDefault="00890854" w:rsidP="0015457E">
            <w:pPr>
              <w:spacing w:after="0" w:line="240" w:lineRule="auto"/>
              <w:rPr>
                <w:rFonts w:ascii="Times New Roman" w:eastAsia="Times New Roman" w:hAnsi="Times New Roman" w:cs="Times New Roman"/>
                <w:b/>
                <w:lang w:eastAsia="tr-TR"/>
              </w:rPr>
            </w:pPr>
          </w:p>
        </w:tc>
        <w:tc>
          <w:tcPr>
            <w:tcW w:w="795" w:type="pct"/>
          </w:tcPr>
          <w:p w14:paraId="14AB44E1"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Revizyon Tarihi</w:t>
            </w:r>
          </w:p>
        </w:tc>
        <w:tc>
          <w:tcPr>
            <w:tcW w:w="601" w:type="pct"/>
          </w:tcPr>
          <w:p w14:paraId="097E2AC2" w14:textId="7CF83F1D" w:rsidR="00890854" w:rsidRPr="00890854" w:rsidRDefault="00B50346" w:rsidP="0015457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890854" w:rsidRPr="00890854" w14:paraId="01F17E85" w14:textId="77777777" w:rsidTr="00B50346">
        <w:trPr>
          <w:trHeight w:val="319"/>
        </w:trPr>
        <w:tc>
          <w:tcPr>
            <w:tcW w:w="3603" w:type="pct"/>
            <w:vMerge/>
          </w:tcPr>
          <w:p w14:paraId="1A4B5D39" w14:textId="77777777" w:rsidR="00890854" w:rsidRPr="00890854" w:rsidRDefault="00890854" w:rsidP="0015457E">
            <w:pPr>
              <w:spacing w:after="0" w:line="240" w:lineRule="auto"/>
              <w:rPr>
                <w:rFonts w:ascii="Times New Roman" w:eastAsia="Times New Roman" w:hAnsi="Times New Roman" w:cs="Times New Roman"/>
                <w:b/>
                <w:lang w:eastAsia="tr-TR"/>
              </w:rPr>
            </w:pPr>
          </w:p>
        </w:tc>
        <w:tc>
          <w:tcPr>
            <w:tcW w:w="795" w:type="pct"/>
          </w:tcPr>
          <w:p w14:paraId="58440EE6"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Revizyon No.</w:t>
            </w:r>
          </w:p>
        </w:tc>
        <w:tc>
          <w:tcPr>
            <w:tcW w:w="601" w:type="pct"/>
          </w:tcPr>
          <w:p w14:paraId="45FC7A6D"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2</w:t>
            </w:r>
          </w:p>
        </w:tc>
      </w:tr>
      <w:tr w:rsidR="00890854" w:rsidRPr="00890854" w14:paraId="4884B40B" w14:textId="77777777" w:rsidTr="00B50346">
        <w:trPr>
          <w:trHeight w:val="502"/>
        </w:trPr>
        <w:tc>
          <w:tcPr>
            <w:tcW w:w="3603" w:type="pct"/>
            <w:vMerge/>
          </w:tcPr>
          <w:p w14:paraId="288F5C68" w14:textId="77777777" w:rsidR="00890854" w:rsidRPr="00890854" w:rsidRDefault="00890854" w:rsidP="0015457E">
            <w:pPr>
              <w:spacing w:after="0" w:line="240" w:lineRule="auto"/>
              <w:rPr>
                <w:rFonts w:ascii="Times New Roman" w:eastAsia="Times New Roman" w:hAnsi="Times New Roman" w:cs="Times New Roman"/>
                <w:b/>
                <w:lang w:eastAsia="tr-TR"/>
              </w:rPr>
            </w:pPr>
          </w:p>
        </w:tc>
        <w:tc>
          <w:tcPr>
            <w:tcW w:w="795" w:type="pct"/>
          </w:tcPr>
          <w:p w14:paraId="1ED8BC15"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Sayfa No.</w:t>
            </w:r>
          </w:p>
        </w:tc>
        <w:tc>
          <w:tcPr>
            <w:tcW w:w="601" w:type="pct"/>
          </w:tcPr>
          <w:p w14:paraId="7BB421E1" w14:textId="48820941" w:rsidR="00890854" w:rsidRPr="00890854" w:rsidRDefault="00890854" w:rsidP="0015457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w:t>
            </w:r>
            <w:r w:rsidRPr="00890854">
              <w:rPr>
                <w:rFonts w:ascii="Times New Roman" w:eastAsia="Times New Roman" w:hAnsi="Times New Roman" w:cs="Times New Roman"/>
                <w:lang w:eastAsia="tr-TR"/>
              </w:rPr>
              <w:t>/3</w:t>
            </w:r>
          </w:p>
        </w:tc>
      </w:tr>
    </w:tbl>
    <w:p w14:paraId="1BDB363B" w14:textId="77777777" w:rsidR="00890854" w:rsidRDefault="00890854" w:rsidP="009C5788">
      <w:pPr>
        <w:spacing w:after="0" w:line="276" w:lineRule="auto"/>
        <w:jc w:val="both"/>
        <w:rPr>
          <w:rFonts w:ascii="Times New Roman" w:eastAsia="Calibri" w:hAnsi="Times New Roman" w:cs="Times New Roman"/>
          <w:b/>
          <w:u w:val="single"/>
        </w:rPr>
      </w:pPr>
    </w:p>
    <w:p w14:paraId="4190B5A8" w14:textId="2376B3C4" w:rsidR="00FA6E39" w:rsidRPr="00890854" w:rsidRDefault="00FA6E39" w:rsidP="009C5788">
      <w:pPr>
        <w:spacing w:after="0" w:line="276" w:lineRule="auto"/>
        <w:jc w:val="both"/>
        <w:rPr>
          <w:rFonts w:ascii="Times New Roman" w:eastAsia="Calibri" w:hAnsi="Times New Roman" w:cs="Times New Roman"/>
        </w:rPr>
      </w:pPr>
      <w:r w:rsidRPr="00890854">
        <w:rPr>
          <w:rFonts w:ascii="Times New Roman" w:eastAsia="Calibri" w:hAnsi="Times New Roman" w:cs="Times New Roman"/>
          <w:b/>
          <w:u w:val="single"/>
        </w:rPr>
        <w:t>6. ALTERNATİFLER</w:t>
      </w:r>
      <w:r w:rsidRPr="00890854">
        <w:rPr>
          <w:rFonts w:ascii="Times New Roman" w:eastAsia="Calibri" w:hAnsi="Times New Roman" w:cs="Times New Roman"/>
          <w:b/>
        </w:rPr>
        <w:t>:</w:t>
      </w:r>
      <w:r w:rsidRPr="00890854">
        <w:rPr>
          <w:rFonts w:ascii="Times New Roman" w:eastAsia="Calibri" w:hAnsi="Times New Roman" w:cs="Times New Roman"/>
        </w:rPr>
        <w:t> Diş taşı temizliği ve rutin kontrollerin dışında hiçbir tedavi yapılmayabilir. Bağ dokusu grefti veya serbest dişeti grefti operasyonu uygulanabilir.</w:t>
      </w:r>
    </w:p>
    <w:p w14:paraId="6795CB77" w14:textId="3FA9CF57" w:rsidR="00FA6E39" w:rsidRPr="00890854" w:rsidRDefault="00FA6E39" w:rsidP="009C5788">
      <w:pPr>
        <w:spacing w:after="0" w:line="276" w:lineRule="auto"/>
        <w:jc w:val="both"/>
        <w:rPr>
          <w:rFonts w:ascii="Times New Roman" w:eastAsia="Calibri" w:hAnsi="Times New Roman" w:cs="Times New Roman"/>
        </w:rPr>
      </w:pPr>
      <w:r w:rsidRPr="00890854">
        <w:rPr>
          <w:rFonts w:ascii="Times New Roman" w:eastAsia="Calibri" w:hAnsi="Times New Roman" w:cs="Times New Roman"/>
          <w:b/>
          <w:u w:val="single"/>
        </w:rPr>
        <w:t>7. KULLANILAN İLAÇLAR</w:t>
      </w:r>
      <w:r w:rsidRPr="00890854">
        <w:rPr>
          <w:rFonts w:ascii="Times New Roman" w:eastAsia="Calibri" w:hAnsi="Times New Roman" w:cs="Times New Roman"/>
          <w:b/>
        </w:rPr>
        <w:t>:</w:t>
      </w:r>
      <w:r w:rsidRPr="00890854">
        <w:rPr>
          <w:rFonts w:ascii="Times New Roman" w:eastAsia="Calibri" w:hAnsi="Times New Roman" w:cs="Times New Roman"/>
        </w:rPr>
        <w:t> Tedaviler esnasında ağrı kontrolünü sağlamak amacıyla lokal anestezi uygulanmaktadır. Gerekli hallerde öncelikle topikal anestetik madde (sprey) ile dişeti veya yanağın iç kısmı uyuşturulur. Bölge uyuştuğunda anestetik sıvı enjektör ile enjekte edilerek, diş ve bulunduğu bölge bir süreliğine hissizleştirilir. Lokal anestezi uygulaması sonrası nadir de olsa hastada alerjik reaksiyonlar, his kaybı, kanama, geçici kas spazmları, geçici yüz felci görülebilir. Lokal anestezi uygulanmadığı durumda işlemler ya çok ağrılı olacağından yapılamamakta ya da daha komplike bir işlem olan sedasyon altında yapılmaktadır. Lokal anestezi uygulaması, bölgede anatomik farklılıklar veya akut enfeksiyonlar olmadığı sürece başarılı bir uygulamadır. Lokal anestezi uygulanan bölge yaklaşık 2</w:t>
      </w:r>
      <w:r w:rsidRPr="00890854">
        <w:rPr>
          <w:rFonts w:ascii="Times New Roman" w:eastAsia="Calibri" w:hAnsi="Times New Roman" w:cs="Times New Roman"/>
        </w:rPr>
        <w:noBreakHyphen/>
        <w:t>4 saat boyunca hissizdir. Bu nedenle ısırmaya bağlı yanak içi ve dudakta yara oluşmaması için hissizlik geçene kadar yeme içme önerilmez. 2</w:t>
      </w:r>
      <w:r w:rsidRPr="00890854">
        <w:rPr>
          <w:rFonts w:ascii="Times New Roman" w:eastAsia="Calibri" w:hAnsi="Times New Roman" w:cs="Times New Roman"/>
        </w:rPr>
        <w:noBreakHyphen/>
        <w:t>4 saat sonrasında anestetiğin etkisi ortadan kalkar.</w:t>
      </w:r>
    </w:p>
    <w:p w14:paraId="78AB8179" w14:textId="77777777" w:rsidR="00FA6E39" w:rsidRPr="00890854" w:rsidRDefault="00FA6E39" w:rsidP="009C5788">
      <w:pPr>
        <w:spacing w:after="0" w:line="276" w:lineRule="auto"/>
        <w:jc w:val="both"/>
        <w:rPr>
          <w:rFonts w:ascii="Times New Roman" w:eastAsia="Calibri" w:hAnsi="Times New Roman" w:cs="Times New Roman"/>
        </w:rPr>
      </w:pPr>
      <w:r w:rsidRPr="00890854">
        <w:rPr>
          <w:rFonts w:ascii="Times New Roman" w:eastAsia="Calibri" w:hAnsi="Times New Roman" w:cs="Times New Roman"/>
          <w:b/>
          <w:u w:val="single"/>
        </w:rPr>
        <w:t>8. TEDAVİ OLMAZSANIZ</w:t>
      </w:r>
      <w:r w:rsidRPr="00890854">
        <w:rPr>
          <w:rFonts w:ascii="Times New Roman" w:eastAsia="Calibri" w:hAnsi="Times New Roman" w:cs="Times New Roman"/>
          <w:b/>
        </w:rPr>
        <w:t>: </w:t>
      </w:r>
      <w:r w:rsidRPr="00890854">
        <w:rPr>
          <w:rFonts w:ascii="Times New Roman" w:hAnsi="Times New Roman" w:cs="Times New Roman"/>
        </w:rPr>
        <w:t>Tedavi yapılmaması durumunda mukogingival problemler devam edeceğinden dişeti çekilmeniz artabilir, dişteki sıcak soğuk hassasiyeti artabilir, kök çürükleri oluşabilir ve hatta sonuçta diş kayıpları meydana gelebilir.</w:t>
      </w:r>
    </w:p>
    <w:p w14:paraId="6692F8B7" w14:textId="77777777" w:rsidR="00FA6E39" w:rsidRPr="00890854" w:rsidRDefault="00FA6E39" w:rsidP="009C5788">
      <w:pPr>
        <w:spacing w:after="0" w:line="276" w:lineRule="auto"/>
        <w:jc w:val="both"/>
        <w:rPr>
          <w:rFonts w:ascii="Times New Roman" w:eastAsia="Calibri" w:hAnsi="Times New Roman" w:cs="Times New Roman"/>
        </w:rPr>
      </w:pPr>
      <w:r w:rsidRPr="00890854">
        <w:rPr>
          <w:rFonts w:ascii="Times New Roman" w:eastAsia="Calibri" w:hAnsi="Times New Roman" w:cs="Times New Roman"/>
          <w:b/>
          <w:u w:val="single"/>
        </w:rPr>
        <w:t>9. KRİTİK OLAN YAŞAM TARZI ÖNERİLERİ</w:t>
      </w:r>
      <w:r w:rsidRPr="00890854">
        <w:rPr>
          <w:rFonts w:ascii="Times New Roman" w:eastAsia="Calibri" w:hAnsi="Times New Roman" w:cs="Times New Roman"/>
          <w:b/>
        </w:rPr>
        <w:t>: </w:t>
      </w:r>
      <w:r w:rsidRPr="00890854">
        <w:rPr>
          <w:rFonts w:ascii="Times New Roman" w:hAnsi="Times New Roman" w:cs="Times New Roman"/>
        </w:rPr>
        <w:t>Sizde mevcut olan bir sistemik hastalık durumunda ya da bir hastalığa bağlı olarak kullandığınız herhangi bir ilacın yapılacak olan cerrahi tedaviyi engellemesi ya da olumsuz olarak etkilemesi durumunda sizden ilgili hastalık ve ilaç kullanımı için ilgili doktorunuzdan konsültasyon istenebilir. Diş tedaviniz sürerken, ilk muayenede belirlenen tedavi planından farklı veya ek tedavi gereksinimleri ortaya çıkabilir. Değişiklikler söz konusu olduğunda tarafımızdan bilgilendirileceksiniz.</w:t>
      </w:r>
    </w:p>
    <w:p w14:paraId="06927658" w14:textId="2071D0B3" w:rsidR="00EC6206" w:rsidRPr="00890854" w:rsidRDefault="00FA6E39" w:rsidP="009C5788">
      <w:pPr>
        <w:spacing w:after="0" w:line="276" w:lineRule="auto"/>
        <w:jc w:val="both"/>
        <w:rPr>
          <w:rFonts w:ascii="Times New Roman" w:eastAsia="Calibri" w:hAnsi="Times New Roman" w:cs="Times New Roman"/>
        </w:rPr>
      </w:pPr>
      <w:r w:rsidRPr="00890854">
        <w:rPr>
          <w:rFonts w:ascii="Times New Roman" w:eastAsia="Calibri" w:hAnsi="Times New Roman" w:cs="Times New Roman"/>
          <w:b/>
          <w:u w:val="single"/>
        </w:rPr>
        <w:t>10. GEREKTİĞİNDE TIBBİ YARDIMA NASIL ULAŞABİLECEĞİ</w:t>
      </w:r>
      <w:r w:rsidRPr="00890854">
        <w:rPr>
          <w:rFonts w:ascii="Times New Roman" w:eastAsia="Calibri" w:hAnsi="Times New Roman" w:cs="Times New Roman"/>
          <w:b/>
        </w:rPr>
        <w:t>:</w:t>
      </w:r>
      <w:r w:rsidRPr="00890854">
        <w:rPr>
          <w:rFonts w:ascii="Times New Roman" w:eastAsia="Calibri" w:hAnsi="Times New Roman" w:cs="Times New Roman"/>
        </w:rPr>
        <w:t> Olası acil yan etkiler gerçekleştiğinde sorumlu hekim ve ilgili sağlık personeli tarafından acil müdahaleler gerçekleştirilecektir.</w:t>
      </w:r>
    </w:p>
    <w:p w14:paraId="1DB8AF4B" w14:textId="77777777" w:rsidR="00890854" w:rsidRDefault="00890854" w:rsidP="00890854">
      <w:pPr>
        <w:spacing w:after="0" w:line="276" w:lineRule="auto"/>
        <w:jc w:val="both"/>
        <w:rPr>
          <w:rFonts w:ascii="Times New Roman" w:eastAsia="Calibri" w:hAnsi="Times New Roman" w:cs="Times New Roman"/>
          <w:b/>
          <w:u w:val="single"/>
        </w:rPr>
      </w:pPr>
      <w:bookmarkStart w:id="2" w:name="_Hlk497834344"/>
    </w:p>
    <w:p w14:paraId="3BD2B7DB" w14:textId="064199DF" w:rsidR="00EC6206" w:rsidRPr="00890854" w:rsidRDefault="00F76E23" w:rsidP="00890854">
      <w:pPr>
        <w:spacing w:after="0" w:line="276" w:lineRule="auto"/>
        <w:jc w:val="both"/>
        <w:rPr>
          <w:rFonts w:ascii="Times New Roman" w:eastAsia="Calibri" w:hAnsi="Times New Roman" w:cs="Times New Roman"/>
          <w:b/>
          <w:u w:val="single"/>
        </w:rPr>
      </w:pPr>
      <w:r w:rsidRPr="00890854">
        <w:rPr>
          <w:rFonts w:ascii="Times New Roman" w:eastAsia="Calibri" w:hAnsi="Times New Roman" w:cs="Times New Roman"/>
          <w:b/>
          <w:u w:val="single"/>
        </w:rPr>
        <w:t>ONAY</w:t>
      </w:r>
      <w:r w:rsidR="00890854">
        <w:rPr>
          <w:rFonts w:ascii="Times New Roman" w:eastAsia="Calibri" w:hAnsi="Times New Roman" w:cs="Times New Roman"/>
          <w:b/>
          <w:u w:val="single"/>
        </w:rPr>
        <w:t>:</w:t>
      </w:r>
    </w:p>
    <w:p w14:paraId="1DE414A4" w14:textId="32D2D121" w:rsidR="00483DAD" w:rsidRPr="00890854" w:rsidRDefault="00483DAD" w:rsidP="009C5788">
      <w:pPr>
        <w:spacing w:after="0" w:line="276" w:lineRule="auto"/>
        <w:jc w:val="both"/>
        <w:rPr>
          <w:rFonts w:ascii="Times New Roman" w:eastAsia="Calibri" w:hAnsi="Times New Roman" w:cs="Times New Roman"/>
        </w:rPr>
      </w:pPr>
      <w:r w:rsidRPr="00890854">
        <w:rPr>
          <w:rFonts w:ascii="Times New Roman" w:eastAsia="Calibri" w:hAnsi="Times New Roman" w:cs="Times New Roman"/>
          <w:b/>
        </w:rPr>
        <w:t>Bilgilendirme bölümündeki açıklamaları okudum, anladım ve komplikasyonları hakkında bilgi edindim. Genel sağlık durumumla ilgili sorulan soruları tam olarak cevapladım ve/veya formda hiçbir eksik bilgi bırakmadım.</w:t>
      </w:r>
      <w:r w:rsidRPr="00890854">
        <w:rPr>
          <w:rFonts w:ascii="Times New Roman" w:eastAsia="Calibri" w:hAnsi="Times New Roman" w:cs="Times New Roman"/>
        </w:rPr>
        <w:t xml:space="preserve"> TEDAVİYİ REDDETME ve SONLANDIRMA HAKKIM OLDUĞUNU BİLİYORUM. (Tedaviyi reddediyorsanız aşağıdaki noktalı alana kendi el yazınızla “TEDAVİ OLMAYI REDDEDİYORUM” şeklinde yazarak imzalayınız). Planlanan tedavinin/işlemin ne olduğu, gerekliliği, tedavinin/işlemin seyri ve diğer işlem seçenekleri, bunların riskleri, tedaviyi/işlemi kabul etmediğim takdirde ortaya çıkabilecek sonuçlar, tedavinin/işlemin başarı olasılığı ve yan etkileri HEKİMİM TARAFINDAN SÖZEL OLARAK AYRINTILI ANLATILDI. Ayrıca BU </w:t>
      </w:r>
      <w:r w:rsidR="00890854">
        <w:rPr>
          <w:rFonts w:ascii="Times New Roman" w:eastAsia="Calibri" w:hAnsi="Times New Roman" w:cs="Times New Roman"/>
        </w:rPr>
        <w:t>RIZA</w:t>
      </w:r>
      <w:r w:rsidRPr="00890854">
        <w:rPr>
          <w:rFonts w:ascii="Times New Roman" w:eastAsia="Calibri" w:hAnsi="Times New Roman" w:cs="Times New Roman"/>
        </w:rPr>
        <w:t xml:space="preserve"> </w:t>
      </w:r>
      <w:r w:rsidR="00890854">
        <w:rPr>
          <w:rFonts w:ascii="Times New Roman" w:eastAsia="Calibri" w:hAnsi="Times New Roman" w:cs="Times New Roman"/>
        </w:rPr>
        <w:t>BELGESİNİ</w:t>
      </w:r>
      <w:r w:rsidRPr="00890854">
        <w:rPr>
          <w:rFonts w:ascii="Times New Roman" w:eastAsia="Calibri" w:hAnsi="Times New Roman" w:cs="Times New Roman"/>
        </w:rPr>
        <w:t xml:space="preserve"> OKUYARAK da ayrıntılı bilgi edindim. Tedaviden/İşlemden sonra dikkat etmem gereken hususları anladım. Bana sağlık durumumla ilgili gerekli açıklamalar yapıldı ve tüm sorularım anlayabileceğim bir şekilde cevaplandı.</w:t>
      </w:r>
    </w:p>
    <w:bookmarkEnd w:id="2"/>
    <w:p w14:paraId="4B39F8DF" w14:textId="165DE517" w:rsidR="00191A2A" w:rsidRDefault="00483DAD" w:rsidP="009C5788">
      <w:pPr>
        <w:spacing w:after="0" w:line="276" w:lineRule="auto"/>
        <w:ind w:firstLine="708"/>
        <w:jc w:val="both"/>
        <w:rPr>
          <w:rFonts w:ascii="Times New Roman" w:eastAsia="Calibri" w:hAnsi="Times New Roman" w:cs="Times New Roman"/>
          <w:b/>
        </w:rPr>
      </w:pPr>
      <w:r w:rsidRPr="00890854">
        <w:rPr>
          <w:rFonts w:ascii="Times New Roman" w:eastAsia="Calibri" w:hAnsi="Times New Roman" w:cs="Times New Roman"/>
        </w:rPr>
        <w:t xml:space="preserve">Bana/çocuğuma/yakınıma uygulanacak </w:t>
      </w:r>
      <w:r w:rsidR="00FA6E39" w:rsidRPr="00890854">
        <w:rPr>
          <w:rFonts w:ascii="Times New Roman" w:eastAsia="Calibri" w:hAnsi="Times New Roman" w:cs="Times New Roman"/>
        </w:rPr>
        <w:t>ilaçlar, pozisyonel</w:t>
      </w:r>
      <w:r w:rsidR="000F0636" w:rsidRPr="00890854">
        <w:rPr>
          <w:rFonts w:ascii="Times New Roman" w:eastAsia="Calibri" w:hAnsi="Times New Roman" w:cs="Times New Roman"/>
        </w:rPr>
        <w:t xml:space="preserve"> flep</w:t>
      </w:r>
      <w:r w:rsidRPr="00890854">
        <w:rPr>
          <w:rFonts w:ascii="Times New Roman" w:eastAsia="Calibri" w:hAnsi="Times New Roman" w:cs="Times New Roman"/>
        </w:rPr>
        <w:t xml:space="preserve"> operasyonunun Alanya Al</w:t>
      </w:r>
      <w:r w:rsidR="000F0636" w:rsidRPr="00890854">
        <w:rPr>
          <w:rFonts w:ascii="Times New Roman" w:eastAsia="Calibri" w:hAnsi="Times New Roman" w:cs="Times New Roman"/>
        </w:rPr>
        <w:t>a</w:t>
      </w:r>
      <w:r w:rsidRPr="00890854">
        <w:rPr>
          <w:rFonts w:ascii="Times New Roman" w:eastAsia="Calibri" w:hAnsi="Times New Roman" w:cs="Times New Roman"/>
        </w:rPr>
        <w:t>a</w:t>
      </w:r>
      <w:r w:rsidR="000F0636" w:rsidRPr="00890854">
        <w:rPr>
          <w:rFonts w:ascii="Times New Roman" w:eastAsia="Calibri" w:hAnsi="Times New Roman" w:cs="Times New Roman"/>
        </w:rPr>
        <w:t>d</w:t>
      </w:r>
      <w:r w:rsidRPr="00890854">
        <w:rPr>
          <w:rFonts w:ascii="Times New Roman" w:eastAsia="Calibri" w:hAnsi="Times New Roman" w:cs="Times New Roman"/>
        </w:rPr>
        <w:t xml:space="preserve">din Keykubat Üniversitesi Diş Hekimliği Fakültesi Periodontoloji Anabilim Dalı kliniğinde; Asistan, Uzman Dr., Doktor Öğretim Üyesi, Doç. Dr. ve Prof. Dr. unvanına sahip hekimler tarafından yapılmasına, bu birimlerde çalışan yardımcı sağlık personelinin görevi alanına giren uygulamaları yapmasına, bir eğitim kurumu olan bu sağlık kuruluşunda </w:t>
      </w:r>
      <w:r w:rsidRPr="00890854">
        <w:rPr>
          <w:rFonts w:ascii="Times New Roman" w:eastAsia="Calibri" w:hAnsi="Times New Roman" w:cs="Times New Roman"/>
          <w:b/>
        </w:rPr>
        <w:t>Stajyer diş hekimlerinin yukarıda belirtilen hekimlerin nezareti altında belirtilen tedavileri yapmasına, eğitim ve bilimsel amaçlı fotoğraf ve video görüntülerinin alınmasına izin veriyorum.</w:t>
      </w:r>
    </w:p>
    <w:p w14:paraId="2B2A5688" w14:textId="3170FA28" w:rsidR="00890854" w:rsidRDefault="00B50346" w:rsidP="009C5788">
      <w:pPr>
        <w:spacing w:after="0" w:line="276" w:lineRule="auto"/>
        <w:ind w:firstLine="708"/>
        <w:jc w:val="both"/>
        <w:rPr>
          <w:rFonts w:ascii="Times New Roman" w:eastAsia="Calibri" w:hAnsi="Times New Roman" w:cs="Times New Roman"/>
          <w:b/>
        </w:rPr>
      </w:pPr>
      <w:r w:rsidRPr="00890854">
        <w:rPr>
          <w:rFonts w:ascii="Times New Roman" w:eastAsia="Calibri" w:hAnsi="Times New Roman" w:cs="Times New Roman"/>
        </w:rPr>
        <w:t>Hasta İmza                                                                                                       Hekim İmza</w:t>
      </w:r>
    </w:p>
    <w:p w14:paraId="34FF538D" w14:textId="423514F3" w:rsidR="00890854" w:rsidRDefault="00890854" w:rsidP="009C5788">
      <w:pPr>
        <w:spacing w:after="0" w:line="276" w:lineRule="auto"/>
        <w:ind w:firstLine="708"/>
        <w:jc w:val="both"/>
        <w:rPr>
          <w:rFonts w:ascii="Times New Roman" w:eastAsia="Calibri" w:hAnsi="Times New Roman" w:cs="Times New Roman"/>
          <w:b/>
        </w:rPr>
      </w:pPr>
    </w:p>
    <w:p w14:paraId="0971881F" w14:textId="637FB892" w:rsidR="00890854" w:rsidRDefault="00890854" w:rsidP="009C5788">
      <w:pPr>
        <w:spacing w:after="0" w:line="276" w:lineRule="auto"/>
        <w:ind w:firstLine="708"/>
        <w:jc w:val="both"/>
        <w:rPr>
          <w:rFonts w:ascii="Times New Roman" w:eastAsia="Calibri" w:hAnsi="Times New Roman" w:cs="Times New Roman"/>
          <w:b/>
        </w:rPr>
      </w:pPr>
    </w:p>
    <w:p w14:paraId="35D8926E" w14:textId="5076542F" w:rsidR="00890854" w:rsidRDefault="00890854" w:rsidP="009C5788">
      <w:pPr>
        <w:spacing w:after="0" w:line="276" w:lineRule="auto"/>
        <w:ind w:firstLine="708"/>
        <w:jc w:val="both"/>
        <w:rPr>
          <w:rFonts w:ascii="Times New Roman" w:eastAsia="Calibri" w:hAnsi="Times New Roman" w:cs="Times New Roman"/>
          <w:b/>
        </w:rPr>
      </w:pPr>
    </w:p>
    <w:p w14:paraId="66888130" w14:textId="1DD100C8" w:rsidR="00890854" w:rsidRDefault="00890854" w:rsidP="009C5788">
      <w:pPr>
        <w:spacing w:after="0" w:line="276" w:lineRule="auto"/>
        <w:ind w:firstLine="708"/>
        <w:jc w:val="both"/>
        <w:rPr>
          <w:rFonts w:ascii="Times New Roman" w:eastAsia="Calibri" w:hAnsi="Times New Roman" w:cs="Times New Roman"/>
          <w:b/>
        </w:rPr>
      </w:pPr>
    </w:p>
    <w:tbl>
      <w:tblPr>
        <w:tblpPr w:leftFromText="141" w:rightFromText="141" w:vertAnchor="text" w:horzAnchor="margin" w:tblpY="-148"/>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653"/>
        <w:gridCol w:w="1688"/>
        <w:gridCol w:w="1276"/>
      </w:tblGrid>
      <w:tr w:rsidR="00890854" w:rsidRPr="00890854" w14:paraId="72A0113E" w14:textId="77777777" w:rsidTr="00B50346">
        <w:trPr>
          <w:trHeight w:val="249"/>
        </w:trPr>
        <w:tc>
          <w:tcPr>
            <w:tcW w:w="3603" w:type="pct"/>
            <w:vMerge w:val="restart"/>
          </w:tcPr>
          <w:p w14:paraId="6D4EDA31" w14:textId="77777777" w:rsidR="00890854" w:rsidRPr="00890854" w:rsidRDefault="00890854" w:rsidP="0015457E">
            <w:pPr>
              <w:spacing w:after="0" w:line="240" w:lineRule="auto"/>
              <w:jc w:val="center"/>
              <w:rPr>
                <w:rFonts w:ascii="Times New Roman" w:eastAsia="Times New Roman" w:hAnsi="Times New Roman" w:cs="Times New Roman"/>
                <w:b/>
                <w:lang w:eastAsia="tr-TR"/>
              </w:rPr>
            </w:pPr>
            <w:r w:rsidRPr="00890854">
              <w:rPr>
                <w:rFonts w:ascii="Times New Roman" w:hAnsi="Times New Roman" w:cs="Times New Roman"/>
                <w:noProof/>
                <w:lang w:eastAsia="tr-TR"/>
              </w:rPr>
              <w:drawing>
                <wp:anchor distT="0" distB="0" distL="114300" distR="114300" simplePos="0" relativeHeight="251685888" behindDoc="0" locked="0" layoutInCell="1" allowOverlap="1" wp14:anchorId="6C02CB2C" wp14:editId="4239547D">
                  <wp:simplePos x="0" y="0"/>
                  <wp:positionH relativeFrom="column">
                    <wp:posOffset>47625</wp:posOffset>
                  </wp:positionH>
                  <wp:positionV relativeFrom="paragraph">
                    <wp:posOffset>83185</wp:posOffset>
                  </wp:positionV>
                  <wp:extent cx="982345" cy="1028700"/>
                  <wp:effectExtent l="0" t="0" r="8255"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08_07_alku_new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2345" cy="1028700"/>
                          </a:xfrm>
                          <a:prstGeom prst="rect">
                            <a:avLst/>
                          </a:prstGeom>
                        </pic:spPr>
                      </pic:pic>
                    </a:graphicData>
                  </a:graphic>
                  <wp14:sizeRelH relativeFrom="margin">
                    <wp14:pctWidth>0</wp14:pctWidth>
                  </wp14:sizeRelH>
                  <wp14:sizeRelV relativeFrom="margin">
                    <wp14:pctHeight>0</wp14:pctHeight>
                  </wp14:sizeRelV>
                </wp:anchor>
              </w:drawing>
            </w:r>
          </w:p>
          <w:p w14:paraId="05156C56" w14:textId="77777777" w:rsidR="00890854" w:rsidRPr="00890854" w:rsidRDefault="00890854" w:rsidP="0015457E">
            <w:pPr>
              <w:spacing w:after="0"/>
              <w:ind w:left="1328"/>
              <w:jc w:val="center"/>
              <w:rPr>
                <w:rFonts w:ascii="Times New Roman" w:hAnsi="Times New Roman" w:cs="Times New Roman"/>
                <w:b/>
              </w:rPr>
            </w:pPr>
            <w:r w:rsidRPr="00890854">
              <w:rPr>
                <w:rFonts w:ascii="Times New Roman" w:hAnsi="Times New Roman" w:cs="Times New Roman"/>
                <w:b/>
              </w:rPr>
              <w:t>Alanya Alaaddin Keykubat Üniversitesi</w:t>
            </w:r>
          </w:p>
          <w:p w14:paraId="21E9CD53" w14:textId="77777777" w:rsidR="00890854" w:rsidRPr="00890854" w:rsidRDefault="00890854" w:rsidP="0015457E">
            <w:pPr>
              <w:spacing w:after="0" w:line="240" w:lineRule="auto"/>
              <w:ind w:left="1328"/>
              <w:jc w:val="center"/>
              <w:rPr>
                <w:rFonts w:ascii="Times New Roman" w:hAnsi="Times New Roman" w:cs="Times New Roman"/>
                <w:b/>
              </w:rPr>
            </w:pPr>
            <w:r w:rsidRPr="00890854">
              <w:rPr>
                <w:rFonts w:ascii="Times New Roman" w:hAnsi="Times New Roman" w:cs="Times New Roman"/>
                <w:b/>
              </w:rPr>
              <w:t>Diş Hekimliği Uygulama ve Araştırma Merkezi</w:t>
            </w:r>
          </w:p>
          <w:p w14:paraId="2176B7D4" w14:textId="77777777" w:rsidR="00890854" w:rsidRPr="00890854" w:rsidRDefault="00890854" w:rsidP="0015457E">
            <w:pPr>
              <w:spacing w:after="0" w:line="240" w:lineRule="auto"/>
              <w:rPr>
                <w:rFonts w:ascii="Times New Roman" w:hAnsi="Times New Roman" w:cs="Times New Roman"/>
                <w:b/>
              </w:rPr>
            </w:pPr>
            <w:r w:rsidRPr="00890854">
              <w:rPr>
                <w:rFonts w:ascii="Times New Roman" w:hAnsi="Times New Roman" w:cs="Times New Roman"/>
                <w:b/>
              </w:rPr>
              <w:t xml:space="preserve"> </w:t>
            </w:r>
          </w:p>
          <w:p w14:paraId="62770F37" w14:textId="77777777" w:rsidR="00890854" w:rsidRPr="00890854" w:rsidRDefault="00890854" w:rsidP="0015457E">
            <w:pPr>
              <w:spacing w:after="0" w:line="240" w:lineRule="auto"/>
              <w:rPr>
                <w:rFonts w:ascii="Times New Roman" w:eastAsia="Times New Roman" w:hAnsi="Times New Roman" w:cs="Times New Roman"/>
                <w:b/>
                <w:bCs/>
                <w:lang w:eastAsia="tr-TR"/>
              </w:rPr>
            </w:pPr>
            <w:r w:rsidRPr="00890854">
              <w:rPr>
                <w:rFonts w:ascii="Times New Roman" w:eastAsia="Times New Roman" w:hAnsi="Times New Roman" w:cs="Times New Roman"/>
                <w:b/>
                <w:bCs/>
                <w:lang w:eastAsia="tr-TR"/>
              </w:rPr>
              <w:t>Periodontoloji Anabilim Dalı</w:t>
            </w:r>
            <w:r>
              <w:rPr>
                <w:rFonts w:ascii="Times New Roman" w:eastAsia="Times New Roman" w:hAnsi="Times New Roman" w:cs="Times New Roman"/>
                <w:b/>
                <w:bCs/>
                <w:lang w:eastAsia="tr-TR"/>
              </w:rPr>
              <w:t xml:space="preserve"> </w:t>
            </w:r>
            <w:r w:rsidRPr="00890854">
              <w:rPr>
                <w:rFonts w:ascii="Times New Roman" w:eastAsia="Times New Roman" w:hAnsi="Times New Roman" w:cs="Times New Roman"/>
                <w:b/>
                <w:bCs/>
                <w:lang w:eastAsia="tr-TR"/>
              </w:rPr>
              <w:t>Pozisyonel Flep Operasyonu</w:t>
            </w:r>
          </w:p>
          <w:p w14:paraId="0C8F8A99" w14:textId="06FC4527" w:rsidR="00890854" w:rsidRPr="00890854" w:rsidRDefault="003B4B4F" w:rsidP="0015457E">
            <w:pPr>
              <w:spacing w:after="0" w:line="240" w:lineRule="auto"/>
              <w:jc w:val="center"/>
              <w:rPr>
                <w:rFonts w:ascii="Times New Roman" w:eastAsia="Times New Roman" w:hAnsi="Times New Roman" w:cs="Times New Roman"/>
                <w:b/>
                <w:bCs/>
                <w:lang w:eastAsia="tr-TR"/>
              </w:rPr>
            </w:pPr>
            <w:r w:rsidRPr="003B4B4F">
              <w:rPr>
                <w:rFonts w:ascii="Times New Roman" w:eastAsia="Times New Roman" w:hAnsi="Times New Roman" w:cs="Times New Roman"/>
                <w:b/>
                <w:bCs/>
                <w:lang w:eastAsia="tr-TR"/>
              </w:rPr>
              <w:t>Bilgilendirilmiş Hasta Rıza Belgesi</w:t>
            </w:r>
          </w:p>
        </w:tc>
        <w:tc>
          <w:tcPr>
            <w:tcW w:w="795" w:type="pct"/>
          </w:tcPr>
          <w:p w14:paraId="79C4CC58"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Doküman No.</w:t>
            </w:r>
          </w:p>
        </w:tc>
        <w:tc>
          <w:tcPr>
            <w:tcW w:w="601" w:type="pct"/>
          </w:tcPr>
          <w:p w14:paraId="0DE05817" w14:textId="52B8C97F"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HHD.R</w:t>
            </w:r>
            <w:r w:rsidR="003B4B4F">
              <w:rPr>
                <w:rFonts w:ascii="Times New Roman" w:eastAsia="Times New Roman" w:hAnsi="Times New Roman" w:cs="Times New Roman"/>
                <w:lang w:eastAsia="tr-TR"/>
              </w:rPr>
              <w:t>B</w:t>
            </w:r>
            <w:r w:rsidRPr="00890854">
              <w:rPr>
                <w:rFonts w:ascii="Times New Roman" w:eastAsia="Times New Roman" w:hAnsi="Times New Roman" w:cs="Times New Roman"/>
                <w:lang w:eastAsia="tr-TR"/>
              </w:rPr>
              <w:t>.24</w:t>
            </w:r>
          </w:p>
        </w:tc>
      </w:tr>
      <w:tr w:rsidR="00890854" w:rsidRPr="00890854" w14:paraId="412CF163" w14:textId="77777777" w:rsidTr="00B50346">
        <w:trPr>
          <w:trHeight w:val="341"/>
        </w:trPr>
        <w:tc>
          <w:tcPr>
            <w:tcW w:w="3603" w:type="pct"/>
            <w:vMerge/>
          </w:tcPr>
          <w:p w14:paraId="01C25BC8" w14:textId="77777777" w:rsidR="00890854" w:rsidRPr="00890854" w:rsidRDefault="00890854" w:rsidP="0015457E">
            <w:pPr>
              <w:spacing w:after="0" w:line="240" w:lineRule="auto"/>
              <w:rPr>
                <w:rFonts w:ascii="Times New Roman" w:eastAsia="Times New Roman" w:hAnsi="Times New Roman" w:cs="Times New Roman"/>
                <w:b/>
                <w:lang w:eastAsia="tr-TR"/>
              </w:rPr>
            </w:pPr>
          </w:p>
        </w:tc>
        <w:tc>
          <w:tcPr>
            <w:tcW w:w="795" w:type="pct"/>
          </w:tcPr>
          <w:p w14:paraId="1847BCA2"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Yayın Tarihi</w:t>
            </w:r>
          </w:p>
        </w:tc>
        <w:tc>
          <w:tcPr>
            <w:tcW w:w="601" w:type="pct"/>
          </w:tcPr>
          <w:p w14:paraId="131C5671"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27.05.2019</w:t>
            </w:r>
          </w:p>
        </w:tc>
      </w:tr>
      <w:tr w:rsidR="00890854" w:rsidRPr="00890854" w14:paraId="3410F7AE" w14:textId="77777777" w:rsidTr="00B50346">
        <w:trPr>
          <w:trHeight w:val="283"/>
        </w:trPr>
        <w:tc>
          <w:tcPr>
            <w:tcW w:w="3603" w:type="pct"/>
            <w:vMerge/>
          </w:tcPr>
          <w:p w14:paraId="74352F9D" w14:textId="77777777" w:rsidR="00890854" w:rsidRPr="00890854" w:rsidRDefault="00890854" w:rsidP="0015457E">
            <w:pPr>
              <w:spacing w:after="0" w:line="240" w:lineRule="auto"/>
              <w:rPr>
                <w:rFonts w:ascii="Times New Roman" w:eastAsia="Times New Roman" w:hAnsi="Times New Roman" w:cs="Times New Roman"/>
                <w:b/>
                <w:lang w:eastAsia="tr-TR"/>
              </w:rPr>
            </w:pPr>
          </w:p>
        </w:tc>
        <w:tc>
          <w:tcPr>
            <w:tcW w:w="795" w:type="pct"/>
          </w:tcPr>
          <w:p w14:paraId="37709345"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Revizyon Tarihi</w:t>
            </w:r>
          </w:p>
        </w:tc>
        <w:tc>
          <w:tcPr>
            <w:tcW w:w="601" w:type="pct"/>
          </w:tcPr>
          <w:p w14:paraId="74CE9402" w14:textId="3D8823A0" w:rsidR="00890854" w:rsidRPr="00890854" w:rsidRDefault="00B50346" w:rsidP="0015457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28.02.2022</w:t>
            </w:r>
          </w:p>
        </w:tc>
      </w:tr>
      <w:tr w:rsidR="00890854" w:rsidRPr="00890854" w14:paraId="31B00022" w14:textId="77777777" w:rsidTr="00B50346">
        <w:trPr>
          <w:trHeight w:val="319"/>
        </w:trPr>
        <w:tc>
          <w:tcPr>
            <w:tcW w:w="3603" w:type="pct"/>
            <w:vMerge/>
          </w:tcPr>
          <w:p w14:paraId="09FA97DE" w14:textId="77777777" w:rsidR="00890854" w:rsidRPr="00890854" w:rsidRDefault="00890854" w:rsidP="0015457E">
            <w:pPr>
              <w:spacing w:after="0" w:line="240" w:lineRule="auto"/>
              <w:rPr>
                <w:rFonts w:ascii="Times New Roman" w:eastAsia="Times New Roman" w:hAnsi="Times New Roman" w:cs="Times New Roman"/>
                <w:b/>
                <w:lang w:eastAsia="tr-TR"/>
              </w:rPr>
            </w:pPr>
          </w:p>
        </w:tc>
        <w:tc>
          <w:tcPr>
            <w:tcW w:w="795" w:type="pct"/>
          </w:tcPr>
          <w:p w14:paraId="6DA0E854"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Revizyon No.</w:t>
            </w:r>
          </w:p>
        </w:tc>
        <w:tc>
          <w:tcPr>
            <w:tcW w:w="601" w:type="pct"/>
          </w:tcPr>
          <w:p w14:paraId="50FDBFB2"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2</w:t>
            </w:r>
          </w:p>
        </w:tc>
      </w:tr>
      <w:tr w:rsidR="00890854" w:rsidRPr="00890854" w14:paraId="5242E973" w14:textId="77777777" w:rsidTr="00B50346">
        <w:trPr>
          <w:trHeight w:val="502"/>
        </w:trPr>
        <w:tc>
          <w:tcPr>
            <w:tcW w:w="3603" w:type="pct"/>
            <w:vMerge/>
          </w:tcPr>
          <w:p w14:paraId="4801E47B" w14:textId="77777777" w:rsidR="00890854" w:rsidRPr="00890854" w:rsidRDefault="00890854" w:rsidP="0015457E">
            <w:pPr>
              <w:spacing w:after="0" w:line="240" w:lineRule="auto"/>
              <w:rPr>
                <w:rFonts w:ascii="Times New Roman" w:eastAsia="Times New Roman" w:hAnsi="Times New Roman" w:cs="Times New Roman"/>
                <w:b/>
                <w:lang w:eastAsia="tr-TR"/>
              </w:rPr>
            </w:pPr>
          </w:p>
        </w:tc>
        <w:tc>
          <w:tcPr>
            <w:tcW w:w="795" w:type="pct"/>
          </w:tcPr>
          <w:p w14:paraId="0BA70B25" w14:textId="77777777" w:rsidR="00890854" w:rsidRPr="00890854" w:rsidRDefault="00890854" w:rsidP="0015457E">
            <w:pPr>
              <w:spacing w:after="0" w:line="240" w:lineRule="auto"/>
              <w:rPr>
                <w:rFonts w:ascii="Times New Roman" w:eastAsia="Times New Roman" w:hAnsi="Times New Roman" w:cs="Times New Roman"/>
                <w:lang w:eastAsia="tr-TR"/>
              </w:rPr>
            </w:pPr>
            <w:r w:rsidRPr="00890854">
              <w:rPr>
                <w:rFonts w:ascii="Times New Roman" w:eastAsia="Times New Roman" w:hAnsi="Times New Roman" w:cs="Times New Roman"/>
                <w:lang w:eastAsia="tr-TR"/>
              </w:rPr>
              <w:t>Sayfa No.</w:t>
            </w:r>
          </w:p>
        </w:tc>
        <w:tc>
          <w:tcPr>
            <w:tcW w:w="601" w:type="pct"/>
          </w:tcPr>
          <w:p w14:paraId="2263305B" w14:textId="25246D5F" w:rsidR="00890854" w:rsidRPr="00890854" w:rsidRDefault="00890854" w:rsidP="0015457E">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3</w:t>
            </w:r>
            <w:r w:rsidRPr="00890854">
              <w:rPr>
                <w:rFonts w:ascii="Times New Roman" w:eastAsia="Times New Roman" w:hAnsi="Times New Roman" w:cs="Times New Roman"/>
                <w:lang w:eastAsia="tr-TR"/>
              </w:rPr>
              <w:t>/3</w:t>
            </w:r>
          </w:p>
        </w:tc>
      </w:tr>
    </w:tbl>
    <w:p w14:paraId="7617B32C" w14:textId="77777777" w:rsidR="00890854" w:rsidRPr="00890854" w:rsidRDefault="00890854" w:rsidP="009C5788">
      <w:pPr>
        <w:spacing w:after="0" w:line="276" w:lineRule="auto"/>
        <w:ind w:firstLine="708"/>
        <w:jc w:val="both"/>
        <w:rPr>
          <w:rFonts w:ascii="Times New Roman" w:eastAsia="Calibri" w:hAnsi="Times New Roman" w:cs="Times New Roman"/>
          <w:b/>
        </w:rPr>
      </w:pPr>
    </w:p>
    <w:p w14:paraId="726BD141" w14:textId="77777777" w:rsidR="00890854" w:rsidRPr="00890854" w:rsidRDefault="00191A2A" w:rsidP="00890854">
      <w:pPr>
        <w:spacing w:after="0" w:line="276" w:lineRule="auto"/>
        <w:ind w:firstLine="708"/>
        <w:jc w:val="both"/>
        <w:rPr>
          <w:rFonts w:ascii="Times New Roman" w:eastAsia="Calibri" w:hAnsi="Times New Roman" w:cs="Times New Roman"/>
          <w:b/>
        </w:rPr>
      </w:pPr>
      <w:r w:rsidRPr="00890854">
        <w:rPr>
          <w:rFonts w:ascii="Times New Roman" w:eastAsia="Calibri" w:hAnsi="Times New Roman" w:cs="Times New Roman"/>
          <w:b/>
        </w:rPr>
        <w:t>Yukarıda anlatılan işlemler mesai dışında uygulanacak ise bu işlemler ve SGK tarafından ödenmeyen işlemler için</w:t>
      </w:r>
      <w:r w:rsidR="00D30BAD" w:rsidRPr="00890854">
        <w:rPr>
          <w:rFonts w:ascii="Times New Roman" w:eastAsia="Calibri" w:hAnsi="Times New Roman" w:cs="Times New Roman"/>
          <w:b/>
        </w:rPr>
        <w:t xml:space="preserve"> </w:t>
      </w:r>
      <w:r w:rsidRPr="00890854">
        <w:rPr>
          <w:rFonts w:ascii="Times New Roman" w:eastAsia="Calibri" w:hAnsi="Times New Roman" w:cs="Times New Roman"/>
          <w:b/>
        </w:rPr>
        <w:t>de ödeme yapmam gerektiği tarafıma açıklandı. Ücreti ödemeyi kabul ediyorum.</w:t>
      </w:r>
      <w:r w:rsidR="00890854">
        <w:rPr>
          <w:rFonts w:ascii="Times New Roman" w:eastAsia="Calibri" w:hAnsi="Times New Roman" w:cs="Times New Roman"/>
          <w:b/>
        </w:rPr>
        <w:t xml:space="preserve"> </w:t>
      </w:r>
      <w:bookmarkStart w:id="3" w:name="_Hlk96344792"/>
      <w:r w:rsidR="00890854" w:rsidRPr="00890854">
        <w:rPr>
          <w:rFonts w:ascii="Times New Roman" w:eastAsia="Calibri" w:hAnsi="Times New Roman" w:cs="Times New Roman"/>
          <w:b/>
        </w:rPr>
        <w:t>Rıza belgesinin bir nüshası tarafıma verilmiştir.</w:t>
      </w:r>
    </w:p>
    <w:bookmarkEnd w:id="3"/>
    <w:p w14:paraId="3FE34F85" w14:textId="2D47AE30" w:rsidR="00191A2A" w:rsidRPr="00890854" w:rsidRDefault="00191A2A" w:rsidP="00890854">
      <w:pPr>
        <w:spacing w:after="0" w:line="276" w:lineRule="auto"/>
        <w:ind w:firstLine="708"/>
        <w:jc w:val="both"/>
        <w:rPr>
          <w:rFonts w:ascii="Times New Roman" w:eastAsia="Calibri" w:hAnsi="Times New Roman" w:cs="Times New Roman"/>
          <w:b/>
        </w:rPr>
      </w:pPr>
    </w:p>
    <w:p w14:paraId="0E6E789C" w14:textId="38EB305E" w:rsidR="00191A2A" w:rsidRPr="00890854" w:rsidRDefault="00191A2A" w:rsidP="009C5788">
      <w:pPr>
        <w:spacing w:after="0" w:line="276" w:lineRule="auto"/>
        <w:ind w:firstLine="708"/>
        <w:jc w:val="both"/>
        <w:rPr>
          <w:rFonts w:ascii="Times New Roman" w:eastAsia="Calibri" w:hAnsi="Times New Roman" w:cs="Times New Roman"/>
          <w:b/>
        </w:rPr>
      </w:pPr>
      <w:r w:rsidRPr="00890854">
        <w:rPr>
          <w:rFonts w:ascii="Times New Roman" w:eastAsia="Calibri" w:hAnsi="Times New Roman" w:cs="Times New Roman"/>
          <w:b/>
        </w:rPr>
        <w:t>(LÜTFEN AŞAĞIDAKİ BOŞLUĞA ‘</w:t>
      </w:r>
      <w:bookmarkStart w:id="4" w:name="_Hlk96344697"/>
      <w:r w:rsidR="00890854" w:rsidRPr="00890854">
        <w:rPr>
          <w:rFonts w:ascii="Times New Roman" w:eastAsia="Calibri" w:hAnsi="Times New Roman" w:cs="Times New Roman"/>
          <w:b/>
        </w:rPr>
        <w:t>Bu Rıza Belgesini; Okudum, Anladım ve Kabul Ediyorum</w:t>
      </w:r>
      <w:bookmarkEnd w:id="4"/>
      <w:r w:rsidRPr="00890854">
        <w:rPr>
          <w:rFonts w:ascii="Times New Roman" w:eastAsia="Calibri" w:hAnsi="Times New Roman" w:cs="Times New Roman"/>
          <w:b/>
        </w:rPr>
        <w:t>’ YAZARAK İMZALAYINIZ)</w:t>
      </w:r>
    </w:p>
    <w:p w14:paraId="40FDB6FF" w14:textId="4658E354" w:rsidR="00483DAD" w:rsidRDefault="00483DAD" w:rsidP="00890854">
      <w:pPr>
        <w:spacing w:after="0" w:line="360" w:lineRule="auto"/>
        <w:jc w:val="both"/>
        <w:rPr>
          <w:rFonts w:ascii="Times New Roman" w:eastAsia="Calibri" w:hAnsi="Times New Roman" w:cs="Times New Roman"/>
        </w:rPr>
      </w:pPr>
      <w:r w:rsidRPr="00890854">
        <w:rPr>
          <w:rFonts w:ascii="Times New Roman" w:eastAsia="Calibri" w:hAnsi="Times New Roman" w:cs="Times New Roman"/>
        </w:rPr>
        <w:t>…………………………………………………………………………………………………………………………………………</w:t>
      </w:r>
      <w:r w:rsidR="00890854">
        <w:rPr>
          <w:rFonts w:ascii="Times New Roman" w:eastAsia="Calibri" w:hAnsi="Times New Roman" w:cs="Times New Roman"/>
        </w:rPr>
        <w:t>………………………………………………………………………………………………………………..</w:t>
      </w:r>
    </w:p>
    <w:p w14:paraId="5B15FAE9" w14:textId="1986A5A3" w:rsidR="00890854" w:rsidRDefault="00890854" w:rsidP="00890854">
      <w:pPr>
        <w:spacing w:after="0" w:line="360" w:lineRule="auto"/>
        <w:jc w:val="both"/>
        <w:rPr>
          <w:rFonts w:ascii="Times New Roman" w:eastAsia="Calibri" w:hAnsi="Times New Roman" w:cs="Times New Roman"/>
        </w:rPr>
      </w:pPr>
    </w:p>
    <w:p w14:paraId="5D8D22D9" w14:textId="77777777" w:rsidR="00890854" w:rsidRPr="00890854" w:rsidRDefault="00890854" w:rsidP="00890854">
      <w:pPr>
        <w:spacing w:after="0" w:line="360" w:lineRule="auto"/>
        <w:jc w:val="both"/>
        <w:rPr>
          <w:rFonts w:ascii="Times New Roman" w:eastAsia="Calibri" w:hAnsi="Times New Roman" w:cs="Times New Roman"/>
        </w:rPr>
      </w:pPr>
    </w:p>
    <w:tbl>
      <w:tblPr>
        <w:tblW w:w="10633" w:type="dxa"/>
        <w:tblInd w:w="108" w:type="dxa"/>
        <w:tblBorders>
          <w:top w:val="single" w:sz="8" w:space="0" w:color="000000"/>
          <w:bottom w:val="single" w:sz="8" w:space="0" w:color="000000"/>
        </w:tblBorders>
        <w:tblLayout w:type="fixed"/>
        <w:tblLook w:val="01C0" w:firstRow="0" w:lastRow="1" w:firstColumn="1" w:lastColumn="1" w:noHBand="0" w:noVBand="0"/>
      </w:tblPr>
      <w:tblGrid>
        <w:gridCol w:w="4014"/>
        <w:gridCol w:w="2509"/>
        <w:gridCol w:w="2213"/>
        <w:gridCol w:w="1897"/>
      </w:tblGrid>
      <w:tr w:rsidR="006C6053" w:rsidRPr="00890854" w14:paraId="1B05A5D0" w14:textId="77777777" w:rsidTr="00890854">
        <w:trPr>
          <w:trHeight w:hRule="exact" w:val="485"/>
        </w:trPr>
        <w:tc>
          <w:tcPr>
            <w:tcW w:w="4014" w:type="dxa"/>
            <w:tcBorders>
              <w:top w:val="single" w:sz="4" w:space="0" w:color="auto"/>
              <w:left w:val="single" w:sz="4" w:space="0" w:color="auto"/>
              <w:bottom w:val="single" w:sz="4" w:space="0" w:color="auto"/>
              <w:right w:val="single" w:sz="4" w:space="0" w:color="auto"/>
            </w:tcBorders>
          </w:tcPr>
          <w:p w14:paraId="544E36B8" w14:textId="77777777" w:rsidR="006C6053" w:rsidRPr="00890854" w:rsidRDefault="006C6053" w:rsidP="002C04A4">
            <w:pPr>
              <w:spacing w:after="0" w:line="360" w:lineRule="auto"/>
              <w:jc w:val="both"/>
              <w:rPr>
                <w:rFonts w:ascii="Times New Roman" w:eastAsia="Calibri" w:hAnsi="Times New Roman" w:cs="Times New Roman"/>
                <w:b/>
                <w:bCs/>
                <w:color w:val="000000"/>
              </w:rPr>
            </w:pPr>
            <w:bookmarkStart w:id="5" w:name="_Hlk85705377"/>
          </w:p>
        </w:tc>
        <w:tc>
          <w:tcPr>
            <w:tcW w:w="2509" w:type="dxa"/>
            <w:tcBorders>
              <w:top w:val="single" w:sz="4" w:space="0" w:color="auto"/>
              <w:left w:val="single" w:sz="4" w:space="0" w:color="auto"/>
              <w:bottom w:val="single" w:sz="4" w:space="0" w:color="auto"/>
              <w:right w:val="single" w:sz="4" w:space="0" w:color="auto"/>
            </w:tcBorders>
            <w:vAlign w:val="center"/>
            <w:hideMark/>
          </w:tcPr>
          <w:p w14:paraId="57961552" w14:textId="77777777" w:rsidR="006C6053" w:rsidRPr="00890854" w:rsidRDefault="006C6053" w:rsidP="002C04A4">
            <w:pPr>
              <w:pStyle w:val="TableParagraph"/>
              <w:spacing w:line="360" w:lineRule="auto"/>
              <w:jc w:val="center"/>
              <w:rPr>
                <w:rFonts w:ascii="Times New Roman" w:eastAsia="Times New Roman" w:hAnsi="Times New Roman"/>
                <w:color w:val="000000"/>
                <w:lang w:val="tr-TR"/>
              </w:rPr>
            </w:pPr>
            <w:r w:rsidRPr="00890854">
              <w:rPr>
                <w:rFonts w:ascii="Times New Roman" w:hAnsi="Times New Roman"/>
                <w:b/>
                <w:color w:val="000000"/>
                <w:lang w:val="tr-TR"/>
              </w:rPr>
              <w:t>Adı-Soyadı</w:t>
            </w:r>
          </w:p>
        </w:tc>
        <w:tc>
          <w:tcPr>
            <w:tcW w:w="2213" w:type="dxa"/>
            <w:tcBorders>
              <w:top w:val="single" w:sz="4" w:space="0" w:color="auto"/>
              <w:left w:val="single" w:sz="4" w:space="0" w:color="auto"/>
              <w:bottom w:val="single" w:sz="4" w:space="0" w:color="auto"/>
              <w:right w:val="single" w:sz="4" w:space="0" w:color="auto"/>
            </w:tcBorders>
            <w:vAlign w:val="center"/>
            <w:hideMark/>
          </w:tcPr>
          <w:p w14:paraId="33BCDAE2" w14:textId="77777777" w:rsidR="006C6053" w:rsidRPr="00890854" w:rsidRDefault="006C6053" w:rsidP="002C04A4">
            <w:pPr>
              <w:pStyle w:val="TableParagraph"/>
              <w:spacing w:line="360" w:lineRule="auto"/>
              <w:jc w:val="center"/>
              <w:rPr>
                <w:rFonts w:ascii="Times New Roman" w:eastAsia="Times New Roman" w:hAnsi="Times New Roman"/>
                <w:color w:val="000000"/>
                <w:lang w:val="tr-TR"/>
              </w:rPr>
            </w:pPr>
            <w:r w:rsidRPr="00890854">
              <w:rPr>
                <w:rFonts w:ascii="Times New Roman" w:hAnsi="Times New Roman"/>
                <w:b/>
                <w:color w:val="000000"/>
                <w:lang w:val="tr-TR"/>
              </w:rPr>
              <w:t>Tarih-Saat</w:t>
            </w:r>
          </w:p>
        </w:tc>
        <w:tc>
          <w:tcPr>
            <w:tcW w:w="1897" w:type="dxa"/>
            <w:tcBorders>
              <w:top w:val="single" w:sz="4" w:space="0" w:color="auto"/>
              <w:left w:val="single" w:sz="4" w:space="0" w:color="auto"/>
              <w:bottom w:val="single" w:sz="4" w:space="0" w:color="auto"/>
              <w:right w:val="single" w:sz="4" w:space="0" w:color="auto"/>
            </w:tcBorders>
            <w:vAlign w:val="center"/>
            <w:hideMark/>
          </w:tcPr>
          <w:p w14:paraId="6F25DFBF" w14:textId="77777777" w:rsidR="006C6053" w:rsidRPr="00890854" w:rsidRDefault="006C6053" w:rsidP="002C04A4">
            <w:pPr>
              <w:pStyle w:val="TableParagraph"/>
              <w:spacing w:line="360" w:lineRule="auto"/>
              <w:jc w:val="center"/>
              <w:rPr>
                <w:rFonts w:ascii="Times New Roman" w:eastAsia="Times New Roman" w:hAnsi="Times New Roman"/>
                <w:b/>
                <w:bCs/>
                <w:color w:val="000000"/>
                <w:lang w:val="tr-TR"/>
              </w:rPr>
            </w:pPr>
            <w:r w:rsidRPr="00890854">
              <w:rPr>
                <w:rFonts w:ascii="Times New Roman" w:hAnsi="Times New Roman"/>
                <w:b/>
                <w:bCs/>
                <w:color w:val="000000"/>
                <w:lang w:val="tr-TR"/>
              </w:rPr>
              <w:t>İMZA</w:t>
            </w:r>
          </w:p>
        </w:tc>
      </w:tr>
      <w:tr w:rsidR="006C6053" w:rsidRPr="00890854" w14:paraId="150E2A63" w14:textId="77777777" w:rsidTr="00890854">
        <w:trPr>
          <w:trHeight w:hRule="exact" w:val="726"/>
        </w:trPr>
        <w:tc>
          <w:tcPr>
            <w:tcW w:w="4014" w:type="dxa"/>
            <w:tcBorders>
              <w:top w:val="single" w:sz="4" w:space="0" w:color="auto"/>
              <w:left w:val="single" w:sz="4" w:space="0" w:color="auto"/>
              <w:bottom w:val="single" w:sz="4" w:space="0" w:color="auto"/>
              <w:right w:val="single" w:sz="4" w:space="0" w:color="auto"/>
            </w:tcBorders>
          </w:tcPr>
          <w:p w14:paraId="42B6E71E" w14:textId="77777777" w:rsidR="006C6053" w:rsidRPr="00890854" w:rsidRDefault="006C6053" w:rsidP="002C04A4">
            <w:pPr>
              <w:pStyle w:val="TableParagraph"/>
              <w:spacing w:line="360" w:lineRule="auto"/>
              <w:rPr>
                <w:rFonts w:ascii="Times New Roman" w:eastAsia="Times New Roman" w:hAnsi="Times New Roman"/>
                <w:b/>
                <w:bCs/>
                <w:color w:val="000000"/>
                <w:lang w:val="tr-TR"/>
              </w:rPr>
            </w:pPr>
            <w:r w:rsidRPr="00890854">
              <w:rPr>
                <w:rFonts w:ascii="Times New Roman" w:hAnsi="Times New Roman"/>
                <w:b/>
                <w:bCs/>
                <w:color w:val="000000"/>
                <w:lang w:val="tr-TR"/>
              </w:rPr>
              <w:t>Hasta / Hastanın Yasal Temsilcisi-Yakınlık Derecesi</w:t>
            </w:r>
          </w:p>
        </w:tc>
        <w:tc>
          <w:tcPr>
            <w:tcW w:w="2509" w:type="dxa"/>
            <w:tcBorders>
              <w:top w:val="single" w:sz="4" w:space="0" w:color="auto"/>
              <w:left w:val="single" w:sz="4" w:space="0" w:color="auto"/>
              <w:bottom w:val="single" w:sz="4" w:space="0" w:color="auto"/>
              <w:right w:val="single" w:sz="4" w:space="0" w:color="auto"/>
            </w:tcBorders>
          </w:tcPr>
          <w:p w14:paraId="7DCD3978" w14:textId="77777777" w:rsidR="006C6053" w:rsidRPr="00890854" w:rsidRDefault="006C6053" w:rsidP="002C04A4">
            <w:pPr>
              <w:spacing w:after="0" w:line="360" w:lineRule="auto"/>
              <w:jc w:val="both"/>
              <w:rPr>
                <w:rFonts w:ascii="Times New Roman" w:eastAsia="Calibri" w:hAnsi="Times New Roman" w:cs="Times New Roman"/>
                <w:color w:val="000000"/>
              </w:rPr>
            </w:pPr>
          </w:p>
        </w:tc>
        <w:tc>
          <w:tcPr>
            <w:tcW w:w="2213" w:type="dxa"/>
            <w:tcBorders>
              <w:top w:val="single" w:sz="4" w:space="0" w:color="auto"/>
              <w:left w:val="single" w:sz="4" w:space="0" w:color="auto"/>
              <w:bottom w:val="single" w:sz="4" w:space="0" w:color="auto"/>
              <w:right w:val="single" w:sz="4" w:space="0" w:color="auto"/>
            </w:tcBorders>
          </w:tcPr>
          <w:p w14:paraId="4522AD0D" w14:textId="77777777" w:rsidR="006C6053" w:rsidRPr="00890854" w:rsidRDefault="006C6053" w:rsidP="002C04A4">
            <w:pPr>
              <w:spacing w:after="0" w:line="360" w:lineRule="auto"/>
              <w:jc w:val="both"/>
              <w:rPr>
                <w:rFonts w:ascii="Times New Roman" w:eastAsia="Calibri" w:hAnsi="Times New Roman" w:cs="Times New Roman"/>
                <w:color w:val="000000"/>
              </w:rPr>
            </w:pPr>
          </w:p>
        </w:tc>
        <w:tc>
          <w:tcPr>
            <w:tcW w:w="1897" w:type="dxa"/>
            <w:tcBorders>
              <w:top w:val="single" w:sz="4" w:space="0" w:color="auto"/>
              <w:left w:val="single" w:sz="4" w:space="0" w:color="auto"/>
              <w:bottom w:val="single" w:sz="4" w:space="0" w:color="auto"/>
              <w:right w:val="single" w:sz="4" w:space="0" w:color="auto"/>
            </w:tcBorders>
          </w:tcPr>
          <w:p w14:paraId="5E559A52" w14:textId="77777777" w:rsidR="006C6053" w:rsidRPr="00890854" w:rsidRDefault="006C6053" w:rsidP="002C04A4">
            <w:pPr>
              <w:spacing w:after="0" w:line="360" w:lineRule="auto"/>
              <w:jc w:val="both"/>
              <w:rPr>
                <w:rFonts w:ascii="Times New Roman" w:eastAsia="Calibri" w:hAnsi="Times New Roman" w:cs="Times New Roman"/>
                <w:b/>
                <w:bCs/>
                <w:color w:val="000000"/>
              </w:rPr>
            </w:pPr>
          </w:p>
        </w:tc>
      </w:tr>
      <w:tr w:rsidR="006C6053" w:rsidRPr="00890854" w14:paraId="1E5C9C24" w14:textId="77777777" w:rsidTr="00890854">
        <w:trPr>
          <w:trHeight w:hRule="exact" w:val="723"/>
        </w:trPr>
        <w:tc>
          <w:tcPr>
            <w:tcW w:w="4014" w:type="dxa"/>
            <w:tcBorders>
              <w:top w:val="single" w:sz="4" w:space="0" w:color="auto"/>
              <w:left w:val="single" w:sz="4" w:space="0" w:color="auto"/>
              <w:bottom w:val="single" w:sz="4" w:space="0" w:color="auto"/>
              <w:right w:val="single" w:sz="4" w:space="0" w:color="auto"/>
            </w:tcBorders>
          </w:tcPr>
          <w:p w14:paraId="5B7CCF56" w14:textId="77777777" w:rsidR="006C6053" w:rsidRPr="00890854" w:rsidRDefault="006C6053" w:rsidP="002C04A4">
            <w:pPr>
              <w:pStyle w:val="TableParagraph"/>
              <w:spacing w:line="360" w:lineRule="auto"/>
              <w:rPr>
                <w:rFonts w:ascii="Times New Roman" w:eastAsia="Times New Roman" w:hAnsi="Times New Roman"/>
                <w:b/>
                <w:bCs/>
                <w:color w:val="000000"/>
                <w:lang w:val="tr-TR"/>
              </w:rPr>
            </w:pPr>
            <w:r w:rsidRPr="00890854">
              <w:rPr>
                <w:rFonts w:ascii="Times New Roman" w:eastAsia="Times New Roman" w:hAnsi="Times New Roman"/>
                <w:b/>
                <w:bCs/>
                <w:color w:val="000000"/>
                <w:lang w:val="tr-TR"/>
              </w:rPr>
              <w:t>Bilgilendirmeyi Yapan Hekim</w:t>
            </w:r>
          </w:p>
        </w:tc>
        <w:tc>
          <w:tcPr>
            <w:tcW w:w="2509" w:type="dxa"/>
            <w:tcBorders>
              <w:top w:val="single" w:sz="4" w:space="0" w:color="auto"/>
              <w:left w:val="single" w:sz="4" w:space="0" w:color="auto"/>
              <w:bottom w:val="single" w:sz="4" w:space="0" w:color="auto"/>
              <w:right w:val="single" w:sz="4" w:space="0" w:color="auto"/>
            </w:tcBorders>
          </w:tcPr>
          <w:p w14:paraId="5E2AF8FF" w14:textId="77777777" w:rsidR="006C6053" w:rsidRPr="00890854" w:rsidRDefault="006C6053" w:rsidP="002C04A4">
            <w:pPr>
              <w:spacing w:after="0" w:line="360" w:lineRule="auto"/>
              <w:jc w:val="both"/>
              <w:rPr>
                <w:rFonts w:ascii="Times New Roman" w:eastAsia="Calibri" w:hAnsi="Times New Roman" w:cs="Times New Roman"/>
                <w:color w:val="000000"/>
              </w:rPr>
            </w:pPr>
          </w:p>
        </w:tc>
        <w:tc>
          <w:tcPr>
            <w:tcW w:w="2213" w:type="dxa"/>
            <w:tcBorders>
              <w:top w:val="single" w:sz="4" w:space="0" w:color="auto"/>
              <w:left w:val="single" w:sz="4" w:space="0" w:color="auto"/>
              <w:bottom w:val="single" w:sz="4" w:space="0" w:color="auto"/>
              <w:right w:val="single" w:sz="4" w:space="0" w:color="auto"/>
            </w:tcBorders>
          </w:tcPr>
          <w:p w14:paraId="319F37EA" w14:textId="77777777" w:rsidR="006C6053" w:rsidRPr="00890854" w:rsidRDefault="006C6053" w:rsidP="002C04A4">
            <w:pPr>
              <w:spacing w:after="0" w:line="360" w:lineRule="auto"/>
              <w:jc w:val="both"/>
              <w:rPr>
                <w:rFonts w:ascii="Times New Roman" w:eastAsia="Calibri" w:hAnsi="Times New Roman" w:cs="Times New Roman"/>
                <w:color w:val="000000"/>
              </w:rPr>
            </w:pPr>
          </w:p>
        </w:tc>
        <w:tc>
          <w:tcPr>
            <w:tcW w:w="1897" w:type="dxa"/>
            <w:tcBorders>
              <w:top w:val="single" w:sz="4" w:space="0" w:color="auto"/>
              <w:left w:val="single" w:sz="4" w:space="0" w:color="auto"/>
              <w:bottom w:val="single" w:sz="4" w:space="0" w:color="auto"/>
              <w:right w:val="single" w:sz="4" w:space="0" w:color="auto"/>
            </w:tcBorders>
          </w:tcPr>
          <w:p w14:paraId="4430C75A" w14:textId="77777777" w:rsidR="006C6053" w:rsidRPr="00890854" w:rsidRDefault="006C6053" w:rsidP="002C04A4">
            <w:pPr>
              <w:spacing w:after="0" w:line="360" w:lineRule="auto"/>
              <w:jc w:val="both"/>
              <w:rPr>
                <w:rFonts w:ascii="Times New Roman" w:eastAsia="Calibri" w:hAnsi="Times New Roman" w:cs="Times New Roman"/>
                <w:b/>
                <w:bCs/>
                <w:color w:val="000000"/>
              </w:rPr>
            </w:pPr>
          </w:p>
        </w:tc>
      </w:tr>
      <w:tr w:rsidR="006C6053" w:rsidRPr="00890854" w14:paraId="37194BA6" w14:textId="77777777" w:rsidTr="00890854">
        <w:trPr>
          <w:trHeight w:hRule="exact" w:val="726"/>
        </w:trPr>
        <w:tc>
          <w:tcPr>
            <w:tcW w:w="4014" w:type="dxa"/>
            <w:tcBorders>
              <w:top w:val="single" w:sz="4" w:space="0" w:color="auto"/>
              <w:left w:val="single" w:sz="4" w:space="0" w:color="auto"/>
              <w:bottom w:val="single" w:sz="4" w:space="0" w:color="auto"/>
              <w:right w:val="single" w:sz="4" w:space="0" w:color="auto"/>
            </w:tcBorders>
          </w:tcPr>
          <w:p w14:paraId="61DEDFC0" w14:textId="77777777" w:rsidR="006C6053" w:rsidRPr="00890854" w:rsidRDefault="006C6053" w:rsidP="002C04A4">
            <w:pPr>
              <w:pStyle w:val="TableParagraph"/>
              <w:spacing w:line="360" w:lineRule="auto"/>
              <w:rPr>
                <w:rFonts w:ascii="Times New Roman" w:eastAsia="Times New Roman" w:hAnsi="Times New Roman"/>
                <w:b/>
                <w:bCs/>
                <w:color w:val="000000"/>
                <w:lang w:val="tr-TR"/>
              </w:rPr>
            </w:pPr>
            <w:r w:rsidRPr="00890854">
              <w:rPr>
                <w:rFonts w:ascii="Times New Roman" w:eastAsia="Times New Roman" w:hAnsi="Times New Roman"/>
                <w:b/>
                <w:bCs/>
                <w:color w:val="000000"/>
                <w:lang w:val="tr-TR"/>
              </w:rPr>
              <w:t>Tercüman (Kullanılması Halinde)</w:t>
            </w:r>
          </w:p>
        </w:tc>
        <w:tc>
          <w:tcPr>
            <w:tcW w:w="2509" w:type="dxa"/>
            <w:tcBorders>
              <w:top w:val="single" w:sz="4" w:space="0" w:color="auto"/>
              <w:left w:val="single" w:sz="4" w:space="0" w:color="auto"/>
              <w:bottom w:val="single" w:sz="4" w:space="0" w:color="auto"/>
              <w:right w:val="single" w:sz="4" w:space="0" w:color="auto"/>
            </w:tcBorders>
          </w:tcPr>
          <w:p w14:paraId="3E3ABE50" w14:textId="77777777" w:rsidR="006C6053" w:rsidRPr="00890854" w:rsidRDefault="006C6053" w:rsidP="002C04A4">
            <w:pPr>
              <w:spacing w:after="0" w:line="360" w:lineRule="auto"/>
              <w:jc w:val="both"/>
              <w:rPr>
                <w:rFonts w:ascii="Times New Roman" w:eastAsia="Calibri" w:hAnsi="Times New Roman" w:cs="Times New Roman"/>
                <w:b/>
                <w:bCs/>
                <w:color w:val="000000"/>
              </w:rPr>
            </w:pPr>
          </w:p>
        </w:tc>
        <w:tc>
          <w:tcPr>
            <w:tcW w:w="2213" w:type="dxa"/>
            <w:tcBorders>
              <w:top w:val="single" w:sz="4" w:space="0" w:color="auto"/>
              <w:left w:val="single" w:sz="4" w:space="0" w:color="auto"/>
              <w:bottom w:val="single" w:sz="4" w:space="0" w:color="auto"/>
              <w:right w:val="single" w:sz="4" w:space="0" w:color="auto"/>
            </w:tcBorders>
          </w:tcPr>
          <w:p w14:paraId="6EA3DCAD" w14:textId="77777777" w:rsidR="006C6053" w:rsidRPr="00890854" w:rsidRDefault="006C6053" w:rsidP="002C04A4">
            <w:pPr>
              <w:spacing w:after="0" w:line="360" w:lineRule="auto"/>
              <w:jc w:val="both"/>
              <w:rPr>
                <w:rFonts w:ascii="Times New Roman" w:eastAsia="Calibri" w:hAnsi="Times New Roman" w:cs="Times New Roman"/>
                <w:b/>
                <w:bCs/>
                <w:color w:val="000000"/>
              </w:rPr>
            </w:pPr>
          </w:p>
        </w:tc>
        <w:tc>
          <w:tcPr>
            <w:tcW w:w="1897" w:type="dxa"/>
            <w:tcBorders>
              <w:top w:val="single" w:sz="4" w:space="0" w:color="auto"/>
              <w:left w:val="single" w:sz="4" w:space="0" w:color="auto"/>
              <w:bottom w:val="single" w:sz="4" w:space="0" w:color="auto"/>
              <w:right w:val="single" w:sz="4" w:space="0" w:color="auto"/>
            </w:tcBorders>
          </w:tcPr>
          <w:p w14:paraId="1F55BBFB" w14:textId="77777777" w:rsidR="006C6053" w:rsidRPr="00890854" w:rsidRDefault="006C6053" w:rsidP="002C04A4">
            <w:pPr>
              <w:spacing w:after="0" w:line="360" w:lineRule="auto"/>
              <w:jc w:val="both"/>
              <w:rPr>
                <w:rFonts w:ascii="Times New Roman" w:eastAsia="Calibri" w:hAnsi="Times New Roman" w:cs="Times New Roman"/>
                <w:b/>
                <w:bCs/>
                <w:color w:val="000000"/>
              </w:rPr>
            </w:pPr>
          </w:p>
        </w:tc>
      </w:tr>
      <w:bookmarkEnd w:id="5"/>
    </w:tbl>
    <w:p w14:paraId="0B4963CF" w14:textId="77777777" w:rsidR="00890854" w:rsidRDefault="00890854" w:rsidP="009C5788">
      <w:pPr>
        <w:spacing w:after="0" w:line="276" w:lineRule="auto"/>
        <w:jc w:val="both"/>
        <w:rPr>
          <w:rFonts w:ascii="Times New Roman" w:eastAsia="Calibri" w:hAnsi="Times New Roman" w:cs="Times New Roman"/>
          <w:iCs/>
        </w:rPr>
      </w:pPr>
    </w:p>
    <w:p w14:paraId="576C5509" w14:textId="210E8644" w:rsidR="00483DAD" w:rsidRPr="00B50346" w:rsidRDefault="00483DAD" w:rsidP="009C5788">
      <w:pPr>
        <w:spacing w:after="0" w:line="276" w:lineRule="auto"/>
        <w:jc w:val="both"/>
        <w:rPr>
          <w:rFonts w:ascii="Times New Roman" w:eastAsia="Calibri" w:hAnsi="Times New Roman" w:cs="Times New Roman"/>
          <w:iCs/>
          <w:sz w:val="18"/>
          <w:szCs w:val="18"/>
        </w:rPr>
      </w:pPr>
      <w:r w:rsidRPr="00B50346">
        <w:rPr>
          <w:rFonts w:ascii="Times New Roman" w:eastAsia="Calibri" w:hAnsi="Times New Roman" w:cs="Times New Roman"/>
          <w:iCs/>
          <w:sz w:val="18"/>
          <w:szCs w:val="18"/>
        </w:rPr>
        <w:t xml:space="preserve">*Hasta 18 yaşından küçük, bilinci kapalı, yapılacak işlemi anlayabilecek durumda değil ya da imza yetkisi yoksa </w:t>
      </w:r>
      <w:r w:rsidR="00B36F41" w:rsidRPr="00B50346">
        <w:rPr>
          <w:rFonts w:ascii="Times New Roman" w:eastAsia="Calibri" w:hAnsi="Times New Roman" w:cs="Times New Roman"/>
          <w:iCs/>
          <w:sz w:val="18"/>
          <w:szCs w:val="18"/>
        </w:rPr>
        <w:t>rızası</w:t>
      </w:r>
      <w:r w:rsidRPr="00B50346">
        <w:rPr>
          <w:rFonts w:ascii="Times New Roman" w:eastAsia="Calibri" w:hAnsi="Times New Roman" w:cs="Times New Roman"/>
          <w:iCs/>
          <w:sz w:val="18"/>
          <w:szCs w:val="18"/>
        </w:rPr>
        <w:t xml:space="preserve"> vekili tarafından verilir.</w:t>
      </w:r>
    </w:p>
    <w:p w14:paraId="72070E56" w14:textId="77777777" w:rsidR="00483DAD" w:rsidRPr="00B50346" w:rsidRDefault="00483DAD" w:rsidP="00483DAD">
      <w:pPr>
        <w:spacing w:after="0" w:line="240" w:lineRule="auto"/>
        <w:jc w:val="both"/>
        <w:rPr>
          <w:rFonts w:ascii="Times New Roman" w:eastAsia="Calibri" w:hAnsi="Times New Roman" w:cs="Times New Roman"/>
          <w:iCs/>
          <w:sz w:val="18"/>
          <w:szCs w:val="18"/>
        </w:rPr>
      </w:pPr>
    </w:p>
    <w:p w14:paraId="13BDF1CE" w14:textId="77777777" w:rsidR="000F596E" w:rsidRPr="00890854" w:rsidRDefault="000F596E" w:rsidP="00483DAD">
      <w:pPr>
        <w:spacing w:after="0" w:line="240" w:lineRule="auto"/>
        <w:jc w:val="both"/>
        <w:rPr>
          <w:rFonts w:ascii="Times New Roman" w:eastAsia="Calibri" w:hAnsi="Times New Roman" w:cs="Times New Roman"/>
        </w:rPr>
        <w:sectPr w:rsidR="000F596E" w:rsidRPr="00890854" w:rsidSect="00890854">
          <w:type w:val="continuous"/>
          <w:pgSz w:w="11918" w:h="16854"/>
          <w:pgMar w:top="720" w:right="720" w:bottom="720" w:left="720" w:header="720" w:footer="113" w:gutter="0"/>
          <w:cols w:space="708"/>
          <w:docGrid w:linePitch="299"/>
        </w:sectPr>
      </w:pPr>
    </w:p>
    <w:p w14:paraId="78F22959" w14:textId="77777777" w:rsidR="00075824" w:rsidRPr="00890854" w:rsidRDefault="00075824" w:rsidP="000B7B30">
      <w:pPr>
        <w:spacing w:line="160" w:lineRule="atLeast"/>
        <w:ind w:right="142"/>
        <w:jc w:val="both"/>
        <w:rPr>
          <w:rFonts w:ascii="Times New Roman" w:hAnsi="Times New Roman" w:cs="Times New Roman"/>
        </w:rPr>
      </w:pPr>
    </w:p>
    <w:sectPr w:rsidR="00075824" w:rsidRPr="00890854" w:rsidSect="005E20F4">
      <w:pgSz w:w="11906" w:h="16838"/>
      <w:pgMar w:top="720" w:right="720" w:bottom="720" w:left="72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117C" w14:textId="77777777" w:rsidR="0064339D" w:rsidRDefault="0064339D" w:rsidP="007F42FD">
      <w:pPr>
        <w:spacing w:after="0" w:line="240" w:lineRule="auto"/>
      </w:pPr>
      <w:r>
        <w:separator/>
      </w:r>
    </w:p>
  </w:endnote>
  <w:endnote w:type="continuationSeparator" w:id="0">
    <w:p w14:paraId="43B2C7DA" w14:textId="77777777" w:rsidR="0064339D" w:rsidRDefault="0064339D" w:rsidP="007F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DF0A" w14:textId="77777777" w:rsidR="00B50346" w:rsidRDefault="00B5034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F0E6" w14:textId="77777777" w:rsidR="00890854" w:rsidRDefault="0089085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D79B" w14:textId="77777777" w:rsidR="00B50346" w:rsidRDefault="00B5034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D098" w14:textId="77777777" w:rsidR="0064339D" w:rsidRDefault="0064339D" w:rsidP="007F42FD">
      <w:pPr>
        <w:spacing w:after="0" w:line="240" w:lineRule="auto"/>
      </w:pPr>
      <w:r>
        <w:separator/>
      </w:r>
    </w:p>
  </w:footnote>
  <w:footnote w:type="continuationSeparator" w:id="0">
    <w:p w14:paraId="7C5298B0" w14:textId="77777777" w:rsidR="0064339D" w:rsidRDefault="0064339D" w:rsidP="007F4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02DF" w14:textId="77777777" w:rsidR="00B50346" w:rsidRDefault="00B5034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5E66" w14:textId="77777777" w:rsidR="00B50346" w:rsidRDefault="00B5034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B072" w14:textId="77777777" w:rsidR="00B50346" w:rsidRDefault="00B5034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E7"/>
    <w:rsid w:val="00007ED2"/>
    <w:rsid w:val="000112D6"/>
    <w:rsid w:val="00032ABD"/>
    <w:rsid w:val="000707FF"/>
    <w:rsid w:val="00075824"/>
    <w:rsid w:val="000A2161"/>
    <w:rsid w:val="000A677F"/>
    <w:rsid w:val="000B3304"/>
    <w:rsid w:val="000B7B30"/>
    <w:rsid w:val="000F0636"/>
    <w:rsid w:val="000F596E"/>
    <w:rsid w:val="001047B1"/>
    <w:rsid w:val="00112463"/>
    <w:rsid w:val="00144E6C"/>
    <w:rsid w:val="00157602"/>
    <w:rsid w:val="00191A2A"/>
    <w:rsid w:val="001A753C"/>
    <w:rsid w:val="001F31C4"/>
    <w:rsid w:val="002252F8"/>
    <w:rsid w:val="002320E7"/>
    <w:rsid w:val="00254A15"/>
    <w:rsid w:val="00284D70"/>
    <w:rsid w:val="00285488"/>
    <w:rsid w:val="002B78E8"/>
    <w:rsid w:val="002E21CB"/>
    <w:rsid w:val="002E5BD5"/>
    <w:rsid w:val="002E604A"/>
    <w:rsid w:val="0031671C"/>
    <w:rsid w:val="003251A8"/>
    <w:rsid w:val="00331541"/>
    <w:rsid w:val="00367703"/>
    <w:rsid w:val="00375C21"/>
    <w:rsid w:val="003B4B4F"/>
    <w:rsid w:val="003B6DB1"/>
    <w:rsid w:val="003C012B"/>
    <w:rsid w:val="003D3EA8"/>
    <w:rsid w:val="003D7237"/>
    <w:rsid w:val="00433F02"/>
    <w:rsid w:val="00455067"/>
    <w:rsid w:val="004649AC"/>
    <w:rsid w:val="00465E65"/>
    <w:rsid w:val="0047792F"/>
    <w:rsid w:val="00481540"/>
    <w:rsid w:val="004839D9"/>
    <w:rsid w:val="00483DAD"/>
    <w:rsid w:val="004841B1"/>
    <w:rsid w:val="004C7ED3"/>
    <w:rsid w:val="004D3F62"/>
    <w:rsid w:val="004F25F0"/>
    <w:rsid w:val="004F2794"/>
    <w:rsid w:val="00557821"/>
    <w:rsid w:val="00557DF3"/>
    <w:rsid w:val="005600C1"/>
    <w:rsid w:val="00591094"/>
    <w:rsid w:val="005C718D"/>
    <w:rsid w:val="005E20F4"/>
    <w:rsid w:val="005F4BCD"/>
    <w:rsid w:val="00630F16"/>
    <w:rsid w:val="0064339D"/>
    <w:rsid w:val="00686E48"/>
    <w:rsid w:val="006B0C47"/>
    <w:rsid w:val="006C5F70"/>
    <w:rsid w:val="006C6053"/>
    <w:rsid w:val="006D23F3"/>
    <w:rsid w:val="007536D3"/>
    <w:rsid w:val="00753C3F"/>
    <w:rsid w:val="0077420A"/>
    <w:rsid w:val="007900F1"/>
    <w:rsid w:val="00790E2C"/>
    <w:rsid w:val="00795BA6"/>
    <w:rsid w:val="00797029"/>
    <w:rsid w:val="007F42FD"/>
    <w:rsid w:val="0088701A"/>
    <w:rsid w:val="00890854"/>
    <w:rsid w:val="008A454C"/>
    <w:rsid w:val="008C3AE1"/>
    <w:rsid w:val="008F0A6F"/>
    <w:rsid w:val="008F1027"/>
    <w:rsid w:val="00923E90"/>
    <w:rsid w:val="00981615"/>
    <w:rsid w:val="009873D2"/>
    <w:rsid w:val="009B6E0F"/>
    <w:rsid w:val="009C5788"/>
    <w:rsid w:val="00A00748"/>
    <w:rsid w:val="00A16028"/>
    <w:rsid w:val="00A2723C"/>
    <w:rsid w:val="00A714CA"/>
    <w:rsid w:val="00A771BC"/>
    <w:rsid w:val="00AA7B86"/>
    <w:rsid w:val="00AE3375"/>
    <w:rsid w:val="00B107DD"/>
    <w:rsid w:val="00B36F41"/>
    <w:rsid w:val="00B50346"/>
    <w:rsid w:val="00BE00DC"/>
    <w:rsid w:val="00C01DE6"/>
    <w:rsid w:val="00C702B7"/>
    <w:rsid w:val="00CD02F0"/>
    <w:rsid w:val="00CE6846"/>
    <w:rsid w:val="00D30BAD"/>
    <w:rsid w:val="00D361CE"/>
    <w:rsid w:val="00D433F2"/>
    <w:rsid w:val="00D841FE"/>
    <w:rsid w:val="00D973BD"/>
    <w:rsid w:val="00DA3C37"/>
    <w:rsid w:val="00DD626E"/>
    <w:rsid w:val="00E019F6"/>
    <w:rsid w:val="00E055FA"/>
    <w:rsid w:val="00E05970"/>
    <w:rsid w:val="00E33223"/>
    <w:rsid w:val="00E33C19"/>
    <w:rsid w:val="00E366E3"/>
    <w:rsid w:val="00E86F34"/>
    <w:rsid w:val="00E903AF"/>
    <w:rsid w:val="00E925DF"/>
    <w:rsid w:val="00EB516A"/>
    <w:rsid w:val="00EC6206"/>
    <w:rsid w:val="00ED3FC4"/>
    <w:rsid w:val="00F32307"/>
    <w:rsid w:val="00F323F6"/>
    <w:rsid w:val="00F76E23"/>
    <w:rsid w:val="00FA6E39"/>
    <w:rsid w:val="00FC6CEA"/>
    <w:rsid w:val="00FE6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0F60"/>
  <w15:chartTrackingRefBased/>
  <w15:docId w15:val="{FBB1982F-1329-4B94-A334-B2ECD5BB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7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F42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42FD"/>
  </w:style>
  <w:style w:type="paragraph" w:styleId="AltBilgi">
    <w:name w:val="footer"/>
    <w:basedOn w:val="Normal"/>
    <w:link w:val="AltBilgiChar"/>
    <w:uiPriority w:val="99"/>
    <w:unhideWhenUsed/>
    <w:rsid w:val="007F42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42FD"/>
  </w:style>
  <w:style w:type="paragraph" w:customStyle="1" w:styleId="TableParagraph">
    <w:name w:val="Table Paragraph"/>
    <w:basedOn w:val="Normal"/>
    <w:uiPriority w:val="1"/>
    <w:qFormat/>
    <w:rsid w:val="00483DAD"/>
    <w:pPr>
      <w:widowControl w:val="0"/>
      <w:spacing w:after="0" w:line="240" w:lineRule="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0B33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3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016">
      <w:bodyDiv w:val="1"/>
      <w:marLeft w:val="0"/>
      <w:marRight w:val="0"/>
      <w:marTop w:val="0"/>
      <w:marBottom w:val="0"/>
      <w:divBdr>
        <w:top w:val="none" w:sz="0" w:space="0" w:color="auto"/>
        <w:left w:val="none" w:sz="0" w:space="0" w:color="auto"/>
        <w:bottom w:val="none" w:sz="0" w:space="0" w:color="auto"/>
        <w:right w:val="none" w:sz="0" w:space="0" w:color="auto"/>
      </w:divBdr>
    </w:div>
    <w:div w:id="518979658">
      <w:bodyDiv w:val="1"/>
      <w:marLeft w:val="0"/>
      <w:marRight w:val="0"/>
      <w:marTop w:val="0"/>
      <w:marBottom w:val="0"/>
      <w:divBdr>
        <w:top w:val="none" w:sz="0" w:space="0" w:color="auto"/>
        <w:left w:val="none" w:sz="0" w:space="0" w:color="auto"/>
        <w:bottom w:val="none" w:sz="0" w:space="0" w:color="auto"/>
        <w:right w:val="none" w:sz="0" w:space="0" w:color="auto"/>
      </w:divBdr>
    </w:div>
    <w:div w:id="6963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7EB0A-8301-4A5C-83A1-F01FED42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6912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HADİ CANTEMUR</cp:lastModifiedBy>
  <cp:revision>5</cp:revision>
  <cp:lastPrinted>2022-02-27T11:54:00Z</cp:lastPrinted>
  <dcterms:created xsi:type="dcterms:W3CDTF">2022-02-22T11:07:00Z</dcterms:created>
  <dcterms:modified xsi:type="dcterms:W3CDTF">2022-02-27T11:54:00Z</dcterms:modified>
</cp:coreProperties>
</file>