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bottomFromText="160" w:vertAnchor="text" w:tblpX="-598" w:tblpY="-686"/>
        <w:tblW w:w="557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6930"/>
        <w:gridCol w:w="1785"/>
        <w:gridCol w:w="1367"/>
      </w:tblGrid>
      <w:tr w:rsidR="0032064F" w:rsidRPr="007217B0" w14:paraId="4B615336" w14:textId="77777777" w:rsidTr="002540F1">
        <w:trPr>
          <w:trHeight w:val="177"/>
        </w:trPr>
        <w:tc>
          <w:tcPr>
            <w:tcW w:w="3437" w:type="pct"/>
            <w:vMerge w:val="restart"/>
          </w:tcPr>
          <w:p w14:paraId="58DA67F5" w14:textId="77777777" w:rsidR="0032064F" w:rsidRPr="007217B0" w:rsidRDefault="0032064F" w:rsidP="002540F1">
            <w:pPr>
              <w:spacing w:after="0"/>
              <w:rPr>
                <w:rFonts w:ascii="Times New Roman" w:eastAsiaTheme="minorEastAsia" w:hAnsi="Times New Roman" w:cs="Times New Roman"/>
                <w:b/>
                <w:sz w:val="24"/>
                <w:szCs w:val="24"/>
                <w:lang w:eastAsia="tr-TR"/>
              </w:rPr>
            </w:pPr>
            <w:r w:rsidRPr="007217B0">
              <w:rPr>
                <w:rFonts w:ascii="Times New Roman" w:eastAsiaTheme="minorEastAsia" w:hAnsi="Times New Roman" w:cs="Times New Roman"/>
                <w:noProof/>
                <w:sz w:val="24"/>
                <w:szCs w:val="24"/>
                <w:lang w:eastAsia="tr-TR"/>
              </w:rPr>
              <w:drawing>
                <wp:anchor distT="0" distB="0" distL="114300" distR="114300" simplePos="0" relativeHeight="251667456" behindDoc="0" locked="0" layoutInCell="1" allowOverlap="1" wp14:anchorId="799379D0" wp14:editId="29B521AA">
                  <wp:simplePos x="0" y="0"/>
                  <wp:positionH relativeFrom="column">
                    <wp:posOffset>-1905</wp:posOffset>
                  </wp:positionH>
                  <wp:positionV relativeFrom="paragraph">
                    <wp:posOffset>88265</wp:posOffset>
                  </wp:positionV>
                  <wp:extent cx="895350" cy="937260"/>
                  <wp:effectExtent l="0" t="0" r="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D2F579" w14:textId="77777777" w:rsidR="0032064F" w:rsidRPr="007217B0" w:rsidRDefault="0032064F" w:rsidP="002540F1">
            <w:pPr>
              <w:spacing w:after="0"/>
              <w:jc w:val="center"/>
              <w:rPr>
                <w:rFonts w:ascii="Times New Roman" w:eastAsiaTheme="minorEastAsia" w:hAnsi="Times New Roman" w:cs="Times New Roman"/>
                <w:b/>
                <w:sz w:val="24"/>
                <w:szCs w:val="24"/>
                <w:lang w:eastAsia="tr-TR"/>
              </w:rPr>
            </w:pPr>
            <w:r w:rsidRPr="007217B0">
              <w:rPr>
                <w:rFonts w:ascii="Times New Roman" w:eastAsiaTheme="minorEastAsia" w:hAnsi="Times New Roman" w:cs="Times New Roman"/>
                <w:b/>
                <w:sz w:val="24"/>
                <w:szCs w:val="24"/>
                <w:lang w:eastAsia="tr-TR"/>
              </w:rPr>
              <w:t xml:space="preserve">Alanya </w:t>
            </w:r>
            <w:proofErr w:type="spellStart"/>
            <w:r w:rsidRPr="007217B0">
              <w:rPr>
                <w:rFonts w:ascii="Times New Roman" w:eastAsiaTheme="minorEastAsia" w:hAnsi="Times New Roman" w:cs="Times New Roman"/>
                <w:b/>
                <w:sz w:val="24"/>
                <w:szCs w:val="24"/>
                <w:lang w:eastAsia="tr-TR"/>
              </w:rPr>
              <w:t>Alaaddin</w:t>
            </w:r>
            <w:proofErr w:type="spellEnd"/>
            <w:r w:rsidRPr="007217B0">
              <w:rPr>
                <w:rFonts w:ascii="Times New Roman" w:eastAsiaTheme="minorEastAsia" w:hAnsi="Times New Roman" w:cs="Times New Roman"/>
                <w:b/>
                <w:sz w:val="24"/>
                <w:szCs w:val="24"/>
                <w:lang w:eastAsia="tr-TR"/>
              </w:rPr>
              <w:t xml:space="preserve"> Keykubat Üniversitesi</w:t>
            </w:r>
          </w:p>
          <w:p w14:paraId="31200A22" w14:textId="77777777" w:rsidR="0032064F" w:rsidRPr="007217B0" w:rsidRDefault="0032064F" w:rsidP="002540F1">
            <w:pPr>
              <w:spacing w:after="0"/>
              <w:jc w:val="center"/>
              <w:rPr>
                <w:rFonts w:ascii="Times New Roman" w:eastAsiaTheme="minorEastAsia" w:hAnsi="Times New Roman" w:cs="Times New Roman"/>
                <w:b/>
                <w:sz w:val="24"/>
                <w:szCs w:val="24"/>
                <w:lang w:eastAsia="tr-TR"/>
              </w:rPr>
            </w:pPr>
            <w:r w:rsidRPr="007217B0">
              <w:rPr>
                <w:rFonts w:ascii="Times New Roman" w:eastAsiaTheme="minorEastAsia" w:hAnsi="Times New Roman" w:cs="Times New Roman"/>
                <w:b/>
                <w:sz w:val="24"/>
                <w:szCs w:val="24"/>
                <w:lang w:eastAsia="tr-TR"/>
              </w:rPr>
              <w:t>Diş Hekimliği Uygulama ve Araştırma Merkezi</w:t>
            </w:r>
          </w:p>
          <w:p w14:paraId="353198C3" w14:textId="77777777" w:rsidR="0032064F" w:rsidRPr="007217B0" w:rsidRDefault="0032064F" w:rsidP="002540F1">
            <w:pPr>
              <w:spacing w:after="0"/>
              <w:jc w:val="center"/>
              <w:rPr>
                <w:rFonts w:ascii="Times New Roman" w:eastAsiaTheme="minorEastAsia" w:hAnsi="Times New Roman" w:cs="Times New Roman"/>
                <w:b/>
                <w:sz w:val="24"/>
                <w:szCs w:val="24"/>
                <w:lang w:eastAsia="tr-TR"/>
              </w:rPr>
            </w:pPr>
            <w:r>
              <w:rPr>
                <w:rFonts w:ascii="Times New Roman" w:eastAsiaTheme="minorEastAsia" w:hAnsi="Times New Roman" w:cs="Times New Roman"/>
                <w:b/>
                <w:sz w:val="24"/>
                <w:szCs w:val="24"/>
                <w:lang w:eastAsia="tr-TR"/>
              </w:rPr>
              <w:t>Hasta Kayıt ve Kabul Personeli                            Görev Tanımı</w:t>
            </w:r>
          </w:p>
          <w:p w14:paraId="4ABE4595" w14:textId="77777777" w:rsidR="0032064F" w:rsidRPr="007217B0" w:rsidRDefault="0032064F" w:rsidP="002540F1">
            <w:pPr>
              <w:tabs>
                <w:tab w:val="left" w:pos="2370"/>
              </w:tabs>
              <w:spacing w:after="0"/>
              <w:rPr>
                <w:rFonts w:ascii="Times New Roman" w:eastAsiaTheme="minorEastAsia" w:hAnsi="Times New Roman" w:cs="Times New Roman"/>
                <w:sz w:val="24"/>
                <w:szCs w:val="24"/>
                <w:lang w:eastAsia="tr-TR"/>
              </w:rPr>
            </w:pPr>
          </w:p>
        </w:tc>
        <w:tc>
          <w:tcPr>
            <w:tcW w:w="885" w:type="pct"/>
            <w:hideMark/>
          </w:tcPr>
          <w:p w14:paraId="00804FAE" w14:textId="77777777" w:rsidR="0032064F" w:rsidRPr="00985FAC" w:rsidRDefault="0032064F" w:rsidP="002540F1">
            <w:pPr>
              <w:spacing w:after="0"/>
              <w:rPr>
                <w:rFonts w:ascii="Times New Roman" w:eastAsiaTheme="minorEastAsia" w:hAnsi="Times New Roman" w:cs="Times New Roman"/>
                <w:lang w:eastAsia="tr-TR"/>
              </w:rPr>
            </w:pPr>
            <w:r w:rsidRPr="00985FAC">
              <w:rPr>
                <w:rFonts w:ascii="Times New Roman" w:eastAsiaTheme="minorEastAsia" w:hAnsi="Times New Roman" w:cs="Times New Roman"/>
                <w:lang w:eastAsia="tr-TR"/>
              </w:rPr>
              <w:t>Doküman No.</w:t>
            </w:r>
          </w:p>
        </w:tc>
        <w:tc>
          <w:tcPr>
            <w:tcW w:w="678" w:type="pct"/>
            <w:hideMark/>
          </w:tcPr>
          <w:p w14:paraId="557D84ED" w14:textId="519B5D3A" w:rsidR="0032064F" w:rsidRPr="00985FAC" w:rsidRDefault="0032064F" w:rsidP="002540F1">
            <w:pPr>
              <w:spacing w:after="0"/>
              <w:rPr>
                <w:rFonts w:ascii="Times New Roman" w:eastAsiaTheme="minorEastAsia" w:hAnsi="Times New Roman" w:cs="Times New Roman"/>
                <w:lang w:eastAsia="tr-TR"/>
              </w:rPr>
            </w:pPr>
            <w:r w:rsidRPr="00985FAC">
              <w:rPr>
                <w:rFonts w:ascii="Times New Roman" w:eastAsiaTheme="minorEastAsia" w:hAnsi="Times New Roman" w:cs="Times New Roman"/>
                <w:lang w:eastAsia="tr-TR"/>
              </w:rPr>
              <w:t>KKU.YD.2</w:t>
            </w:r>
            <w:r w:rsidR="004B3AB2">
              <w:rPr>
                <w:rFonts w:ascii="Times New Roman" w:eastAsiaTheme="minorEastAsia" w:hAnsi="Times New Roman" w:cs="Times New Roman"/>
                <w:lang w:eastAsia="tr-TR"/>
              </w:rPr>
              <w:t>0</w:t>
            </w:r>
          </w:p>
        </w:tc>
      </w:tr>
      <w:tr w:rsidR="0032064F" w:rsidRPr="007217B0" w14:paraId="720CDFCD" w14:textId="77777777" w:rsidTr="002540F1">
        <w:trPr>
          <w:trHeight w:val="315"/>
        </w:trPr>
        <w:tc>
          <w:tcPr>
            <w:tcW w:w="3437" w:type="pct"/>
            <w:vMerge/>
            <w:vAlign w:val="center"/>
            <w:hideMark/>
          </w:tcPr>
          <w:p w14:paraId="6FC21F1F" w14:textId="77777777" w:rsidR="0032064F" w:rsidRPr="007217B0" w:rsidRDefault="0032064F" w:rsidP="002540F1">
            <w:pPr>
              <w:spacing w:after="0"/>
              <w:rPr>
                <w:rFonts w:ascii="Times New Roman" w:eastAsiaTheme="minorEastAsia" w:hAnsi="Times New Roman" w:cs="Times New Roman"/>
                <w:sz w:val="24"/>
                <w:szCs w:val="24"/>
                <w:lang w:eastAsia="tr-TR"/>
              </w:rPr>
            </w:pPr>
          </w:p>
        </w:tc>
        <w:tc>
          <w:tcPr>
            <w:tcW w:w="885" w:type="pct"/>
            <w:hideMark/>
          </w:tcPr>
          <w:p w14:paraId="0530E6AB" w14:textId="77777777" w:rsidR="0032064F" w:rsidRPr="00985FAC" w:rsidRDefault="0032064F" w:rsidP="002540F1">
            <w:pPr>
              <w:spacing w:after="0"/>
              <w:rPr>
                <w:rFonts w:ascii="Times New Roman" w:eastAsiaTheme="minorEastAsia" w:hAnsi="Times New Roman" w:cs="Times New Roman"/>
                <w:lang w:eastAsia="tr-TR"/>
              </w:rPr>
            </w:pPr>
            <w:r w:rsidRPr="00985FAC">
              <w:rPr>
                <w:rFonts w:ascii="Times New Roman" w:eastAsiaTheme="minorEastAsia" w:hAnsi="Times New Roman" w:cs="Times New Roman"/>
                <w:lang w:eastAsia="tr-TR"/>
              </w:rPr>
              <w:t>Yayın Tarihi</w:t>
            </w:r>
          </w:p>
        </w:tc>
        <w:tc>
          <w:tcPr>
            <w:tcW w:w="678" w:type="pct"/>
            <w:hideMark/>
          </w:tcPr>
          <w:p w14:paraId="400DF215" w14:textId="1BFA1D9A" w:rsidR="0032064F" w:rsidRPr="00AA4071" w:rsidRDefault="00AA4071" w:rsidP="002540F1">
            <w:pPr>
              <w:spacing w:after="0"/>
              <w:rPr>
                <w:rFonts w:ascii="Times New Roman" w:eastAsiaTheme="minorEastAsia" w:hAnsi="Times New Roman" w:cs="Times New Roman"/>
                <w:lang w:eastAsia="tr-TR"/>
              </w:rPr>
            </w:pPr>
            <w:r w:rsidRPr="00AA4071">
              <w:rPr>
                <w:rFonts w:ascii="Times New Roman" w:hAnsi="Times New Roman" w:cs="Times New Roman"/>
              </w:rPr>
              <w:t>22.10.2019</w:t>
            </w:r>
          </w:p>
        </w:tc>
      </w:tr>
      <w:tr w:rsidR="0032064F" w:rsidRPr="007217B0" w14:paraId="310AF4D4" w14:textId="77777777" w:rsidTr="002540F1">
        <w:trPr>
          <w:trHeight w:val="225"/>
        </w:trPr>
        <w:tc>
          <w:tcPr>
            <w:tcW w:w="3437" w:type="pct"/>
            <w:vMerge/>
            <w:vAlign w:val="center"/>
            <w:hideMark/>
          </w:tcPr>
          <w:p w14:paraId="72F2A2F2" w14:textId="77777777" w:rsidR="0032064F" w:rsidRPr="007217B0" w:rsidRDefault="0032064F" w:rsidP="002540F1">
            <w:pPr>
              <w:spacing w:after="0"/>
              <w:rPr>
                <w:rFonts w:ascii="Times New Roman" w:eastAsiaTheme="minorEastAsia" w:hAnsi="Times New Roman" w:cs="Times New Roman"/>
                <w:sz w:val="24"/>
                <w:szCs w:val="24"/>
                <w:lang w:eastAsia="tr-TR"/>
              </w:rPr>
            </w:pPr>
          </w:p>
        </w:tc>
        <w:tc>
          <w:tcPr>
            <w:tcW w:w="885" w:type="pct"/>
            <w:hideMark/>
          </w:tcPr>
          <w:p w14:paraId="61621845" w14:textId="77777777" w:rsidR="0032064F" w:rsidRPr="00985FAC" w:rsidRDefault="0032064F" w:rsidP="002540F1">
            <w:pPr>
              <w:spacing w:after="0"/>
              <w:rPr>
                <w:rFonts w:ascii="Times New Roman" w:eastAsiaTheme="minorEastAsia" w:hAnsi="Times New Roman" w:cs="Times New Roman"/>
                <w:lang w:eastAsia="tr-TR"/>
              </w:rPr>
            </w:pPr>
            <w:r w:rsidRPr="00985FAC">
              <w:rPr>
                <w:rFonts w:ascii="Times New Roman" w:eastAsiaTheme="minorEastAsia" w:hAnsi="Times New Roman" w:cs="Times New Roman"/>
                <w:lang w:eastAsia="tr-TR"/>
              </w:rPr>
              <w:t>Revizyon Tarihi</w:t>
            </w:r>
          </w:p>
        </w:tc>
        <w:tc>
          <w:tcPr>
            <w:tcW w:w="678" w:type="pct"/>
            <w:hideMark/>
          </w:tcPr>
          <w:p w14:paraId="0B4A00BC" w14:textId="31463250" w:rsidR="0032064F" w:rsidRPr="00985FAC" w:rsidRDefault="00AA4071" w:rsidP="002540F1">
            <w:pPr>
              <w:spacing w:after="0"/>
              <w:rPr>
                <w:rFonts w:ascii="Times New Roman" w:eastAsiaTheme="minorEastAsia" w:hAnsi="Times New Roman" w:cs="Times New Roman"/>
                <w:lang w:eastAsia="tr-TR"/>
              </w:rPr>
            </w:pPr>
            <w:r>
              <w:rPr>
                <w:rFonts w:ascii="Times New Roman" w:eastAsiaTheme="minorEastAsia" w:hAnsi="Times New Roman" w:cs="Times New Roman"/>
                <w:lang w:eastAsia="tr-TR"/>
              </w:rPr>
              <w:t>03.04.2023</w:t>
            </w:r>
          </w:p>
        </w:tc>
      </w:tr>
      <w:tr w:rsidR="0032064F" w:rsidRPr="007217B0" w14:paraId="3C8A1009" w14:textId="77777777" w:rsidTr="002540F1">
        <w:trPr>
          <w:trHeight w:val="225"/>
        </w:trPr>
        <w:tc>
          <w:tcPr>
            <w:tcW w:w="3437" w:type="pct"/>
            <w:vMerge/>
            <w:vAlign w:val="center"/>
            <w:hideMark/>
          </w:tcPr>
          <w:p w14:paraId="0C5F3C44" w14:textId="77777777" w:rsidR="0032064F" w:rsidRPr="007217B0" w:rsidRDefault="0032064F" w:rsidP="002540F1">
            <w:pPr>
              <w:spacing w:after="0"/>
              <w:rPr>
                <w:rFonts w:ascii="Times New Roman" w:eastAsiaTheme="minorEastAsia" w:hAnsi="Times New Roman" w:cs="Times New Roman"/>
                <w:sz w:val="24"/>
                <w:szCs w:val="24"/>
                <w:lang w:eastAsia="tr-TR"/>
              </w:rPr>
            </w:pPr>
          </w:p>
        </w:tc>
        <w:tc>
          <w:tcPr>
            <w:tcW w:w="885" w:type="pct"/>
            <w:hideMark/>
          </w:tcPr>
          <w:p w14:paraId="3C97A89D" w14:textId="77777777" w:rsidR="0032064F" w:rsidRPr="00985FAC" w:rsidRDefault="0032064F" w:rsidP="002540F1">
            <w:pPr>
              <w:spacing w:after="0"/>
              <w:rPr>
                <w:rFonts w:ascii="Times New Roman" w:eastAsiaTheme="minorEastAsia" w:hAnsi="Times New Roman" w:cs="Times New Roman"/>
                <w:lang w:eastAsia="tr-TR"/>
              </w:rPr>
            </w:pPr>
            <w:r w:rsidRPr="00985FAC">
              <w:rPr>
                <w:rFonts w:ascii="Times New Roman" w:eastAsiaTheme="minorEastAsia" w:hAnsi="Times New Roman" w:cs="Times New Roman"/>
                <w:lang w:eastAsia="tr-TR"/>
              </w:rPr>
              <w:t>Revizyon No.</w:t>
            </w:r>
          </w:p>
        </w:tc>
        <w:tc>
          <w:tcPr>
            <w:tcW w:w="678" w:type="pct"/>
            <w:hideMark/>
          </w:tcPr>
          <w:p w14:paraId="212C5372" w14:textId="0B7FD545" w:rsidR="0032064F" w:rsidRPr="00985FAC" w:rsidRDefault="00A257AB" w:rsidP="002540F1">
            <w:pPr>
              <w:spacing w:after="0"/>
              <w:rPr>
                <w:rFonts w:ascii="Times New Roman" w:eastAsiaTheme="minorEastAsia" w:hAnsi="Times New Roman" w:cs="Times New Roman"/>
                <w:lang w:eastAsia="tr-TR"/>
              </w:rPr>
            </w:pPr>
            <w:r>
              <w:rPr>
                <w:rFonts w:ascii="Times New Roman" w:eastAsiaTheme="minorEastAsia" w:hAnsi="Times New Roman" w:cs="Times New Roman"/>
                <w:lang w:eastAsia="tr-TR"/>
              </w:rPr>
              <w:t>0</w:t>
            </w:r>
            <w:r w:rsidR="00DE2CE6">
              <w:rPr>
                <w:rFonts w:ascii="Times New Roman" w:eastAsiaTheme="minorEastAsia" w:hAnsi="Times New Roman" w:cs="Times New Roman"/>
                <w:lang w:eastAsia="tr-TR"/>
              </w:rPr>
              <w:t>1</w:t>
            </w:r>
          </w:p>
        </w:tc>
      </w:tr>
      <w:tr w:rsidR="0032064F" w:rsidRPr="007217B0" w14:paraId="767ECD36" w14:textId="77777777" w:rsidTr="002540F1">
        <w:trPr>
          <w:trHeight w:val="263"/>
        </w:trPr>
        <w:tc>
          <w:tcPr>
            <w:tcW w:w="3437" w:type="pct"/>
            <w:vMerge/>
            <w:vAlign w:val="center"/>
            <w:hideMark/>
          </w:tcPr>
          <w:p w14:paraId="1795F806" w14:textId="77777777" w:rsidR="0032064F" w:rsidRPr="007217B0" w:rsidRDefault="0032064F" w:rsidP="002540F1">
            <w:pPr>
              <w:spacing w:after="0"/>
              <w:rPr>
                <w:rFonts w:ascii="Times New Roman" w:eastAsiaTheme="minorEastAsia" w:hAnsi="Times New Roman" w:cs="Times New Roman"/>
                <w:sz w:val="24"/>
                <w:szCs w:val="24"/>
                <w:lang w:eastAsia="tr-TR"/>
              </w:rPr>
            </w:pPr>
          </w:p>
        </w:tc>
        <w:tc>
          <w:tcPr>
            <w:tcW w:w="885" w:type="pct"/>
            <w:hideMark/>
          </w:tcPr>
          <w:p w14:paraId="6F58ADFB" w14:textId="77777777" w:rsidR="0032064F" w:rsidRPr="00985FAC" w:rsidRDefault="0032064F" w:rsidP="002540F1">
            <w:pPr>
              <w:spacing w:after="0"/>
              <w:rPr>
                <w:rFonts w:ascii="Times New Roman" w:eastAsiaTheme="minorEastAsia" w:hAnsi="Times New Roman" w:cs="Times New Roman"/>
                <w:lang w:eastAsia="tr-TR"/>
              </w:rPr>
            </w:pPr>
            <w:r w:rsidRPr="00985FAC">
              <w:rPr>
                <w:rFonts w:ascii="Times New Roman" w:eastAsiaTheme="minorEastAsia" w:hAnsi="Times New Roman" w:cs="Times New Roman"/>
                <w:lang w:eastAsia="tr-TR"/>
              </w:rPr>
              <w:t>Sayfa No.</w:t>
            </w:r>
          </w:p>
        </w:tc>
        <w:tc>
          <w:tcPr>
            <w:tcW w:w="678" w:type="pct"/>
            <w:hideMark/>
          </w:tcPr>
          <w:p w14:paraId="3817720A" w14:textId="77777777" w:rsidR="0032064F" w:rsidRPr="00985FAC" w:rsidRDefault="0032064F" w:rsidP="002540F1">
            <w:pPr>
              <w:spacing w:after="0"/>
              <w:rPr>
                <w:rFonts w:ascii="Times New Roman" w:eastAsiaTheme="minorEastAsia" w:hAnsi="Times New Roman" w:cs="Times New Roman"/>
                <w:lang w:eastAsia="tr-TR"/>
              </w:rPr>
            </w:pPr>
            <w:r w:rsidRPr="00985FAC">
              <w:rPr>
                <w:rFonts w:ascii="Times New Roman" w:eastAsiaTheme="minorEastAsia" w:hAnsi="Times New Roman" w:cs="Times New Roman"/>
                <w:lang w:eastAsia="tr-TR"/>
              </w:rPr>
              <w:t>1/3</w:t>
            </w:r>
          </w:p>
        </w:tc>
      </w:tr>
    </w:tbl>
    <w:p w14:paraId="2BFDB185" w14:textId="37AB5C25" w:rsidR="008F391A" w:rsidRPr="007217B0" w:rsidRDefault="008F391A">
      <w:pPr>
        <w:rPr>
          <w:rFonts w:ascii="Times New Roman" w:hAnsi="Times New Roman" w:cs="Times New Roman"/>
          <w:sz w:val="24"/>
          <w:szCs w:val="24"/>
        </w:rPr>
      </w:pPr>
    </w:p>
    <w:tbl>
      <w:tblPr>
        <w:tblpPr w:leftFromText="141" w:rightFromText="141" w:vertAnchor="text" w:horzAnchor="margin" w:tblpXSpec="center" w:tblpY="-2"/>
        <w:tblW w:w="10214" w:type="dxa"/>
        <w:tblLayout w:type="fixed"/>
        <w:tblCellMar>
          <w:left w:w="0" w:type="dxa"/>
          <w:right w:w="0" w:type="dxa"/>
        </w:tblCellMar>
        <w:tblLook w:val="01E0" w:firstRow="1" w:lastRow="1" w:firstColumn="1" w:lastColumn="1" w:noHBand="0" w:noVBand="0"/>
      </w:tblPr>
      <w:tblGrid>
        <w:gridCol w:w="3084"/>
        <w:gridCol w:w="7130"/>
      </w:tblGrid>
      <w:tr w:rsidR="007217B0" w:rsidRPr="007217B0" w14:paraId="059030CF" w14:textId="77777777" w:rsidTr="002540F1">
        <w:trPr>
          <w:trHeight w:hRule="exact" w:val="264"/>
        </w:trPr>
        <w:tc>
          <w:tcPr>
            <w:tcW w:w="3084" w:type="dxa"/>
            <w:tcBorders>
              <w:top w:val="single" w:sz="6" w:space="0" w:color="000000"/>
              <w:left w:val="single" w:sz="6" w:space="0" w:color="000000"/>
              <w:bottom w:val="single" w:sz="6" w:space="0" w:color="000000"/>
              <w:right w:val="single" w:sz="6" w:space="0" w:color="000000"/>
            </w:tcBorders>
            <w:hideMark/>
          </w:tcPr>
          <w:p w14:paraId="40C267DD" w14:textId="77777777" w:rsidR="007217B0" w:rsidRPr="007217B0" w:rsidRDefault="007217B0" w:rsidP="002540F1">
            <w:pPr>
              <w:spacing w:line="240" w:lineRule="exact"/>
              <w:ind w:left="102"/>
              <w:rPr>
                <w:rFonts w:ascii="Times New Roman" w:eastAsiaTheme="minorEastAsia" w:hAnsi="Times New Roman" w:cs="Times New Roman"/>
                <w:b/>
                <w:bCs/>
                <w:sz w:val="24"/>
                <w:szCs w:val="24"/>
                <w:lang w:eastAsia="tr-TR"/>
              </w:rPr>
            </w:pPr>
            <w:r w:rsidRPr="007217B0">
              <w:rPr>
                <w:rFonts w:ascii="Times New Roman" w:eastAsiaTheme="minorEastAsia" w:hAnsi="Times New Roman" w:cs="Times New Roman"/>
                <w:b/>
                <w:bCs/>
                <w:sz w:val="24"/>
                <w:szCs w:val="24"/>
                <w:lang w:eastAsia="tr-TR"/>
              </w:rPr>
              <w:t>Bi</w:t>
            </w:r>
            <w:r w:rsidRPr="007217B0">
              <w:rPr>
                <w:rFonts w:ascii="Times New Roman" w:eastAsiaTheme="minorEastAsia" w:hAnsi="Times New Roman" w:cs="Times New Roman"/>
                <w:b/>
                <w:bCs/>
                <w:spacing w:val="2"/>
                <w:w w:val="133"/>
                <w:sz w:val="24"/>
                <w:szCs w:val="24"/>
                <w:lang w:eastAsia="tr-TR"/>
              </w:rPr>
              <w:t>r</w:t>
            </w:r>
            <w:r w:rsidRPr="007217B0">
              <w:rPr>
                <w:rFonts w:ascii="Times New Roman" w:eastAsiaTheme="minorEastAsia" w:hAnsi="Times New Roman" w:cs="Times New Roman"/>
                <w:b/>
                <w:bCs/>
                <w:spacing w:val="-2"/>
                <w:sz w:val="24"/>
                <w:szCs w:val="24"/>
                <w:lang w:eastAsia="tr-TR"/>
              </w:rPr>
              <w:t>i</w:t>
            </w:r>
            <w:r w:rsidRPr="007217B0">
              <w:rPr>
                <w:rFonts w:ascii="Times New Roman" w:eastAsiaTheme="minorEastAsia" w:hAnsi="Times New Roman" w:cs="Times New Roman"/>
                <w:b/>
                <w:bCs/>
                <w:w w:val="107"/>
                <w:sz w:val="24"/>
                <w:szCs w:val="24"/>
                <w:lang w:eastAsia="tr-TR"/>
              </w:rPr>
              <w:t>m</w:t>
            </w:r>
          </w:p>
        </w:tc>
        <w:tc>
          <w:tcPr>
            <w:tcW w:w="7130" w:type="dxa"/>
            <w:tcBorders>
              <w:top w:val="single" w:sz="6" w:space="0" w:color="000000"/>
              <w:left w:val="single" w:sz="6" w:space="0" w:color="000000"/>
              <w:bottom w:val="single" w:sz="6" w:space="0" w:color="000000"/>
              <w:right w:val="single" w:sz="6" w:space="0" w:color="000000"/>
            </w:tcBorders>
            <w:hideMark/>
          </w:tcPr>
          <w:p w14:paraId="7D176525" w14:textId="77777777" w:rsidR="007217B0" w:rsidRPr="007217B0" w:rsidRDefault="007217B0" w:rsidP="002540F1">
            <w:pPr>
              <w:spacing w:line="240" w:lineRule="exact"/>
              <w:ind w:left="102"/>
              <w:rPr>
                <w:rFonts w:ascii="Times New Roman" w:eastAsiaTheme="minorEastAsia" w:hAnsi="Times New Roman" w:cs="Times New Roman"/>
                <w:sz w:val="24"/>
                <w:szCs w:val="24"/>
                <w:lang w:eastAsia="tr-TR"/>
              </w:rPr>
            </w:pPr>
            <w:r w:rsidRPr="007217B0">
              <w:rPr>
                <w:rFonts w:ascii="Times New Roman" w:eastAsiaTheme="minorEastAsia" w:hAnsi="Times New Roman" w:cs="Times New Roman"/>
                <w:sz w:val="24"/>
                <w:szCs w:val="24"/>
                <w:lang w:eastAsia="tr-TR"/>
              </w:rPr>
              <w:t>Diş He</w:t>
            </w:r>
            <w:r w:rsidRPr="007217B0">
              <w:rPr>
                <w:rFonts w:ascii="Times New Roman" w:eastAsiaTheme="minorEastAsia" w:hAnsi="Times New Roman" w:cs="Times New Roman"/>
                <w:spacing w:val="-2"/>
                <w:sz w:val="24"/>
                <w:szCs w:val="24"/>
                <w:lang w:eastAsia="tr-TR"/>
              </w:rPr>
              <w:t>k</w:t>
            </w:r>
            <w:r w:rsidRPr="007217B0">
              <w:rPr>
                <w:rFonts w:ascii="Times New Roman" w:eastAsiaTheme="minorEastAsia" w:hAnsi="Times New Roman" w:cs="Times New Roman"/>
                <w:sz w:val="24"/>
                <w:szCs w:val="24"/>
                <w:lang w:eastAsia="tr-TR"/>
              </w:rPr>
              <w:t>i</w:t>
            </w:r>
            <w:r w:rsidRPr="007217B0">
              <w:rPr>
                <w:rFonts w:ascii="Times New Roman" w:eastAsiaTheme="minorEastAsia" w:hAnsi="Times New Roman" w:cs="Times New Roman"/>
                <w:spacing w:val="-4"/>
                <w:sz w:val="24"/>
                <w:szCs w:val="24"/>
                <w:lang w:eastAsia="tr-TR"/>
              </w:rPr>
              <w:t>m</w:t>
            </w:r>
            <w:r w:rsidRPr="007217B0">
              <w:rPr>
                <w:rFonts w:ascii="Times New Roman" w:eastAsiaTheme="minorEastAsia" w:hAnsi="Times New Roman" w:cs="Times New Roman"/>
                <w:spacing w:val="3"/>
                <w:sz w:val="24"/>
                <w:szCs w:val="24"/>
                <w:lang w:eastAsia="tr-TR"/>
              </w:rPr>
              <w:t>l</w:t>
            </w:r>
            <w:r w:rsidRPr="007217B0">
              <w:rPr>
                <w:rFonts w:ascii="Times New Roman" w:eastAsiaTheme="minorEastAsia" w:hAnsi="Times New Roman" w:cs="Times New Roman"/>
                <w:sz w:val="24"/>
                <w:szCs w:val="24"/>
                <w:lang w:eastAsia="tr-TR"/>
              </w:rPr>
              <w:t>i</w:t>
            </w:r>
            <w:r w:rsidRPr="007217B0">
              <w:rPr>
                <w:rFonts w:ascii="Times New Roman" w:eastAsiaTheme="minorEastAsia" w:hAnsi="Times New Roman" w:cs="Times New Roman"/>
                <w:spacing w:val="-2"/>
                <w:sz w:val="24"/>
                <w:szCs w:val="24"/>
                <w:lang w:eastAsia="tr-TR"/>
              </w:rPr>
              <w:t>ğ</w:t>
            </w:r>
            <w:r w:rsidRPr="007217B0">
              <w:rPr>
                <w:rFonts w:ascii="Times New Roman" w:eastAsiaTheme="minorEastAsia" w:hAnsi="Times New Roman" w:cs="Times New Roman"/>
                <w:sz w:val="24"/>
                <w:szCs w:val="24"/>
                <w:lang w:eastAsia="tr-TR"/>
              </w:rPr>
              <w:t>i</w:t>
            </w:r>
            <w:r w:rsidRPr="007217B0">
              <w:rPr>
                <w:rFonts w:ascii="Times New Roman" w:eastAsiaTheme="minorEastAsia" w:hAnsi="Times New Roman" w:cs="Times New Roman"/>
                <w:spacing w:val="3"/>
                <w:sz w:val="24"/>
                <w:szCs w:val="24"/>
                <w:lang w:eastAsia="tr-TR"/>
              </w:rPr>
              <w:t xml:space="preserve"> </w:t>
            </w:r>
            <w:r w:rsidRPr="007217B0">
              <w:rPr>
                <w:rFonts w:ascii="Times New Roman" w:eastAsiaTheme="minorEastAsia" w:hAnsi="Times New Roman" w:cs="Times New Roman"/>
                <w:spacing w:val="-1"/>
                <w:sz w:val="24"/>
                <w:szCs w:val="24"/>
                <w:lang w:eastAsia="tr-TR"/>
              </w:rPr>
              <w:t>F</w:t>
            </w:r>
            <w:r w:rsidRPr="007217B0">
              <w:rPr>
                <w:rFonts w:ascii="Times New Roman" w:eastAsiaTheme="minorEastAsia" w:hAnsi="Times New Roman" w:cs="Times New Roman"/>
                <w:spacing w:val="2"/>
                <w:sz w:val="24"/>
                <w:szCs w:val="24"/>
                <w:lang w:eastAsia="tr-TR"/>
              </w:rPr>
              <w:t>a</w:t>
            </w:r>
            <w:r w:rsidRPr="007217B0">
              <w:rPr>
                <w:rFonts w:ascii="Times New Roman" w:eastAsiaTheme="minorEastAsia" w:hAnsi="Times New Roman" w:cs="Times New Roman"/>
                <w:spacing w:val="-4"/>
                <w:sz w:val="24"/>
                <w:szCs w:val="24"/>
                <w:lang w:eastAsia="tr-TR"/>
              </w:rPr>
              <w:t>k</w:t>
            </w:r>
            <w:r w:rsidRPr="007217B0">
              <w:rPr>
                <w:rFonts w:ascii="Times New Roman" w:eastAsiaTheme="minorEastAsia" w:hAnsi="Times New Roman" w:cs="Times New Roman"/>
                <w:sz w:val="24"/>
                <w:szCs w:val="24"/>
                <w:lang w:eastAsia="tr-TR"/>
              </w:rPr>
              <w:t>ü</w:t>
            </w:r>
            <w:r w:rsidRPr="007217B0">
              <w:rPr>
                <w:rFonts w:ascii="Times New Roman" w:eastAsiaTheme="minorEastAsia" w:hAnsi="Times New Roman" w:cs="Times New Roman"/>
                <w:spacing w:val="3"/>
                <w:sz w:val="24"/>
                <w:szCs w:val="24"/>
                <w:lang w:eastAsia="tr-TR"/>
              </w:rPr>
              <w:t>l</w:t>
            </w:r>
            <w:r w:rsidRPr="007217B0">
              <w:rPr>
                <w:rFonts w:ascii="Times New Roman" w:eastAsiaTheme="minorEastAsia" w:hAnsi="Times New Roman" w:cs="Times New Roman"/>
                <w:sz w:val="24"/>
                <w:szCs w:val="24"/>
                <w:lang w:eastAsia="tr-TR"/>
              </w:rPr>
              <w:t>t</w:t>
            </w:r>
            <w:r w:rsidRPr="007217B0">
              <w:rPr>
                <w:rFonts w:ascii="Times New Roman" w:eastAsiaTheme="minorEastAsia" w:hAnsi="Times New Roman" w:cs="Times New Roman"/>
                <w:spacing w:val="2"/>
                <w:sz w:val="24"/>
                <w:szCs w:val="24"/>
                <w:lang w:eastAsia="tr-TR"/>
              </w:rPr>
              <w:t>e</w:t>
            </w:r>
            <w:r w:rsidRPr="007217B0">
              <w:rPr>
                <w:rFonts w:ascii="Times New Roman" w:eastAsiaTheme="minorEastAsia" w:hAnsi="Times New Roman" w:cs="Times New Roman"/>
                <w:spacing w:val="-2"/>
                <w:sz w:val="24"/>
                <w:szCs w:val="24"/>
                <w:lang w:eastAsia="tr-TR"/>
              </w:rPr>
              <w:t>s</w:t>
            </w:r>
            <w:r w:rsidRPr="007217B0">
              <w:rPr>
                <w:rFonts w:ascii="Times New Roman" w:eastAsiaTheme="minorEastAsia" w:hAnsi="Times New Roman" w:cs="Times New Roman"/>
                <w:sz w:val="24"/>
                <w:szCs w:val="24"/>
                <w:lang w:eastAsia="tr-TR"/>
              </w:rPr>
              <w:t xml:space="preserve">i </w:t>
            </w:r>
            <w:r w:rsidRPr="007217B0">
              <w:rPr>
                <w:rFonts w:ascii="Times New Roman" w:eastAsiaTheme="minorEastAsia" w:hAnsi="Times New Roman" w:cs="Times New Roman"/>
                <w:bCs/>
                <w:sz w:val="24"/>
                <w:szCs w:val="24"/>
                <w:lang w:eastAsia="tr-TR"/>
              </w:rPr>
              <w:t>Diş Hekimliği Uygulama ve Araştırma Merkezi</w:t>
            </w:r>
          </w:p>
        </w:tc>
      </w:tr>
      <w:tr w:rsidR="007217B0" w:rsidRPr="007217B0" w14:paraId="3E8B3CAD" w14:textId="77777777" w:rsidTr="002540F1">
        <w:trPr>
          <w:trHeight w:hRule="exact" w:val="262"/>
        </w:trPr>
        <w:tc>
          <w:tcPr>
            <w:tcW w:w="3084" w:type="dxa"/>
            <w:tcBorders>
              <w:top w:val="single" w:sz="6" w:space="0" w:color="000000"/>
              <w:left w:val="single" w:sz="6" w:space="0" w:color="000000"/>
              <w:bottom w:val="single" w:sz="6" w:space="0" w:color="000000"/>
              <w:right w:val="single" w:sz="6" w:space="0" w:color="000000"/>
            </w:tcBorders>
            <w:hideMark/>
          </w:tcPr>
          <w:p w14:paraId="07AD2C20" w14:textId="77777777" w:rsidR="007217B0" w:rsidRPr="007217B0" w:rsidRDefault="007217B0" w:rsidP="002540F1">
            <w:pPr>
              <w:spacing w:line="240" w:lineRule="exact"/>
              <w:ind w:left="102"/>
              <w:rPr>
                <w:rFonts w:ascii="Times New Roman" w:eastAsiaTheme="minorEastAsia" w:hAnsi="Times New Roman" w:cs="Times New Roman"/>
                <w:b/>
                <w:bCs/>
                <w:sz w:val="24"/>
                <w:szCs w:val="24"/>
                <w:lang w:eastAsia="tr-TR"/>
              </w:rPr>
            </w:pPr>
            <w:r w:rsidRPr="007217B0">
              <w:rPr>
                <w:rFonts w:ascii="Times New Roman" w:eastAsiaTheme="minorEastAsia" w:hAnsi="Times New Roman" w:cs="Times New Roman"/>
                <w:b/>
                <w:bCs/>
                <w:spacing w:val="-2"/>
                <w:w w:val="108"/>
                <w:sz w:val="24"/>
                <w:szCs w:val="24"/>
                <w:lang w:eastAsia="tr-TR"/>
              </w:rPr>
              <w:t>G</w:t>
            </w:r>
            <w:r w:rsidRPr="007217B0">
              <w:rPr>
                <w:rFonts w:ascii="Times New Roman" w:eastAsiaTheme="minorEastAsia" w:hAnsi="Times New Roman" w:cs="Times New Roman"/>
                <w:b/>
                <w:bCs/>
                <w:sz w:val="24"/>
                <w:szCs w:val="24"/>
                <w:lang w:eastAsia="tr-TR"/>
              </w:rPr>
              <w:t>ö</w:t>
            </w:r>
            <w:r w:rsidRPr="007217B0">
              <w:rPr>
                <w:rFonts w:ascii="Times New Roman" w:eastAsiaTheme="minorEastAsia" w:hAnsi="Times New Roman" w:cs="Times New Roman"/>
                <w:b/>
                <w:bCs/>
                <w:spacing w:val="2"/>
                <w:w w:val="133"/>
                <w:sz w:val="24"/>
                <w:szCs w:val="24"/>
                <w:lang w:eastAsia="tr-TR"/>
              </w:rPr>
              <w:t>r</w:t>
            </w:r>
            <w:r w:rsidRPr="007217B0">
              <w:rPr>
                <w:rFonts w:ascii="Times New Roman" w:eastAsiaTheme="minorEastAsia" w:hAnsi="Times New Roman" w:cs="Times New Roman"/>
                <w:b/>
                <w:bCs/>
                <w:sz w:val="24"/>
                <w:szCs w:val="24"/>
                <w:lang w:eastAsia="tr-TR"/>
              </w:rPr>
              <w:t>ev A</w:t>
            </w:r>
            <w:r w:rsidRPr="007217B0">
              <w:rPr>
                <w:rFonts w:ascii="Times New Roman" w:eastAsiaTheme="minorEastAsia" w:hAnsi="Times New Roman" w:cs="Times New Roman"/>
                <w:b/>
                <w:bCs/>
                <w:spacing w:val="-1"/>
                <w:w w:val="111"/>
                <w:sz w:val="24"/>
                <w:szCs w:val="24"/>
                <w:lang w:eastAsia="tr-TR"/>
              </w:rPr>
              <w:t>d</w:t>
            </w:r>
            <w:r w:rsidRPr="007217B0">
              <w:rPr>
                <w:rFonts w:ascii="Times New Roman" w:eastAsiaTheme="minorEastAsia" w:hAnsi="Times New Roman" w:cs="Times New Roman"/>
                <w:b/>
                <w:bCs/>
                <w:sz w:val="24"/>
                <w:szCs w:val="24"/>
                <w:lang w:eastAsia="tr-TR"/>
              </w:rPr>
              <w:t>ı</w:t>
            </w:r>
          </w:p>
        </w:tc>
        <w:tc>
          <w:tcPr>
            <w:tcW w:w="7130" w:type="dxa"/>
            <w:tcBorders>
              <w:top w:val="single" w:sz="6" w:space="0" w:color="000000"/>
              <w:left w:val="single" w:sz="6" w:space="0" w:color="000000"/>
              <w:bottom w:val="single" w:sz="6" w:space="0" w:color="000000"/>
              <w:right w:val="single" w:sz="6" w:space="0" w:color="000000"/>
            </w:tcBorders>
            <w:hideMark/>
          </w:tcPr>
          <w:p w14:paraId="19828093" w14:textId="3A23A333" w:rsidR="007217B0" w:rsidRPr="007217B0" w:rsidRDefault="00E23F78" w:rsidP="002540F1">
            <w:pPr>
              <w:spacing w:line="240" w:lineRule="exact"/>
              <w:ind w:left="102"/>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Hasta Kayı</w:t>
            </w:r>
            <w:r w:rsidR="0032064F">
              <w:rPr>
                <w:rFonts w:ascii="Times New Roman" w:eastAsiaTheme="minorEastAsia" w:hAnsi="Times New Roman" w:cs="Times New Roman"/>
                <w:sz w:val="24"/>
                <w:szCs w:val="24"/>
                <w:lang w:eastAsia="tr-TR"/>
              </w:rPr>
              <w:t>t ve Kabul</w:t>
            </w:r>
          </w:p>
        </w:tc>
      </w:tr>
      <w:tr w:rsidR="007217B0" w:rsidRPr="007217B0" w14:paraId="377FAEF0" w14:textId="77777777" w:rsidTr="002540F1">
        <w:trPr>
          <w:trHeight w:hRule="exact" w:val="264"/>
        </w:trPr>
        <w:tc>
          <w:tcPr>
            <w:tcW w:w="3084" w:type="dxa"/>
            <w:tcBorders>
              <w:top w:val="single" w:sz="6" w:space="0" w:color="000000"/>
              <w:left w:val="single" w:sz="6" w:space="0" w:color="000000"/>
              <w:bottom w:val="single" w:sz="6" w:space="0" w:color="000000"/>
              <w:right w:val="single" w:sz="6" w:space="0" w:color="000000"/>
            </w:tcBorders>
            <w:hideMark/>
          </w:tcPr>
          <w:p w14:paraId="7EA3984E" w14:textId="77777777" w:rsidR="007217B0" w:rsidRPr="007217B0" w:rsidRDefault="007217B0" w:rsidP="002540F1">
            <w:pPr>
              <w:spacing w:line="240" w:lineRule="exact"/>
              <w:ind w:left="102"/>
              <w:rPr>
                <w:rFonts w:ascii="Times New Roman" w:eastAsiaTheme="minorEastAsia" w:hAnsi="Times New Roman" w:cs="Times New Roman"/>
                <w:b/>
                <w:bCs/>
                <w:sz w:val="24"/>
                <w:szCs w:val="24"/>
                <w:lang w:eastAsia="tr-TR"/>
              </w:rPr>
            </w:pPr>
            <w:r w:rsidRPr="007217B0">
              <w:rPr>
                <w:rFonts w:ascii="Times New Roman" w:eastAsiaTheme="minorEastAsia" w:hAnsi="Times New Roman" w:cs="Times New Roman"/>
                <w:b/>
                <w:bCs/>
                <w:w w:val="107"/>
                <w:sz w:val="24"/>
                <w:szCs w:val="24"/>
                <w:lang w:eastAsia="tr-TR"/>
              </w:rPr>
              <w:t xml:space="preserve">Amir </w:t>
            </w:r>
            <w:r w:rsidRPr="007217B0">
              <w:rPr>
                <w:rFonts w:ascii="Times New Roman" w:eastAsiaTheme="minorEastAsia" w:hAnsi="Times New Roman" w:cs="Times New Roman"/>
                <w:b/>
                <w:bCs/>
                <w:sz w:val="24"/>
                <w:szCs w:val="24"/>
                <w:lang w:eastAsia="tr-TR"/>
              </w:rPr>
              <w:t>ve Ü</w:t>
            </w:r>
            <w:r w:rsidRPr="007217B0">
              <w:rPr>
                <w:rFonts w:ascii="Times New Roman" w:eastAsiaTheme="minorEastAsia" w:hAnsi="Times New Roman" w:cs="Times New Roman"/>
                <w:b/>
                <w:bCs/>
                <w:spacing w:val="-2"/>
                <w:sz w:val="24"/>
                <w:szCs w:val="24"/>
                <w:lang w:eastAsia="tr-TR"/>
              </w:rPr>
              <w:t>s</w:t>
            </w:r>
            <w:r w:rsidRPr="007217B0">
              <w:rPr>
                <w:rFonts w:ascii="Times New Roman" w:eastAsiaTheme="minorEastAsia" w:hAnsi="Times New Roman" w:cs="Times New Roman"/>
                <w:b/>
                <w:bCs/>
                <w:sz w:val="24"/>
                <w:szCs w:val="24"/>
                <w:lang w:eastAsia="tr-TR"/>
              </w:rPr>
              <w:t>t</w:t>
            </w:r>
            <w:r w:rsidRPr="007217B0">
              <w:rPr>
                <w:rFonts w:ascii="Times New Roman" w:eastAsiaTheme="minorEastAsia" w:hAnsi="Times New Roman" w:cs="Times New Roman"/>
                <w:b/>
                <w:bCs/>
                <w:spacing w:val="12"/>
                <w:sz w:val="24"/>
                <w:szCs w:val="24"/>
                <w:lang w:eastAsia="tr-TR"/>
              </w:rPr>
              <w:t xml:space="preserve"> </w:t>
            </w:r>
            <w:r w:rsidRPr="007217B0">
              <w:rPr>
                <w:rFonts w:ascii="Times New Roman" w:eastAsiaTheme="minorEastAsia" w:hAnsi="Times New Roman" w:cs="Times New Roman"/>
                <w:b/>
                <w:bCs/>
                <w:sz w:val="24"/>
                <w:szCs w:val="24"/>
                <w:lang w:eastAsia="tr-TR"/>
              </w:rPr>
              <w:t>A</w:t>
            </w:r>
            <w:r w:rsidRPr="007217B0">
              <w:rPr>
                <w:rFonts w:ascii="Times New Roman" w:eastAsiaTheme="minorEastAsia" w:hAnsi="Times New Roman" w:cs="Times New Roman"/>
                <w:b/>
                <w:bCs/>
                <w:spacing w:val="-3"/>
                <w:w w:val="107"/>
                <w:sz w:val="24"/>
                <w:szCs w:val="24"/>
                <w:lang w:eastAsia="tr-TR"/>
              </w:rPr>
              <w:t>m</w:t>
            </w:r>
            <w:r w:rsidRPr="007217B0">
              <w:rPr>
                <w:rFonts w:ascii="Times New Roman" w:eastAsiaTheme="minorEastAsia" w:hAnsi="Times New Roman" w:cs="Times New Roman"/>
                <w:b/>
                <w:bCs/>
                <w:sz w:val="24"/>
                <w:szCs w:val="24"/>
                <w:lang w:eastAsia="tr-TR"/>
              </w:rPr>
              <w:t>i</w:t>
            </w:r>
            <w:r w:rsidRPr="007217B0">
              <w:rPr>
                <w:rFonts w:ascii="Times New Roman" w:eastAsiaTheme="minorEastAsia" w:hAnsi="Times New Roman" w:cs="Times New Roman"/>
                <w:b/>
                <w:bCs/>
                <w:spacing w:val="2"/>
                <w:w w:val="133"/>
                <w:sz w:val="24"/>
                <w:szCs w:val="24"/>
                <w:lang w:eastAsia="tr-TR"/>
              </w:rPr>
              <w:t>r</w:t>
            </w:r>
            <w:r w:rsidRPr="007217B0">
              <w:rPr>
                <w:rFonts w:ascii="Times New Roman" w:eastAsiaTheme="minorEastAsia" w:hAnsi="Times New Roman" w:cs="Times New Roman"/>
                <w:b/>
                <w:bCs/>
                <w:spacing w:val="-2"/>
                <w:sz w:val="24"/>
                <w:szCs w:val="24"/>
                <w:lang w:eastAsia="tr-TR"/>
              </w:rPr>
              <w:t>l</w:t>
            </w:r>
            <w:r w:rsidRPr="007217B0">
              <w:rPr>
                <w:rFonts w:ascii="Times New Roman" w:eastAsiaTheme="minorEastAsia" w:hAnsi="Times New Roman" w:cs="Times New Roman"/>
                <w:b/>
                <w:bCs/>
                <w:spacing w:val="2"/>
                <w:sz w:val="24"/>
                <w:szCs w:val="24"/>
                <w:lang w:eastAsia="tr-TR"/>
              </w:rPr>
              <w:t>e</w:t>
            </w:r>
            <w:r w:rsidRPr="007217B0">
              <w:rPr>
                <w:rFonts w:ascii="Times New Roman" w:eastAsiaTheme="minorEastAsia" w:hAnsi="Times New Roman" w:cs="Times New Roman"/>
                <w:b/>
                <w:bCs/>
                <w:w w:val="133"/>
                <w:sz w:val="24"/>
                <w:szCs w:val="24"/>
                <w:lang w:eastAsia="tr-TR"/>
              </w:rPr>
              <w:t>r</w:t>
            </w:r>
          </w:p>
        </w:tc>
        <w:tc>
          <w:tcPr>
            <w:tcW w:w="7130" w:type="dxa"/>
            <w:tcBorders>
              <w:top w:val="single" w:sz="6" w:space="0" w:color="000000"/>
              <w:left w:val="single" w:sz="6" w:space="0" w:color="000000"/>
              <w:bottom w:val="single" w:sz="6" w:space="0" w:color="000000"/>
              <w:right w:val="single" w:sz="6" w:space="0" w:color="000000"/>
            </w:tcBorders>
            <w:hideMark/>
          </w:tcPr>
          <w:p w14:paraId="6516D1E8" w14:textId="77777777" w:rsidR="007217B0" w:rsidRPr="007217B0" w:rsidRDefault="007217B0" w:rsidP="002540F1">
            <w:pPr>
              <w:spacing w:line="240" w:lineRule="exact"/>
              <w:ind w:left="102"/>
              <w:rPr>
                <w:rFonts w:ascii="Times New Roman" w:eastAsiaTheme="minorEastAsia" w:hAnsi="Times New Roman" w:cs="Times New Roman"/>
                <w:sz w:val="24"/>
                <w:szCs w:val="24"/>
                <w:lang w:eastAsia="tr-TR"/>
              </w:rPr>
            </w:pPr>
            <w:r w:rsidRPr="007217B0">
              <w:rPr>
                <w:rFonts w:ascii="Times New Roman" w:eastAsiaTheme="minorEastAsia" w:hAnsi="Times New Roman" w:cs="Times New Roman"/>
                <w:spacing w:val="-1"/>
                <w:sz w:val="24"/>
                <w:szCs w:val="24"/>
                <w:lang w:eastAsia="tr-TR"/>
              </w:rPr>
              <w:t>Hastane Müdürü-Fakülte Sekreteri- Merkez Müdürü (Başhekim)-Dekan</w:t>
            </w:r>
          </w:p>
        </w:tc>
      </w:tr>
      <w:tr w:rsidR="007217B0" w:rsidRPr="007217B0" w14:paraId="5765EC20" w14:textId="77777777" w:rsidTr="002540F1">
        <w:trPr>
          <w:trHeight w:hRule="exact" w:val="262"/>
        </w:trPr>
        <w:tc>
          <w:tcPr>
            <w:tcW w:w="3084" w:type="dxa"/>
            <w:tcBorders>
              <w:top w:val="single" w:sz="6" w:space="0" w:color="000000"/>
              <w:left w:val="single" w:sz="6" w:space="0" w:color="000000"/>
              <w:bottom w:val="single" w:sz="6" w:space="0" w:color="000000"/>
              <w:right w:val="single" w:sz="6" w:space="0" w:color="000000"/>
            </w:tcBorders>
            <w:hideMark/>
          </w:tcPr>
          <w:p w14:paraId="3866F81E" w14:textId="77777777" w:rsidR="007217B0" w:rsidRPr="007217B0" w:rsidRDefault="007217B0" w:rsidP="002540F1">
            <w:pPr>
              <w:spacing w:line="240" w:lineRule="exact"/>
              <w:ind w:left="102"/>
              <w:rPr>
                <w:rFonts w:ascii="Times New Roman" w:eastAsiaTheme="minorEastAsia" w:hAnsi="Times New Roman" w:cs="Times New Roman"/>
                <w:b/>
                <w:bCs/>
                <w:sz w:val="24"/>
                <w:szCs w:val="24"/>
                <w:lang w:eastAsia="tr-TR"/>
              </w:rPr>
            </w:pPr>
            <w:r w:rsidRPr="007217B0">
              <w:rPr>
                <w:rFonts w:ascii="Times New Roman" w:eastAsiaTheme="minorEastAsia" w:hAnsi="Times New Roman" w:cs="Times New Roman"/>
                <w:b/>
                <w:bCs/>
                <w:spacing w:val="-2"/>
                <w:w w:val="108"/>
                <w:sz w:val="24"/>
                <w:szCs w:val="24"/>
                <w:lang w:eastAsia="tr-TR"/>
              </w:rPr>
              <w:t>G</w:t>
            </w:r>
            <w:r w:rsidRPr="007217B0">
              <w:rPr>
                <w:rFonts w:ascii="Times New Roman" w:eastAsiaTheme="minorEastAsia" w:hAnsi="Times New Roman" w:cs="Times New Roman"/>
                <w:b/>
                <w:bCs/>
                <w:sz w:val="24"/>
                <w:szCs w:val="24"/>
                <w:lang w:eastAsia="tr-TR"/>
              </w:rPr>
              <w:t>ö</w:t>
            </w:r>
            <w:r w:rsidRPr="007217B0">
              <w:rPr>
                <w:rFonts w:ascii="Times New Roman" w:eastAsiaTheme="minorEastAsia" w:hAnsi="Times New Roman" w:cs="Times New Roman"/>
                <w:b/>
                <w:bCs/>
                <w:spacing w:val="2"/>
                <w:w w:val="133"/>
                <w:sz w:val="24"/>
                <w:szCs w:val="24"/>
                <w:lang w:eastAsia="tr-TR"/>
              </w:rPr>
              <w:t>r</w:t>
            </w:r>
            <w:r w:rsidRPr="007217B0">
              <w:rPr>
                <w:rFonts w:ascii="Times New Roman" w:eastAsiaTheme="minorEastAsia" w:hAnsi="Times New Roman" w:cs="Times New Roman"/>
                <w:b/>
                <w:bCs/>
                <w:sz w:val="24"/>
                <w:szCs w:val="24"/>
                <w:lang w:eastAsia="tr-TR"/>
              </w:rPr>
              <w:t>ev Dev</w:t>
            </w:r>
            <w:r w:rsidRPr="007217B0">
              <w:rPr>
                <w:rFonts w:ascii="Times New Roman" w:eastAsiaTheme="minorEastAsia" w:hAnsi="Times New Roman" w:cs="Times New Roman"/>
                <w:b/>
                <w:bCs/>
                <w:spacing w:val="-3"/>
                <w:w w:val="133"/>
                <w:sz w:val="24"/>
                <w:szCs w:val="24"/>
                <w:lang w:eastAsia="tr-TR"/>
              </w:rPr>
              <w:t>r</w:t>
            </w:r>
            <w:r w:rsidRPr="007217B0">
              <w:rPr>
                <w:rFonts w:ascii="Times New Roman" w:eastAsiaTheme="minorEastAsia" w:hAnsi="Times New Roman" w:cs="Times New Roman"/>
                <w:b/>
                <w:bCs/>
                <w:sz w:val="24"/>
                <w:szCs w:val="24"/>
                <w:lang w:eastAsia="tr-TR"/>
              </w:rPr>
              <w:t>i</w:t>
            </w:r>
          </w:p>
        </w:tc>
        <w:tc>
          <w:tcPr>
            <w:tcW w:w="7130" w:type="dxa"/>
            <w:tcBorders>
              <w:top w:val="single" w:sz="6" w:space="0" w:color="000000"/>
              <w:left w:val="single" w:sz="6" w:space="0" w:color="000000"/>
              <w:bottom w:val="single" w:sz="6" w:space="0" w:color="000000"/>
              <w:right w:val="single" w:sz="6" w:space="0" w:color="000000"/>
            </w:tcBorders>
            <w:hideMark/>
          </w:tcPr>
          <w:p w14:paraId="614962F3" w14:textId="1A9369A2" w:rsidR="007217B0" w:rsidRPr="007217B0" w:rsidRDefault="007217B0" w:rsidP="002540F1">
            <w:pPr>
              <w:spacing w:line="240" w:lineRule="exact"/>
              <w:ind w:left="102"/>
              <w:rPr>
                <w:rFonts w:ascii="Times New Roman" w:eastAsiaTheme="minorEastAsia" w:hAnsi="Times New Roman" w:cs="Times New Roman"/>
                <w:sz w:val="24"/>
                <w:szCs w:val="24"/>
                <w:lang w:eastAsia="tr-TR"/>
              </w:rPr>
            </w:pPr>
            <w:r w:rsidRPr="007217B0">
              <w:rPr>
                <w:rFonts w:ascii="Times New Roman" w:eastAsiaTheme="minorEastAsia" w:hAnsi="Times New Roman" w:cs="Times New Roman"/>
                <w:sz w:val="24"/>
                <w:szCs w:val="24"/>
                <w:lang w:eastAsia="tr-TR"/>
              </w:rPr>
              <w:t xml:space="preserve">Amiri tarafından görevlendirilen diğer </w:t>
            </w:r>
            <w:r w:rsidR="0032064F">
              <w:rPr>
                <w:rFonts w:ascii="Times New Roman" w:eastAsiaTheme="minorEastAsia" w:hAnsi="Times New Roman" w:cs="Times New Roman"/>
                <w:sz w:val="24"/>
                <w:szCs w:val="24"/>
                <w:lang w:eastAsia="tr-TR"/>
              </w:rPr>
              <w:t>bir personel</w:t>
            </w:r>
          </w:p>
        </w:tc>
      </w:tr>
    </w:tbl>
    <w:p w14:paraId="43FAB5DB" w14:textId="7C207E62" w:rsidR="007217B0" w:rsidRPr="007217B0" w:rsidRDefault="007217B0">
      <w:pPr>
        <w:rPr>
          <w:rFonts w:ascii="Times New Roman" w:hAnsi="Times New Roman" w:cs="Times New Roman"/>
          <w:sz w:val="24"/>
          <w:szCs w:val="24"/>
        </w:rPr>
      </w:pPr>
    </w:p>
    <w:p w14:paraId="0EDF7E49" w14:textId="77777777" w:rsidR="007217B0" w:rsidRPr="007217B0" w:rsidRDefault="007217B0" w:rsidP="007217B0">
      <w:pPr>
        <w:ind w:left="-567"/>
        <w:jc w:val="both"/>
        <w:rPr>
          <w:rFonts w:ascii="Times New Roman" w:eastAsiaTheme="minorEastAsia" w:hAnsi="Times New Roman" w:cs="Times New Roman"/>
          <w:b/>
          <w:bCs/>
          <w:sz w:val="24"/>
          <w:szCs w:val="24"/>
          <w:lang w:eastAsia="tr-TR"/>
        </w:rPr>
      </w:pPr>
      <w:r w:rsidRPr="007217B0">
        <w:rPr>
          <w:rFonts w:ascii="Times New Roman" w:eastAsiaTheme="minorEastAsia" w:hAnsi="Times New Roman" w:cs="Times New Roman"/>
          <w:b/>
          <w:bCs/>
          <w:sz w:val="24"/>
          <w:szCs w:val="24"/>
          <w:lang w:eastAsia="tr-TR"/>
        </w:rPr>
        <w:t>GÖREV AMACI:</w:t>
      </w:r>
    </w:p>
    <w:p w14:paraId="6434BACF" w14:textId="4F1A24BC" w:rsidR="007217B0" w:rsidRPr="007217B0" w:rsidRDefault="007217B0" w:rsidP="007217B0">
      <w:pPr>
        <w:ind w:left="-567"/>
        <w:rPr>
          <w:rFonts w:ascii="Times New Roman" w:eastAsiaTheme="minorEastAsia" w:hAnsi="Times New Roman" w:cs="Times New Roman"/>
          <w:sz w:val="24"/>
          <w:szCs w:val="24"/>
          <w:lang w:eastAsia="tr-TR"/>
        </w:rPr>
      </w:pPr>
      <w:r w:rsidRPr="007217B0">
        <w:rPr>
          <w:rFonts w:ascii="Times New Roman" w:eastAsiaTheme="minorEastAsia" w:hAnsi="Times New Roman" w:cs="Times New Roman"/>
          <w:sz w:val="24"/>
          <w:szCs w:val="24"/>
          <w:lang w:eastAsia="tr-TR"/>
        </w:rPr>
        <w:t>Aşağıda tanımlanan sorumluluğunda bulunan görevleri eksiksiz yerine getirmektir.</w:t>
      </w:r>
    </w:p>
    <w:p w14:paraId="6D150B60" w14:textId="77777777" w:rsidR="007217B0" w:rsidRPr="007217B0" w:rsidRDefault="007217B0" w:rsidP="007217B0">
      <w:pPr>
        <w:spacing w:line="256" w:lineRule="auto"/>
        <w:ind w:left="-567"/>
        <w:rPr>
          <w:rFonts w:ascii="Times New Roman" w:eastAsiaTheme="minorEastAsia" w:hAnsi="Times New Roman" w:cs="Times New Roman"/>
          <w:b/>
          <w:sz w:val="24"/>
          <w:szCs w:val="24"/>
          <w:lang w:eastAsia="tr-TR"/>
        </w:rPr>
      </w:pPr>
      <w:r w:rsidRPr="007217B0">
        <w:rPr>
          <w:rFonts w:ascii="Times New Roman" w:eastAsiaTheme="minorEastAsia" w:hAnsi="Times New Roman" w:cs="Times New Roman"/>
          <w:b/>
          <w:sz w:val="24"/>
          <w:szCs w:val="24"/>
          <w:lang w:eastAsia="tr-TR"/>
        </w:rPr>
        <w:t xml:space="preserve">GÖREV, YETKİ VE SORUMLULUKLAR:  </w:t>
      </w:r>
    </w:p>
    <w:p w14:paraId="4B9A5004" w14:textId="57EF4D3B" w:rsidR="006A5808" w:rsidRPr="006A5808" w:rsidRDefault="008D61C8" w:rsidP="008D61C8">
      <w:pPr>
        <w:pStyle w:val="ListeParagraf"/>
        <w:ind w:left="-567"/>
        <w:rPr>
          <w:rFonts w:ascii="Times New Roman" w:hAnsi="Times New Roman" w:cs="Times New Roman"/>
          <w:sz w:val="24"/>
          <w:szCs w:val="24"/>
        </w:rPr>
      </w:pPr>
      <w:r w:rsidRPr="00211012">
        <w:rPr>
          <w:rFonts w:ascii="Times New Roman" w:eastAsiaTheme="minorEastAsia" w:hAnsi="Times New Roman" w:cs="Times New Roman"/>
          <w:b/>
          <w:bCs/>
          <w:sz w:val="24"/>
          <w:szCs w:val="24"/>
        </w:rPr>
        <w:t>1.</w:t>
      </w:r>
      <w:r w:rsidR="007217B0" w:rsidRPr="006A5808">
        <w:rPr>
          <w:rFonts w:ascii="Times New Roman" w:eastAsiaTheme="minorEastAsia" w:hAnsi="Times New Roman" w:cs="Times New Roman"/>
          <w:sz w:val="24"/>
          <w:szCs w:val="24"/>
        </w:rPr>
        <w:t xml:space="preserve">Fakülte yönetimi tarafından belirlenen kıyafetleri giymek ve yaka kartını </w:t>
      </w:r>
      <w:proofErr w:type="gramStart"/>
      <w:r w:rsidR="007217B0" w:rsidRPr="006A5808">
        <w:rPr>
          <w:rFonts w:ascii="Times New Roman" w:eastAsiaTheme="minorEastAsia" w:hAnsi="Times New Roman" w:cs="Times New Roman"/>
          <w:sz w:val="24"/>
          <w:szCs w:val="24"/>
        </w:rPr>
        <w:t>takmak</w:t>
      </w:r>
      <w:r w:rsidR="00931A4B">
        <w:rPr>
          <w:rFonts w:ascii="Times New Roman" w:eastAsiaTheme="minorEastAsia" w:hAnsi="Times New Roman" w:cs="Times New Roman"/>
          <w:sz w:val="24"/>
          <w:szCs w:val="24"/>
        </w:rPr>
        <w:t>,</w:t>
      </w:r>
      <w:r w:rsidR="007217B0" w:rsidRPr="006A5808">
        <w:rPr>
          <w:rFonts w:ascii="Times New Roman" w:eastAsiaTheme="minorEastAsia" w:hAnsi="Times New Roman" w:cs="Times New Roman"/>
          <w:sz w:val="24"/>
          <w:szCs w:val="24"/>
        </w:rPr>
        <w:t xml:space="preserve">   </w:t>
      </w:r>
      <w:proofErr w:type="gramEnd"/>
      <w:r w:rsidR="007217B0" w:rsidRPr="006A5808">
        <w:rPr>
          <w:rFonts w:ascii="Times New Roman" w:eastAsiaTheme="minorEastAsia" w:hAnsi="Times New Roman" w:cs="Times New Roman"/>
          <w:sz w:val="24"/>
          <w:szCs w:val="24"/>
        </w:rPr>
        <w:t xml:space="preserve">                       </w:t>
      </w:r>
      <w:r w:rsidR="007217B0" w:rsidRPr="006A5808">
        <w:rPr>
          <w:rFonts w:ascii="Times New Roman" w:eastAsiaTheme="minorEastAsia" w:hAnsi="Times New Roman" w:cs="Times New Roman"/>
          <w:b/>
          <w:bCs/>
          <w:sz w:val="24"/>
          <w:szCs w:val="24"/>
        </w:rPr>
        <w:t xml:space="preserve">2. </w:t>
      </w:r>
      <w:r w:rsidR="007217B0" w:rsidRPr="006A5808">
        <w:rPr>
          <w:rFonts w:ascii="Times New Roman" w:eastAsiaTheme="minorEastAsia" w:hAnsi="Times New Roman" w:cs="Times New Roman"/>
          <w:bCs/>
          <w:sz w:val="24"/>
          <w:szCs w:val="24"/>
          <w:lang w:eastAsia="tr-TR"/>
        </w:rPr>
        <w:t xml:space="preserve">Mesai başlangıcında çalışmaya hazır halde görev yerinde bulunmak. </w:t>
      </w:r>
      <w:bookmarkStart w:id="0" w:name="_Hlk98842130"/>
      <w:r w:rsidR="007217B0" w:rsidRPr="006A5808">
        <w:rPr>
          <w:rFonts w:ascii="Times New Roman" w:eastAsiaTheme="minorEastAsia" w:hAnsi="Times New Roman" w:cs="Times New Roman"/>
          <w:bCs/>
          <w:sz w:val="24"/>
          <w:szCs w:val="24"/>
          <w:lang w:eastAsia="tr-TR"/>
        </w:rPr>
        <w:t>Mesai saatlerine uymak</w:t>
      </w:r>
      <w:bookmarkEnd w:id="0"/>
      <w:r w:rsidR="00931A4B">
        <w:rPr>
          <w:rFonts w:ascii="Times New Roman" w:eastAsiaTheme="minorEastAsia" w:hAnsi="Times New Roman" w:cs="Times New Roman"/>
          <w:bCs/>
          <w:sz w:val="24"/>
          <w:szCs w:val="24"/>
          <w:lang w:eastAsia="tr-TR"/>
        </w:rPr>
        <w:t>,</w:t>
      </w:r>
      <w:r w:rsidR="007217B0" w:rsidRPr="006A5808">
        <w:rPr>
          <w:rFonts w:ascii="Times New Roman" w:eastAsiaTheme="minorEastAsia" w:hAnsi="Times New Roman" w:cs="Times New Roman"/>
          <w:bCs/>
          <w:sz w:val="24"/>
          <w:szCs w:val="24"/>
          <w:lang w:eastAsia="tr-TR"/>
        </w:rPr>
        <w:t xml:space="preserve">                   </w:t>
      </w:r>
      <w:r w:rsidR="007217B0" w:rsidRPr="00211012">
        <w:rPr>
          <w:rFonts w:ascii="Times New Roman" w:hAnsi="Times New Roman" w:cs="Times New Roman"/>
          <w:b/>
          <w:bCs/>
          <w:sz w:val="24"/>
          <w:szCs w:val="24"/>
        </w:rPr>
        <w:t>3.</w:t>
      </w:r>
      <w:r w:rsidR="007217B0" w:rsidRPr="006A5808">
        <w:rPr>
          <w:rFonts w:ascii="Times New Roman" w:hAnsi="Times New Roman" w:cs="Times New Roman"/>
          <w:sz w:val="24"/>
          <w:szCs w:val="24"/>
        </w:rPr>
        <w:t xml:space="preserve"> </w:t>
      </w:r>
      <w:r>
        <w:rPr>
          <w:rFonts w:ascii="Times New Roman" w:hAnsi="Times New Roman" w:cs="Times New Roman"/>
          <w:sz w:val="24"/>
          <w:szCs w:val="24"/>
        </w:rPr>
        <w:t>İ</w:t>
      </w:r>
      <w:r w:rsidR="007217B0" w:rsidRPr="006A5808">
        <w:rPr>
          <w:rFonts w:ascii="Times New Roman" w:hAnsi="Times New Roman" w:cs="Times New Roman"/>
          <w:sz w:val="24"/>
          <w:szCs w:val="24"/>
        </w:rPr>
        <w:t xml:space="preserve">lk kez başvuran hastaların sigortalılık durumlarını kontrol ederek ilk kayıt işlemlerini yapmak,                                                                                                                                                               </w:t>
      </w:r>
      <w:r w:rsidR="007217B0" w:rsidRPr="00211012">
        <w:rPr>
          <w:rFonts w:ascii="Times New Roman" w:hAnsi="Times New Roman" w:cs="Times New Roman"/>
          <w:b/>
          <w:bCs/>
          <w:sz w:val="24"/>
          <w:szCs w:val="24"/>
        </w:rPr>
        <w:t>4.</w:t>
      </w:r>
      <w:r w:rsidR="00211012">
        <w:rPr>
          <w:rFonts w:ascii="Times New Roman" w:hAnsi="Times New Roman" w:cs="Times New Roman"/>
          <w:sz w:val="24"/>
          <w:szCs w:val="24"/>
        </w:rPr>
        <w:t xml:space="preserve"> </w:t>
      </w:r>
      <w:r w:rsidR="007217B0" w:rsidRPr="006A5808">
        <w:rPr>
          <w:rFonts w:ascii="Times New Roman" w:hAnsi="Times New Roman" w:cs="Times New Roman"/>
          <w:sz w:val="24"/>
          <w:szCs w:val="24"/>
        </w:rPr>
        <w:t xml:space="preserve">Hastaları muayene şekli ve randevularını nasıl alacakları hususunda bilgilendirmek, </w:t>
      </w:r>
      <w:r w:rsidR="006A5808" w:rsidRPr="006A5808">
        <w:rPr>
          <w:rFonts w:ascii="Times New Roman" w:hAnsi="Times New Roman" w:cs="Times New Roman"/>
          <w:sz w:val="24"/>
          <w:szCs w:val="24"/>
        </w:rPr>
        <w:t xml:space="preserve">                          </w:t>
      </w:r>
      <w:r w:rsidR="006A5808" w:rsidRPr="00211012">
        <w:rPr>
          <w:rFonts w:ascii="Times New Roman" w:hAnsi="Times New Roman" w:cs="Times New Roman"/>
          <w:b/>
          <w:bCs/>
          <w:sz w:val="24"/>
          <w:szCs w:val="24"/>
        </w:rPr>
        <w:t>5.</w:t>
      </w:r>
      <w:r w:rsidR="007217B0" w:rsidRPr="006A5808">
        <w:rPr>
          <w:rFonts w:ascii="Times New Roman" w:hAnsi="Times New Roman" w:cs="Times New Roman"/>
          <w:sz w:val="24"/>
          <w:szCs w:val="24"/>
        </w:rPr>
        <w:t xml:space="preserve">Yeşil kartlı hastaların sevk kontrolünü yapmak, </w:t>
      </w:r>
      <w:r w:rsidR="006A5808" w:rsidRPr="006A5808">
        <w:rPr>
          <w:rFonts w:ascii="Times New Roman" w:hAnsi="Times New Roman" w:cs="Times New Roman"/>
          <w:sz w:val="24"/>
          <w:szCs w:val="24"/>
        </w:rPr>
        <w:t xml:space="preserve">                                                                                          </w:t>
      </w:r>
      <w:r w:rsidR="006A5808" w:rsidRPr="00211012">
        <w:rPr>
          <w:rFonts w:ascii="Times New Roman" w:hAnsi="Times New Roman" w:cs="Times New Roman"/>
          <w:b/>
          <w:bCs/>
          <w:sz w:val="24"/>
          <w:szCs w:val="24"/>
        </w:rPr>
        <w:t>6.</w:t>
      </w:r>
      <w:r w:rsidR="00211012">
        <w:rPr>
          <w:rFonts w:ascii="Times New Roman" w:hAnsi="Times New Roman" w:cs="Times New Roman"/>
          <w:sz w:val="24"/>
          <w:szCs w:val="24"/>
        </w:rPr>
        <w:t xml:space="preserve"> </w:t>
      </w:r>
      <w:r w:rsidR="007217B0" w:rsidRPr="006A5808">
        <w:rPr>
          <w:rFonts w:ascii="Times New Roman" w:hAnsi="Times New Roman" w:cs="Times New Roman"/>
          <w:sz w:val="24"/>
          <w:szCs w:val="24"/>
        </w:rPr>
        <w:t xml:space="preserve">Adli vaka, iş kazası vb. gibi durumlarda hastaların ilgili belgelerini alarak uygun provizyon ile kayıt işlemlerini yapmak, </w:t>
      </w:r>
      <w:r w:rsidR="006A5808" w:rsidRPr="006A5808">
        <w:rPr>
          <w:rFonts w:ascii="Times New Roman" w:hAnsi="Times New Roman" w:cs="Times New Roman"/>
          <w:sz w:val="24"/>
          <w:szCs w:val="24"/>
        </w:rPr>
        <w:t xml:space="preserve">                                                                                                                                    </w:t>
      </w:r>
      <w:r w:rsidR="007217B0" w:rsidRPr="006A5808">
        <w:rPr>
          <w:rFonts w:ascii="Times New Roman" w:hAnsi="Times New Roman" w:cs="Times New Roman"/>
          <w:sz w:val="24"/>
          <w:szCs w:val="24"/>
        </w:rPr>
        <w:t xml:space="preserve"> </w:t>
      </w:r>
      <w:r w:rsidR="006A5808" w:rsidRPr="00211012">
        <w:rPr>
          <w:rFonts w:ascii="Times New Roman" w:hAnsi="Times New Roman" w:cs="Times New Roman"/>
          <w:b/>
          <w:bCs/>
          <w:sz w:val="24"/>
          <w:szCs w:val="24"/>
        </w:rPr>
        <w:t>7.</w:t>
      </w:r>
      <w:r w:rsidR="00211012">
        <w:rPr>
          <w:rFonts w:ascii="Times New Roman" w:hAnsi="Times New Roman" w:cs="Times New Roman"/>
          <w:sz w:val="24"/>
          <w:szCs w:val="24"/>
        </w:rPr>
        <w:t xml:space="preserve"> </w:t>
      </w:r>
      <w:r w:rsidR="007217B0" w:rsidRPr="006A5808">
        <w:rPr>
          <w:rFonts w:ascii="Times New Roman" w:hAnsi="Times New Roman" w:cs="Times New Roman"/>
          <w:sz w:val="24"/>
          <w:szCs w:val="24"/>
        </w:rPr>
        <w:t xml:space="preserve">Mahiyeti itibari ile gizlilik arz eden işlemleri gizlilik içerisinde yerine getirmek. Amirlerinin bilgisi olmadan, ilgisiz kişilere bilgi ve belge vermekten kaçınmak, </w:t>
      </w:r>
      <w:r w:rsidR="006A5808" w:rsidRPr="006A5808">
        <w:rPr>
          <w:rFonts w:ascii="Times New Roman" w:hAnsi="Times New Roman" w:cs="Times New Roman"/>
          <w:sz w:val="24"/>
          <w:szCs w:val="24"/>
        </w:rPr>
        <w:t xml:space="preserve">                                                        </w:t>
      </w:r>
      <w:r w:rsidR="006A5808" w:rsidRPr="00211012">
        <w:rPr>
          <w:rFonts w:ascii="Times New Roman" w:hAnsi="Times New Roman" w:cs="Times New Roman"/>
          <w:b/>
          <w:bCs/>
          <w:sz w:val="24"/>
          <w:szCs w:val="24"/>
        </w:rPr>
        <w:t>8.</w:t>
      </w:r>
      <w:r w:rsidR="006A5808" w:rsidRPr="006A5808">
        <w:rPr>
          <w:rFonts w:ascii="Times New Roman" w:hAnsi="Times New Roman" w:cs="Times New Roman"/>
          <w:sz w:val="24"/>
          <w:szCs w:val="24"/>
        </w:rPr>
        <w:t xml:space="preserve"> </w:t>
      </w:r>
      <w:r w:rsidR="007217B0" w:rsidRPr="006A5808">
        <w:rPr>
          <w:rFonts w:ascii="Times New Roman" w:hAnsi="Times New Roman" w:cs="Times New Roman"/>
          <w:sz w:val="24"/>
          <w:szCs w:val="24"/>
        </w:rPr>
        <w:t xml:space="preserve">Hasta bilgilerinin gizliliğini korumak ve kamu zararına yol açmamak için kendisine verilen program şifrelerini kimseyle paylaşmamak, </w:t>
      </w:r>
      <w:r w:rsidR="006A5808" w:rsidRPr="006A5808">
        <w:rPr>
          <w:rFonts w:ascii="Times New Roman" w:hAnsi="Times New Roman" w:cs="Times New Roman"/>
          <w:sz w:val="24"/>
          <w:szCs w:val="24"/>
        </w:rPr>
        <w:t xml:space="preserve">                                                                                        </w:t>
      </w:r>
      <w:r w:rsidR="006A5808" w:rsidRPr="00211012">
        <w:rPr>
          <w:rFonts w:ascii="Times New Roman" w:hAnsi="Times New Roman" w:cs="Times New Roman"/>
          <w:b/>
          <w:bCs/>
          <w:sz w:val="24"/>
          <w:szCs w:val="24"/>
        </w:rPr>
        <w:t>9.</w:t>
      </w:r>
      <w:r w:rsidR="00211012">
        <w:rPr>
          <w:rFonts w:ascii="Times New Roman" w:hAnsi="Times New Roman" w:cs="Times New Roman"/>
          <w:sz w:val="24"/>
          <w:szCs w:val="24"/>
        </w:rPr>
        <w:t xml:space="preserve"> </w:t>
      </w:r>
      <w:r w:rsidR="007217B0" w:rsidRPr="006A5808">
        <w:rPr>
          <w:rFonts w:ascii="Times New Roman" w:hAnsi="Times New Roman" w:cs="Times New Roman"/>
          <w:sz w:val="24"/>
          <w:szCs w:val="24"/>
        </w:rPr>
        <w:t xml:space="preserve">Hekimin muayenesi veya tedavisi sonrasında sevkli gelen veya sevk edilen hastanın işlemlerini tamamlamak, </w:t>
      </w:r>
      <w:r w:rsidR="006A5808" w:rsidRPr="006A5808">
        <w:rPr>
          <w:rFonts w:ascii="Times New Roman" w:hAnsi="Times New Roman" w:cs="Times New Roman"/>
          <w:sz w:val="24"/>
          <w:szCs w:val="24"/>
        </w:rPr>
        <w:t xml:space="preserve">                                                                                                                                         </w:t>
      </w:r>
      <w:r w:rsidR="006A5808" w:rsidRPr="00211012">
        <w:rPr>
          <w:rFonts w:ascii="Times New Roman" w:hAnsi="Times New Roman" w:cs="Times New Roman"/>
          <w:b/>
          <w:bCs/>
          <w:sz w:val="24"/>
          <w:szCs w:val="24"/>
        </w:rPr>
        <w:t>10.</w:t>
      </w:r>
      <w:r w:rsidR="006A5808" w:rsidRPr="006A5808">
        <w:rPr>
          <w:rFonts w:ascii="Times New Roman" w:hAnsi="Times New Roman" w:cs="Times New Roman"/>
          <w:sz w:val="24"/>
          <w:szCs w:val="24"/>
        </w:rPr>
        <w:t xml:space="preserve"> </w:t>
      </w:r>
      <w:r w:rsidR="007217B0" w:rsidRPr="006A5808">
        <w:rPr>
          <w:rFonts w:ascii="Times New Roman" w:hAnsi="Times New Roman" w:cs="Times New Roman"/>
          <w:sz w:val="24"/>
          <w:szCs w:val="24"/>
        </w:rPr>
        <w:t>Düzenlenen eğitim ve toplantılara katılmak,</w:t>
      </w:r>
      <w:r w:rsidR="006A5808" w:rsidRPr="006A5808">
        <w:rPr>
          <w:rFonts w:ascii="Times New Roman" w:hAnsi="Times New Roman" w:cs="Times New Roman"/>
          <w:sz w:val="24"/>
          <w:szCs w:val="24"/>
        </w:rPr>
        <w:t xml:space="preserve">                                                                                                     </w:t>
      </w:r>
      <w:r w:rsidR="007217B0" w:rsidRPr="006A5808">
        <w:rPr>
          <w:rFonts w:ascii="Times New Roman" w:hAnsi="Times New Roman" w:cs="Times New Roman"/>
          <w:sz w:val="24"/>
          <w:szCs w:val="24"/>
        </w:rPr>
        <w:t xml:space="preserve"> </w:t>
      </w:r>
      <w:r w:rsidR="006A5808" w:rsidRPr="00211012">
        <w:rPr>
          <w:rFonts w:ascii="Times New Roman" w:hAnsi="Times New Roman" w:cs="Times New Roman"/>
          <w:b/>
          <w:bCs/>
          <w:sz w:val="24"/>
          <w:szCs w:val="24"/>
        </w:rPr>
        <w:t>11.</w:t>
      </w:r>
      <w:r w:rsidR="006A5808" w:rsidRPr="006A5808">
        <w:rPr>
          <w:rFonts w:ascii="Times New Roman" w:hAnsi="Times New Roman" w:cs="Times New Roman"/>
          <w:sz w:val="24"/>
          <w:szCs w:val="24"/>
        </w:rPr>
        <w:t xml:space="preserve"> </w:t>
      </w:r>
      <w:r w:rsidR="007217B0" w:rsidRPr="006A5808">
        <w:rPr>
          <w:rFonts w:ascii="Times New Roman" w:hAnsi="Times New Roman" w:cs="Times New Roman"/>
          <w:sz w:val="24"/>
          <w:szCs w:val="24"/>
        </w:rPr>
        <w:t xml:space="preserve">Özrü ya da amirlerinden izini olmaksızın görevden erken ayrılmamak ve görev mahallini terk etmemek, </w:t>
      </w:r>
      <w:r w:rsidR="006A5808" w:rsidRPr="006A5808">
        <w:rPr>
          <w:rFonts w:ascii="Times New Roman" w:hAnsi="Times New Roman" w:cs="Times New Roman"/>
          <w:sz w:val="24"/>
          <w:szCs w:val="24"/>
        </w:rPr>
        <w:t xml:space="preserve">                                                                                                                                                               </w:t>
      </w:r>
      <w:r w:rsidR="006A5808" w:rsidRPr="00211012">
        <w:rPr>
          <w:rFonts w:ascii="Times New Roman" w:hAnsi="Times New Roman" w:cs="Times New Roman"/>
          <w:b/>
          <w:bCs/>
          <w:sz w:val="24"/>
          <w:szCs w:val="24"/>
        </w:rPr>
        <w:t>12.</w:t>
      </w:r>
      <w:r w:rsidR="00211012">
        <w:rPr>
          <w:rFonts w:ascii="Times New Roman" w:hAnsi="Times New Roman" w:cs="Times New Roman"/>
          <w:sz w:val="24"/>
          <w:szCs w:val="24"/>
        </w:rPr>
        <w:t xml:space="preserve"> </w:t>
      </w:r>
      <w:r w:rsidR="007217B0" w:rsidRPr="006A5808">
        <w:rPr>
          <w:rFonts w:ascii="Times New Roman" w:hAnsi="Times New Roman" w:cs="Times New Roman"/>
          <w:sz w:val="24"/>
          <w:szCs w:val="24"/>
        </w:rPr>
        <w:t>İzne ayrılma gibi durumlarda, ayrılmadan önce devam eden ve takip edilmesi gereken iş ve işlemleri vekalet edecek personele yazılı olarak aktarmak</w:t>
      </w:r>
      <w:r>
        <w:rPr>
          <w:rFonts w:ascii="Times New Roman" w:hAnsi="Times New Roman" w:cs="Times New Roman"/>
          <w:sz w:val="24"/>
          <w:szCs w:val="24"/>
        </w:rPr>
        <w:t xml:space="preserve"> ve </w:t>
      </w:r>
      <w:r w:rsidR="006A5808" w:rsidRPr="006A5808">
        <w:rPr>
          <w:rFonts w:ascii="Times New Roman" w:hAnsi="Times New Roman" w:cs="Times New Roman"/>
          <w:sz w:val="24"/>
          <w:szCs w:val="24"/>
        </w:rPr>
        <w:t xml:space="preserve"> </w:t>
      </w:r>
      <w:r w:rsidRPr="00562EB3">
        <w:rPr>
          <w:rFonts w:ascii="Times New Roman" w:eastAsiaTheme="minorEastAsia" w:hAnsi="Times New Roman" w:cs="Times New Roman"/>
          <w:color w:val="000000"/>
          <w:sz w:val="24"/>
          <w:szCs w:val="24"/>
          <w:lang w:eastAsia="tr-TR"/>
        </w:rPr>
        <w:t>durumdan amirlerine bilgi vermek</w:t>
      </w:r>
      <w:r w:rsidR="006A5808" w:rsidRPr="006A5808">
        <w:rPr>
          <w:rFonts w:ascii="Times New Roman" w:hAnsi="Times New Roman" w:cs="Times New Roman"/>
          <w:sz w:val="24"/>
          <w:szCs w:val="24"/>
        </w:rPr>
        <w:t xml:space="preserve">                                                                        </w:t>
      </w:r>
      <w:r w:rsidR="006A5808" w:rsidRPr="00211012">
        <w:rPr>
          <w:rFonts w:ascii="Times New Roman" w:hAnsi="Times New Roman" w:cs="Times New Roman"/>
          <w:b/>
          <w:bCs/>
          <w:sz w:val="24"/>
          <w:szCs w:val="24"/>
        </w:rPr>
        <w:t>1</w:t>
      </w:r>
      <w:r w:rsidR="00211012" w:rsidRPr="00211012">
        <w:rPr>
          <w:rFonts w:ascii="Times New Roman" w:hAnsi="Times New Roman" w:cs="Times New Roman"/>
          <w:b/>
          <w:bCs/>
          <w:sz w:val="24"/>
          <w:szCs w:val="24"/>
        </w:rPr>
        <w:t>3</w:t>
      </w:r>
      <w:r w:rsidR="006A5808" w:rsidRPr="00211012">
        <w:rPr>
          <w:rFonts w:ascii="Times New Roman" w:hAnsi="Times New Roman" w:cs="Times New Roman"/>
          <w:b/>
          <w:bCs/>
          <w:sz w:val="24"/>
          <w:szCs w:val="24"/>
        </w:rPr>
        <w:t>.</w:t>
      </w:r>
      <w:r w:rsidR="007217B0" w:rsidRPr="006A5808">
        <w:rPr>
          <w:rFonts w:ascii="Times New Roman" w:hAnsi="Times New Roman" w:cs="Times New Roman"/>
          <w:sz w:val="24"/>
          <w:szCs w:val="24"/>
        </w:rPr>
        <w:t xml:space="preserve">Görevini gizlilik, kanun, mevzuat ve yönetmelik ilkelerine uygun olarak yapmak, </w:t>
      </w:r>
      <w:r w:rsidR="006A5808" w:rsidRPr="006A5808">
        <w:rPr>
          <w:rFonts w:ascii="Times New Roman" w:hAnsi="Times New Roman" w:cs="Times New Roman"/>
          <w:sz w:val="24"/>
          <w:szCs w:val="24"/>
        </w:rPr>
        <w:t xml:space="preserve">                                </w:t>
      </w:r>
      <w:r w:rsidR="006A5808" w:rsidRPr="00211012">
        <w:rPr>
          <w:rFonts w:ascii="Times New Roman" w:hAnsi="Times New Roman" w:cs="Times New Roman"/>
          <w:b/>
          <w:bCs/>
          <w:sz w:val="24"/>
          <w:szCs w:val="24"/>
        </w:rPr>
        <w:t>1</w:t>
      </w:r>
      <w:r w:rsidR="00211012" w:rsidRPr="00211012">
        <w:rPr>
          <w:rFonts w:ascii="Times New Roman" w:hAnsi="Times New Roman" w:cs="Times New Roman"/>
          <w:b/>
          <w:bCs/>
          <w:sz w:val="24"/>
          <w:szCs w:val="24"/>
        </w:rPr>
        <w:t>4</w:t>
      </w:r>
      <w:r w:rsidR="006A5808" w:rsidRPr="00211012">
        <w:rPr>
          <w:rFonts w:ascii="Times New Roman" w:hAnsi="Times New Roman" w:cs="Times New Roman"/>
          <w:b/>
          <w:bCs/>
          <w:sz w:val="24"/>
          <w:szCs w:val="24"/>
        </w:rPr>
        <w:t>.</w:t>
      </w:r>
      <w:r w:rsidR="006A5808" w:rsidRPr="006A5808">
        <w:rPr>
          <w:rFonts w:ascii="Times New Roman" w:hAnsi="Times New Roman" w:cs="Times New Roman"/>
          <w:sz w:val="24"/>
          <w:szCs w:val="24"/>
        </w:rPr>
        <w:t xml:space="preserve"> </w:t>
      </w:r>
      <w:r w:rsidR="007217B0" w:rsidRPr="006A5808">
        <w:rPr>
          <w:rFonts w:ascii="Times New Roman" w:hAnsi="Times New Roman" w:cs="Times New Roman"/>
          <w:sz w:val="24"/>
          <w:szCs w:val="24"/>
        </w:rPr>
        <w:t>Birimdeki tespit edilen uygunsuzluklarla ilgili DÖF (Düzeltici Önleyici Faaliyet) başlatmak</w:t>
      </w:r>
      <w:r w:rsidR="004E2988">
        <w:rPr>
          <w:rFonts w:ascii="Times New Roman" w:hAnsi="Times New Roman" w:cs="Times New Roman"/>
          <w:sz w:val="24"/>
          <w:szCs w:val="24"/>
        </w:rPr>
        <w:t xml:space="preserve"> ve takip etmek,                                                                                                                                                     </w:t>
      </w:r>
      <w:r w:rsidR="006A5808" w:rsidRPr="006A5808">
        <w:rPr>
          <w:rFonts w:ascii="Times New Roman" w:hAnsi="Times New Roman" w:cs="Times New Roman"/>
          <w:sz w:val="24"/>
          <w:szCs w:val="24"/>
        </w:rPr>
        <w:t xml:space="preserve"> </w:t>
      </w:r>
      <w:r w:rsidR="006A5808" w:rsidRPr="00211012">
        <w:rPr>
          <w:rFonts w:ascii="Times New Roman" w:hAnsi="Times New Roman" w:cs="Times New Roman"/>
          <w:b/>
          <w:bCs/>
          <w:sz w:val="24"/>
          <w:szCs w:val="24"/>
        </w:rPr>
        <w:t>1</w:t>
      </w:r>
      <w:r w:rsidR="00211012" w:rsidRPr="00211012">
        <w:rPr>
          <w:rFonts w:ascii="Times New Roman" w:hAnsi="Times New Roman" w:cs="Times New Roman"/>
          <w:b/>
          <w:bCs/>
          <w:sz w:val="24"/>
          <w:szCs w:val="24"/>
        </w:rPr>
        <w:t>5</w:t>
      </w:r>
      <w:r w:rsidR="006A5808" w:rsidRPr="00211012">
        <w:rPr>
          <w:rFonts w:ascii="Times New Roman" w:hAnsi="Times New Roman" w:cs="Times New Roman"/>
          <w:b/>
          <w:bCs/>
          <w:sz w:val="24"/>
          <w:szCs w:val="24"/>
        </w:rPr>
        <w:t>.</w:t>
      </w:r>
      <w:r w:rsidR="006A5808" w:rsidRPr="006A5808">
        <w:rPr>
          <w:rFonts w:ascii="Times New Roman" w:hAnsi="Times New Roman" w:cs="Times New Roman"/>
          <w:sz w:val="24"/>
          <w:szCs w:val="24"/>
        </w:rPr>
        <w:t xml:space="preserve"> </w:t>
      </w:r>
      <w:r w:rsidR="007217B0" w:rsidRPr="006A5808">
        <w:rPr>
          <w:rFonts w:ascii="Times New Roman" w:hAnsi="Times New Roman" w:cs="Times New Roman"/>
          <w:sz w:val="24"/>
          <w:szCs w:val="24"/>
        </w:rPr>
        <w:t xml:space="preserve">Kendisine teslim edilmiş olan evrakın saklanması, arşivlenmesi ve gerektiği zaman yeniden kullanılabilmesi için gereken şartları hazırlamak, </w:t>
      </w:r>
      <w:r w:rsidR="006A5808" w:rsidRPr="006A5808">
        <w:rPr>
          <w:rFonts w:ascii="Times New Roman" w:hAnsi="Times New Roman" w:cs="Times New Roman"/>
          <w:sz w:val="24"/>
          <w:szCs w:val="24"/>
        </w:rPr>
        <w:t xml:space="preserve">                                                                                               </w:t>
      </w:r>
      <w:r w:rsidR="006A5808" w:rsidRPr="00211012">
        <w:rPr>
          <w:rFonts w:ascii="Times New Roman" w:hAnsi="Times New Roman" w:cs="Times New Roman"/>
          <w:b/>
          <w:bCs/>
          <w:sz w:val="24"/>
          <w:szCs w:val="24"/>
        </w:rPr>
        <w:t>1</w:t>
      </w:r>
      <w:r w:rsidR="00211012" w:rsidRPr="00211012">
        <w:rPr>
          <w:rFonts w:ascii="Times New Roman" w:hAnsi="Times New Roman" w:cs="Times New Roman"/>
          <w:b/>
          <w:bCs/>
          <w:sz w:val="24"/>
          <w:szCs w:val="24"/>
        </w:rPr>
        <w:t>6</w:t>
      </w:r>
      <w:r w:rsidR="006A5808" w:rsidRPr="00211012">
        <w:rPr>
          <w:rFonts w:ascii="Times New Roman" w:hAnsi="Times New Roman" w:cs="Times New Roman"/>
          <w:b/>
          <w:bCs/>
          <w:sz w:val="24"/>
          <w:szCs w:val="24"/>
        </w:rPr>
        <w:t>.</w:t>
      </w:r>
      <w:r w:rsidR="006A5808" w:rsidRPr="006A5808">
        <w:rPr>
          <w:rFonts w:ascii="Times New Roman" w:hAnsi="Times New Roman" w:cs="Times New Roman"/>
          <w:sz w:val="24"/>
          <w:szCs w:val="24"/>
        </w:rPr>
        <w:t xml:space="preserve"> </w:t>
      </w:r>
      <w:r w:rsidR="007217B0" w:rsidRPr="006A5808">
        <w:rPr>
          <w:rFonts w:ascii="Times New Roman" w:hAnsi="Times New Roman" w:cs="Times New Roman"/>
          <w:sz w:val="24"/>
          <w:szCs w:val="24"/>
        </w:rPr>
        <w:t xml:space="preserve">İş tanımı ile ilgili tüm işlemlerin yazışmalarını yaparak, kendi birimine gelen evrakları teslim almak, gerekli kayıt ve dosyalama işlemlerini ile arşiv işlemlerinin tümünü yapmak, </w:t>
      </w:r>
      <w:r w:rsidR="00777B62">
        <w:rPr>
          <w:rFonts w:ascii="Times New Roman" w:hAnsi="Times New Roman" w:cs="Times New Roman"/>
          <w:sz w:val="24"/>
          <w:szCs w:val="24"/>
        </w:rPr>
        <w:t xml:space="preserve">                                     </w:t>
      </w:r>
      <w:r w:rsidR="00777B62" w:rsidRPr="00211012">
        <w:rPr>
          <w:rFonts w:ascii="Times New Roman" w:hAnsi="Times New Roman" w:cs="Times New Roman"/>
          <w:b/>
          <w:bCs/>
          <w:sz w:val="24"/>
          <w:szCs w:val="24"/>
        </w:rPr>
        <w:t>1</w:t>
      </w:r>
      <w:r w:rsidR="00211012" w:rsidRPr="00211012">
        <w:rPr>
          <w:rFonts w:ascii="Times New Roman" w:hAnsi="Times New Roman" w:cs="Times New Roman"/>
          <w:b/>
          <w:bCs/>
          <w:sz w:val="24"/>
          <w:szCs w:val="24"/>
        </w:rPr>
        <w:t>7</w:t>
      </w:r>
      <w:r w:rsidR="00777B62" w:rsidRPr="00211012">
        <w:rPr>
          <w:rFonts w:ascii="Times New Roman" w:hAnsi="Times New Roman" w:cs="Times New Roman"/>
          <w:b/>
          <w:bCs/>
          <w:sz w:val="24"/>
          <w:szCs w:val="24"/>
        </w:rPr>
        <w:t>.</w:t>
      </w:r>
      <w:r w:rsidR="00777B62">
        <w:rPr>
          <w:rFonts w:ascii="Times New Roman" w:hAnsi="Times New Roman" w:cs="Times New Roman"/>
          <w:sz w:val="24"/>
          <w:szCs w:val="24"/>
        </w:rPr>
        <w:t xml:space="preserve"> </w:t>
      </w:r>
      <w:r w:rsidR="00777B62" w:rsidRPr="006A5808">
        <w:rPr>
          <w:rFonts w:ascii="Times New Roman" w:hAnsi="Times New Roman" w:cs="Times New Roman"/>
          <w:sz w:val="24"/>
          <w:szCs w:val="24"/>
        </w:rPr>
        <w:t xml:space="preserve">Yapılan iş ve işlemlerde amirlerini bilgilendirmek, yapılamayan işleri gerekçeleri ile birlikte açıklamak, </w:t>
      </w:r>
      <w:r w:rsidR="00777B62">
        <w:rPr>
          <w:rFonts w:ascii="Times New Roman" w:hAnsi="Times New Roman" w:cs="Times New Roman"/>
          <w:sz w:val="24"/>
          <w:szCs w:val="24"/>
        </w:rPr>
        <w:t xml:space="preserve">                                                                                                                                                            </w:t>
      </w:r>
    </w:p>
    <w:p w14:paraId="6170B15D" w14:textId="77777777" w:rsidR="006A5808" w:rsidRPr="006A5808" w:rsidRDefault="006A5808" w:rsidP="006A5808">
      <w:pPr>
        <w:pStyle w:val="ListeParagraf"/>
        <w:ind w:left="-207"/>
        <w:rPr>
          <w:rFonts w:ascii="Times New Roman" w:hAnsi="Times New Roman" w:cs="Times New Roman"/>
          <w:sz w:val="24"/>
          <w:szCs w:val="24"/>
        </w:rPr>
      </w:pPr>
    </w:p>
    <w:tbl>
      <w:tblPr>
        <w:tblpPr w:leftFromText="141" w:rightFromText="141" w:bottomFromText="160" w:vertAnchor="text" w:tblpX="-598" w:tblpY="-686"/>
        <w:tblW w:w="557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6930"/>
        <w:gridCol w:w="1785"/>
        <w:gridCol w:w="1367"/>
      </w:tblGrid>
      <w:tr w:rsidR="006A5808" w:rsidRPr="007217B0" w14:paraId="40DA8ECD" w14:textId="77777777" w:rsidTr="0032064F">
        <w:trPr>
          <w:trHeight w:val="177"/>
        </w:trPr>
        <w:tc>
          <w:tcPr>
            <w:tcW w:w="3437" w:type="pct"/>
            <w:vMerge w:val="restart"/>
          </w:tcPr>
          <w:p w14:paraId="6263B668" w14:textId="77777777" w:rsidR="006A5808" w:rsidRPr="007217B0" w:rsidRDefault="006A5808" w:rsidP="002540F1">
            <w:pPr>
              <w:spacing w:after="0"/>
              <w:rPr>
                <w:rFonts w:ascii="Times New Roman" w:eastAsiaTheme="minorEastAsia" w:hAnsi="Times New Roman" w:cs="Times New Roman"/>
                <w:b/>
                <w:sz w:val="24"/>
                <w:szCs w:val="24"/>
                <w:lang w:eastAsia="tr-TR"/>
              </w:rPr>
            </w:pPr>
            <w:r w:rsidRPr="007217B0">
              <w:rPr>
                <w:rFonts w:ascii="Times New Roman" w:eastAsiaTheme="minorEastAsia" w:hAnsi="Times New Roman" w:cs="Times New Roman"/>
                <w:noProof/>
                <w:sz w:val="24"/>
                <w:szCs w:val="24"/>
                <w:lang w:eastAsia="tr-TR"/>
              </w:rPr>
              <w:lastRenderedPageBreak/>
              <w:drawing>
                <wp:anchor distT="0" distB="0" distL="114300" distR="114300" simplePos="0" relativeHeight="251661312" behindDoc="0" locked="0" layoutInCell="1" allowOverlap="1" wp14:anchorId="71C1F7FC" wp14:editId="448219E6">
                  <wp:simplePos x="0" y="0"/>
                  <wp:positionH relativeFrom="column">
                    <wp:posOffset>-1905</wp:posOffset>
                  </wp:positionH>
                  <wp:positionV relativeFrom="paragraph">
                    <wp:posOffset>88265</wp:posOffset>
                  </wp:positionV>
                  <wp:extent cx="895350" cy="93726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59AD9E" w14:textId="77777777" w:rsidR="006A5808" w:rsidRPr="007217B0" w:rsidRDefault="006A5808" w:rsidP="002540F1">
            <w:pPr>
              <w:spacing w:after="0"/>
              <w:jc w:val="center"/>
              <w:rPr>
                <w:rFonts w:ascii="Times New Roman" w:eastAsiaTheme="minorEastAsia" w:hAnsi="Times New Roman" w:cs="Times New Roman"/>
                <w:b/>
                <w:sz w:val="24"/>
                <w:szCs w:val="24"/>
                <w:lang w:eastAsia="tr-TR"/>
              </w:rPr>
            </w:pPr>
            <w:r w:rsidRPr="007217B0">
              <w:rPr>
                <w:rFonts w:ascii="Times New Roman" w:eastAsiaTheme="minorEastAsia" w:hAnsi="Times New Roman" w:cs="Times New Roman"/>
                <w:b/>
                <w:sz w:val="24"/>
                <w:szCs w:val="24"/>
                <w:lang w:eastAsia="tr-TR"/>
              </w:rPr>
              <w:t xml:space="preserve">Alanya </w:t>
            </w:r>
            <w:proofErr w:type="spellStart"/>
            <w:r w:rsidRPr="007217B0">
              <w:rPr>
                <w:rFonts w:ascii="Times New Roman" w:eastAsiaTheme="minorEastAsia" w:hAnsi="Times New Roman" w:cs="Times New Roman"/>
                <w:b/>
                <w:sz w:val="24"/>
                <w:szCs w:val="24"/>
                <w:lang w:eastAsia="tr-TR"/>
              </w:rPr>
              <w:t>Alaaddin</w:t>
            </w:r>
            <w:proofErr w:type="spellEnd"/>
            <w:r w:rsidRPr="007217B0">
              <w:rPr>
                <w:rFonts w:ascii="Times New Roman" w:eastAsiaTheme="minorEastAsia" w:hAnsi="Times New Roman" w:cs="Times New Roman"/>
                <w:b/>
                <w:sz w:val="24"/>
                <w:szCs w:val="24"/>
                <w:lang w:eastAsia="tr-TR"/>
              </w:rPr>
              <w:t xml:space="preserve"> Keykubat Üniversitesi</w:t>
            </w:r>
          </w:p>
          <w:p w14:paraId="59664736" w14:textId="77777777" w:rsidR="006A5808" w:rsidRPr="007217B0" w:rsidRDefault="006A5808" w:rsidP="002540F1">
            <w:pPr>
              <w:spacing w:after="0"/>
              <w:jc w:val="center"/>
              <w:rPr>
                <w:rFonts w:ascii="Times New Roman" w:eastAsiaTheme="minorEastAsia" w:hAnsi="Times New Roman" w:cs="Times New Roman"/>
                <w:b/>
                <w:sz w:val="24"/>
                <w:szCs w:val="24"/>
                <w:lang w:eastAsia="tr-TR"/>
              </w:rPr>
            </w:pPr>
            <w:r w:rsidRPr="007217B0">
              <w:rPr>
                <w:rFonts w:ascii="Times New Roman" w:eastAsiaTheme="minorEastAsia" w:hAnsi="Times New Roman" w:cs="Times New Roman"/>
                <w:b/>
                <w:sz w:val="24"/>
                <w:szCs w:val="24"/>
                <w:lang w:eastAsia="tr-TR"/>
              </w:rPr>
              <w:t>Diş Hekimliği Uygulama ve Araştırma Merkezi</w:t>
            </w:r>
          </w:p>
          <w:p w14:paraId="4F326C22" w14:textId="77777777" w:rsidR="0032064F" w:rsidRPr="007217B0" w:rsidRDefault="0032064F" w:rsidP="0032064F">
            <w:pPr>
              <w:spacing w:after="0"/>
              <w:jc w:val="center"/>
              <w:rPr>
                <w:rFonts w:ascii="Times New Roman" w:eastAsiaTheme="minorEastAsia" w:hAnsi="Times New Roman" w:cs="Times New Roman"/>
                <w:b/>
                <w:sz w:val="24"/>
                <w:szCs w:val="24"/>
                <w:lang w:eastAsia="tr-TR"/>
              </w:rPr>
            </w:pPr>
            <w:r>
              <w:rPr>
                <w:rFonts w:ascii="Times New Roman" w:eastAsiaTheme="minorEastAsia" w:hAnsi="Times New Roman" w:cs="Times New Roman"/>
                <w:b/>
                <w:sz w:val="24"/>
                <w:szCs w:val="24"/>
                <w:lang w:eastAsia="tr-TR"/>
              </w:rPr>
              <w:t>Hasta Kayıt ve Kabul Personeli                            Görev Tanımı</w:t>
            </w:r>
          </w:p>
          <w:p w14:paraId="3AE7FE4A" w14:textId="77777777" w:rsidR="006A5808" w:rsidRPr="007217B0" w:rsidRDefault="006A5808" w:rsidP="002540F1">
            <w:pPr>
              <w:tabs>
                <w:tab w:val="left" w:pos="2370"/>
              </w:tabs>
              <w:spacing w:after="0"/>
              <w:rPr>
                <w:rFonts w:ascii="Times New Roman" w:eastAsiaTheme="minorEastAsia" w:hAnsi="Times New Roman" w:cs="Times New Roman"/>
                <w:sz w:val="24"/>
                <w:szCs w:val="24"/>
                <w:lang w:eastAsia="tr-TR"/>
              </w:rPr>
            </w:pPr>
          </w:p>
        </w:tc>
        <w:tc>
          <w:tcPr>
            <w:tcW w:w="885" w:type="pct"/>
            <w:hideMark/>
          </w:tcPr>
          <w:p w14:paraId="71132111" w14:textId="77777777" w:rsidR="006A5808" w:rsidRPr="00985FAC" w:rsidRDefault="006A5808" w:rsidP="002540F1">
            <w:pPr>
              <w:spacing w:after="0"/>
              <w:rPr>
                <w:rFonts w:ascii="Times New Roman" w:eastAsiaTheme="minorEastAsia" w:hAnsi="Times New Roman" w:cs="Times New Roman"/>
                <w:lang w:eastAsia="tr-TR"/>
              </w:rPr>
            </w:pPr>
            <w:r w:rsidRPr="00985FAC">
              <w:rPr>
                <w:rFonts w:ascii="Times New Roman" w:eastAsiaTheme="minorEastAsia" w:hAnsi="Times New Roman" w:cs="Times New Roman"/>
                <w:lang w:eastAsia="tr-TR"/>
              </w:rPr>
              <w:t>Doküman No.</w:t>
            </w:r>
          </w:p>
        </w:tc>
        <w:tc>
          <w:tcPr>
            <w:tcW w:w="678" w:type="pct"/>
            <w:hideMark/>
          </w:tcPr>
          <w:p w14:paraId="05E86E42" w14:textId="4D662BDA" w:rsidR="006A5808" w:rsidRPr="00985FAC" w:rsidRDefault="006A5808" w:rsidP="002540F1">
            <w:pPr>
              <w:spacing w:after="0"/>
              <w:rPr>
                <w:rFonts w:ascii="Times New Roman" w:eastAsiaTheme="minorEastAsia" w:hAnsi="Times New Roman" w:cs="Times New Roman"/>
                <w:lang w:eastAsia="tr-TR"/>
              </w:rPr>
            </w:pPr>
            <w:r w:rsidRPr="00985FAC">
              <w:rPr>
                <w:rFonts w:ascii="Times New Roman" w:eastAsiaTheme="minorEastAsia" w:hAnsi="Times New Roman" w:cs="Times New Roman"/>
                <w:lang w:eastAsia="tr-TR"/>
              </w:rPr>
              <w:t>KKU.YD.2</w:t>
            </w:r>
            <w:r w:rsidR="004B3AB2">
              <w:rPr>
                <w:rFonts w:ascii="Times New Roman" w:eastAsiaTheme="minorEastAsia" w:hAnsi="Times New Roman" w:cs="Times New Roman"/>
                <w:lang w:eastAsia="tr-TR"/>
              </w:rPr>
              <w:t>0</w:t>
            </w:r>
          </w:p>
        </w:tc>
      </w:tr>
      <w:tr w:rsidR="006A5808" w:rsidRPr="007217B0" w14:paraId="417A9B0B" w14:textId="77777777" w:rsidTr="0032064F">
        <w:trPr>
          <w:trHeight w:val="315"/>
        </w:trPr>
        <w:tc>
          <w:tcPr>
            <w:tcW w:w="3437" w:type="pct"/>
            <w:vMerge/>
            <w:vAlign w:val="center"/>
            <w:hideMark/>
          </w:tcPr>
          <w:p w14:paraId="1BA52A7D" w14:textId="77777777" w:rsidR="006A5808" w:rsidRPr="007217B0" w:rsidRDefault="006A5808" w:rsidP="002540F1">
            <w:pPr>
              <w:spacing w:after="0"/>
              <w:rPr>
                <w:rFonts w:ascii="Times New Roman" w:eastAsiaTheme="minorEastAsia" w:hAnsi="Times New Roman" w:cs="Times New Roman"/>
                <w:sz w:val="24"/>
                <w:szCs w:val="24"/>
                <w:lang w:eastAsia="tr-TR"/>
              </w:rPr>
            </w:pPr>
          </w:p>
        </w:tc>
        <w:tc>
          <w:tcPr>
            <w:tcW w:w="885" w:type="pct"/>
            <w:hideMark/>
          </w:tcPr>
          <w:p w14:paraId="2A5BB2FC" w14:textId="77777777" w:rsidR="006A5808" w:rsidRPr="00985FAC" w:rsidRDefault="006A5808" w:rsidP="002540F1">
            <w:pPr>
              <w:spacing w:after="0"/>
              <w:rPr>
                <w:rFonts w:ascii="Times New Roman" w:eastAsiaTheme="minorEastAsia" w:hAnsi="Times New Roman" w:cs="Times New Roman"/>
                <w:lang w:eastAsia="tr-TR"/>
              </w:rPr>
            </w:pPr>
            <w:r w:rsidRPr="00985FAC">
              <w:rPr>
                <w:rFonts w:ascii="Times New Roman" w:eastAsiaTheme="minorEastAsia" w:hAnsi="Times New Roman" w:cs="Times New Roman"/>
                <w:lang w:eastAsia="tr-TR"/>
              </w:rPr>
              <w:t>Yayın Tarihi</w:t>
            </w:r>
          </w:p>
        </w:tc>
        <w:tc>
          <w:tcPr>
            <w:tcW w:w="678" w:type="pct"/>
            <w:hideMark/>
          </w:tcPr>
          <w:p w14:paraId="1AEE4285" w14:textId="778DBF3E" w:rsidR="006A5808" w:rsidRPr="00AA4071" w:rsidRDefault="00AA4071" w:rsidP="002540F1">
            <w:pPr>
              <w:spacing w:after="0"/>
              <w:rPr>
                <w:rFonts w:ascii="Times New Roman" w:eastAsiaTheme="minorEastAsia" w:hAnsi="Times New Roman" w:cs="Times New Roman"/>
                <w:lang w:eastAsia="tr-TR"/>
              </w:rPr>
            </w:pPr>
            <w:r w:rsidRPr="00AA4071">
              <w:rPr>
                <w:rFonts w:ascii="Times New Roman" w:hAnsi="Times New Roman" w:cs="Times New Roman"/>
              </w:rPr>
              <w:t>22.10.2019</w:t>
            </w:r>
          </w:p>
        </w:tc>
      </w:tr>
      <w:tr w:rsidR="006A5808" w:rsidRPr="007217B0" w14:paraId="0EB3C2BE" w14:textId="77777777" w:rsidTr="0032064F">
        <w:trPr>
          <w:trHeight w:val="225"/>
        </w:trPr>
        <w:tc>
          <w:tcPr>
            <w:tcW w:w="3437" w:type="pct"/>
            <w:vMerge/>
            <w:vAlign w:val="center"/>
            <w:hideMark/>
          </w:tcPr>
          <w:p w14:paraId="179ACDB7" w14:textId="77777777" w:rsidR="006A5808" w:rsidRPr="007217B0" w:rsidRDefault="006A5808" w:rsidP="002540F1">
            <w:pPr>
              <w:spacing w:after="0"/>
              <w:rPr>
                <w:rFonts w:ascii="Times New Roman" w:eastAsiaTheme="minorEastAsia" w:hAnsi="Times New Roman" w:cs="Times New Roman"/>
                <w:sz w:val="24"/>
                <w:szCs w:val="24"/>
                <w:lang w:eastAsia="tr-TR"/>
              </w:rPr>
            </w:pPr>
          </w:p>
        </w:tc>
        <w:tc>
          <w:tcPr>
            <w:tcW w:w="885" w:type="pct"/>
            <w:hideMark/>
          </w:tcPr>
          <w:p w14:paraId="28D29B5B" w14:textId="77777777" w:rsidR="006A5808" w:rsidRPr="00985FAC" w:rsidRDefault="006A5808" w:rsidP="002540F1">
            <w:pPr>
              <w:spacing w:after="0"/>
              <w:rPr>
                <w:rFonts w:ascii="Times New Roman" w:eastAsiaTheme="minorEastAsia" w:hAnsi="Times New Roman" w:cs="Times New Roman"/>
                <w:lang w:eastAsia="tr-TR"/>
              </w:rPr>
            </w:pPr>
            <w:r w:rsidRPr="00985FAC">
              <w:rPr>
                <w:rFonts w:ascii="Times New Roman" w:eastAsiaTheme="minorEastAsia" w:hAnsi="Times New Roman" w:cs="Times New Roman"/>
                <w:lang w:eastAsia="tr-TR"/>
              </w:rPr>
              <w:t>Revizyon Tarihi</w:t>
            </w:r>
          </w:p>
        </w:tc>
        <w:tc>
          <w:tcPr>
            <w:tcW w:w="678" w:type="pct"/>
            <w:hideMark/>
          </w:tcPr>
          <w:p w14:paraId="329EBC8A" w14:textId="152F240C" w:rsidR="006A5808" w:rsidRPr="00985FAC" w:rsidRDefault="00AA4071" w:rsidP="002540F1">
            <w:pPr>
              <w:spacing w:after="0"/>
              <w:rPr>
                <w:rFonts w:ascii="Times New Roman" w:eastAsiaTheme="minorEastAsia" w:hAnsi="Times New Roman" w:cs="Times New Roman"/>
                <w:lang w:eastAsia="tr-TR"/>
              </w:rPr>
            </w:pPr>
            <w:r>
              <w:rPr>
                <w:rFonts w:ascii="Times New Roman" w:eastAsiaTheme="minorEastAsia" w:hAnsi="Times New Roman" w:cs="Times New Roman"/>
                <w:lang w:eastAsia="tr-TR"/>
              </w:rPr>
              <w:t>03.04.2023</w:t>
            </w:r>
          </w:p>
        </w:tc>
      </w:tr>
      <w:tr w:rsidR="006A5808" w:rsidRPr="007217B0" w14:paraId="5A8C0D1D" w14:textId="77777777" w:rsidTr="0032064F">
        <w:trPr>
          <w:trHeight w:val="225"/>
        </w:trPr>
        <w:tc>
          <w:tcPr>
            <w:tcW w:w="3437" w:type="pct"/>
            <w:vMerge/>
            <w:vAlign w:val="center"/>
            <w:hideMark/>
          </w:tcPr>
          <w:p w14:paraId="2142A6E0" w14:textId="77777777" w:rsidR="006A5808" w:rsidRPr="007217B0" w:rsidRDefault="006A5808" w:rsidP="002540F1">
            <w:pPr>
              <w:spacing w:after="0"/>
              <w:rPr>
                <w:rFonts w:ascii="Times New Roman" w:eastAsiaTheme="minorEastAsia" w:hAnsi="Times New Roman" w:cs="Times New Roman"/>
                <w:sz w:val="24"/>
                <w:szCs w:val="24"/>
                <w:lang w:eastAsia="tr-TR"/>
              </w:rPr>
            </w:pPr>
          </w:p>
        </w:tc>
        <w:tc>
          <w:tcPr>
            <w:tcW w:w="885" w:type="pct"/>
            <w:hideMark/>
          </w:tcPr>
          <w:p w14:paraId="1508AD87" w14:textId="77777777" w:rsidR="006A5808" w:rsidRPr="00985FAC" w:rsidRDefault="006A5808" w:rsidP="002540F1">
            <w:pPr>
              <w:spacing w:after="0"/>
              <w:rPr>
                <w:rFonts w:ascii="Times New Roman" w:eastAsiaTheme="minorEastAsia" w:hAnsi="Times New Roman" w:cs="Times New Roman"/>
                <w:lang w:eastAsia="tr-TR"/>
              </w:rPr>
            </w:pPr>
            <w:r w:rsidRPr="00985FAC">
              <w:rPr>
                <w:rFonts w:ascii="Times New Roman" w:eastAsiaTheme="minorEastAsia" w:hAnsi="Times New Roman" w:cs="Times New Roman"/>
                <w:lang w:eastAsia="tr-TR"/>
              </w:rPr>
              <w:t>Revizyon No.</w:t>
            </w:r>
          </w:p>
        </w:tc>
        <w:tc>
          <w:tcPr>
            <w:tcW w:w="678" w:type="pct"/>
            <w:hideMark/>
          </w:tcPr>
          <w:p w14:paraId="08F5D8D5" w14:textId="32DA6B4E" w:rsidR="006A5808" w:rsidRPr="00985FAC" w:rsidRDefault="00A257AB" w:rsidP="002540F1">
            <w:pPr>
              <w:spacing w:after="0"/>
              <w:rPr>
                <w:rFonts w:ascii="Times New Roman" w:eastAsiaTheme="minorEastAsia" w:hAnsi="Times New Roman" w:cs="Times New Roman"/>
                <w:lang w:eastAsia="tr-TR"/>
              </w:rPr>
            </w:pPr>
            <w:r>
              <w:rPr>
                <w:rFonts w:ascii="Times New Roman" w:eastAsiaTheme="minorEastAsia" w:hAnsi="Times New Roman" w:cs="Times New Roman"/>
                <w:lang w:eastAsia="tr-TR"/>
              </w:rPr>
              <w:t>0</w:t>
            </w:r>
            <w:r w:rsidR="00DE2CE6">
              <w:rPr>
                <w:rFonts w:ascii="Times New Roman" w:eastAsiaTheme="minorEastAsia" w:hAnsi="Times New Roman" w:cs="Times New Roman"/>
                <w:lang w:eastAsia="tr-TR"/>
              </w:rPr>
              <w:t>1</w:t>
            </w:r>
          </w:p>
        </w:tc>
      </w:tr>
      <w:tr w:rsidR="006A5808" w:rsidRPr="007217B0" w14:paraId="5D17B685" w14:textId="77777777" w:rsidTr="0032064F">
        <w:trPr>
          <w:trHeight w:val="263"/>
        </w:trPr>
        <w:tc>
          <w:tcPr>
            <w:tcW w:w="3437" w:type="pct"/>
            <w:vMerge/>
            <w:vAlign w:val="center"/>
            <w:hideMark/>
          </w:tcPr>
          <w:p w14:paraId="49DFF20B" w14:textId="77777777" w:rsidR="006A5808" w:rsidRPr="007217B0" w:rsidRDefault="006A5808" w:rsidP="002540F1">
            <w:pPr>
              <w:spacing w:after="0"/>
              <w:rPr>
                <w:rFonts w:ascii="Times New Roman" w:eastAsiaTheme="minorEastAsia" w:hAnsi="Times New Roman" w:cs="Times New Roman"/>
                <w:sz w:val="24"/>
                <w:szCs w:val="24"/>
                <w:lang w:eastAsia="tr-TR"/>
              </w:rPr>
            </w:pPr>
          </w:p>
        </w:tc>
        <w:tc>
          <w:tcPr>
            <w:tcW w:w="885" w:type="pct"/>
            <w:hideMark/>
          </w:tcPr>
          <w:p w14:paraId="2F55680A" w14:textId="77777777" w:rsidR="006A5808" w:rsidRPr="00985FAC" w:rsidRDefault="006A5808" w:rsidP="002540F1">
            <w:pPr>
              <w:spacing w:after="0"/>
              <w:rPr>
                <w:rFonts w:ascii="Times New Roman" w:eastAsiaTheme="minorEastAsia" w:hAnsi="Times New Roman" w:cs="Times New Roman"/>
                <w:lang w:eastAsia="tr-TR"/>
              </w:rPr>
            </w:pPr>
            <w:r w:rsidRPr="00985FAC">
              <w:rPr>
                <w:rFonts w:ascii="Times New Roman" w:eastAsiaTheme="minorEastAsia" w:hAnsi="Times New Roman" w:cs="Times New Roman"/>
                <w:lang w:eastAsia="tr-TR"/>
              </w:rPr>
              <w:t>Sayfa No.</w:t>
            </w:r>
          </w:p>
        </w:tc>
        <w:tc>
          <w:tcPr>
            <w:tcW w:w="678" w:type="pct"/>
            <w:hideMark/>
          </w:tcPr>
          <w:p w14:paraId="7A850B84" w14:textId="58C05223" w:rsidR="006A5808" w:rsidRPr="00985FAC" w:rsidRDefault="006F63F9" w:rsidP="002540F1">
            <w:pPr>
              <w:spacing w:after="0"/>
              <w:rPr>
                <w:rFonts w:ascii="Times New Roman" w:eastAsiaTheme="minorEastAsia" w:hAnsi="Times New Roman" w:cs="Times New Roman"/>
                <w:lang w:eastAsia="tr-TR"/>
              </w:rPr>
            </w:pPr>
            <w:r>
              <w:rPr>
                <w:rFonts w:ascii="Times New Roman" w:eastAsiaTheme="minorEastAsia" w:hAnsi="Times New Roman" w:cs="Times New Roman"/>
                <w:lang w:eastAsia="tr-TR"/>
              </w:rPr>
              <w:t>2</w:t>
            </w:r>
            <w:r w:rsidR="006A5808" w:rsidRPr="00985FAC">
              <w:rPr>
                <w:rFonts w:ascii="Times New Roman" w:eastAsiaTheme="minorEastAsia" w:hAnsi="Times New Roman" w:cs="Times New Roman"/>
                <w:lang w:eastAsia="tr-TR"/>
              </w:rPr>
              <w:t>/3</w:t>
            </w:r>
          </w:p>
        </w:tc>
      </w:tr>
    </w:tbl>
    <w:p w14:paraId="621BDEC3" w14:textId="77777777" w:rsidR="00211012" w:rsidRDefault="00211012" w:rsidP="00211012">
      <w:pPr>
        <w:ind w:left="-567" w:right="-567"/>
        <w:rPr>
          <w:rFonts w:ascii="Times New Roman" w:eastAsiaTheme="minorEastAsia" w:hAnsi="Times New Roman" w:cs="Times New Roman"/>
          <w:b/>
          <w:bCs/>
          <w:sz w:val="24"/>
          <w:szCs w:val="24"/>
          <w:lang w:eastAsia="tr-TR"/>
        </w:rPr>
      </w:pPr>
    </w:p>
    <w:p w14:paraId="373858D2" w14:textId="50CC92BD" w:rsidR="00211012" w:rsidRDefault="00211012" w:rsidP="00211012">
      <w:pPr>
        <w:ind w:left="-567" w:right="-567"/>
        <w:rPr>
          <w:rFonts w:ascii="Times New Roman" w:eastAsiaTheme="minorEastAsia" w:hAnsi="Times New Roman" w:cs="Times New Roman"/>
          <w:color w:val="000000"/>
          <w:sz w:val="24"/>
          <w:szCs w:val="24"/>
          <w:lang w:eastAsia="tr-TR"/>
        </w:rPr>
      </w:pPr>
      <w:r>
        <w:rPr>
          <w:rFonts w:ascii="Times New Roman" w:eastAsiaTheme="minorEastAsia" w:hAnsi="Times New Roman" w:cs="Times New Roman"/>
          <w:b/>
          <w:bCs/>
          <w:sz w:val="24"/>
          <w:szCs w:val="24"/>
          <w:lang w:eastAsia="tr-TR"/>
        </w:rPr>
        <w:t>18</w:t>
      </w:r>
      <w:r w:rsidRPr="00562EB3">
        <w:rPr>
          <w:rFonts w:ascii="Times New Roman" w:eastAsiaTheme="minorEastAsia" w:hAnsi="Times New Roman" w:cs="Times New Roman"/>
          <w:b/>
          <w:bCs/>
          <w:sz w:val="24"/>
          <w:szCs w:val="24"/>
          <w:lang w:eastAsia="tr-TR"/>
        </w:rPr>
        <w:t>.</w:t>
      </w:r>
      <w:r w:rsidRPr="00562EB3">
        <w:rPr>
          <w:rFonts w:ascii="Times New Roman" w:eastAsiaTheme="minorEastAsia" w:hAnsi="Times New Roman" w:cs="Times New Roman"/>
          <w:sz w:val="24"/>
          <w:szCs w:val="24"/>
          <w:lang w:eastAsia="tr-TR"/>
        </w:rPr>
        <w:t xml:space="preserve"> Görev </w:t>
      </w:r>
      <w:r w:rsidRPr="00562EB3">
        <w:rPr>
          <w:rFonts w:ascii="Times New Roman" w:eastAsiaTheme="minorEastAsia" w:hAnsi="Times New Roman" w:cs="Times New Roman"/>
          <w:color w:val="000000"/>
          <w:sz w:val="24"/>
          <w:szCs w:val="24"/>
          <w:lang w:eastAsia="tr-TR"/>
        </w:rPr>
        <w:t>alanında karşılaştığı herhangi bir uyumsuzluğu, sorunu, t</w:t>
      </w:r>
      <w:r w:rsidRPr="00562EB3">
        <w:rPr>
          <w:rFonts w:ascii="Times New Roman" w:eastAsiaTheme="minorEastAsia" w:hAnsi="Times New Roman" w:cs="Times New Roman"/>
          <w:sz w:val="24"/>
          <w:szCs w:val="24"/>
          <w:lang w:eastAsia="tr-TR"/>
        </w:rPr>
        <w:t>ereddüt</w:t>
      </w:r>
      <w:r w:rsidRPr="00562EB3">
        <w:rPr>
          <w:rFonts w:ascii="Times New Roman" w:eastAsiaTheme="minorEastAsia" w:hAnsi="Times New Roman" w:cs="Times New Roman"/>
          <w:color w:val="000000"/>
          <w:sz w:val="24"/>
          <w:szCs w:val="24"/>
          <w:lang w:eastAsia="tr-TR"/>
        </w:rPr>
        <w:t xml:space="preserve"> ettiği ve/veya kendisini aşan her durumu; amirleri ile temas kurarak, çözmek</w:t>
      </w:r>
      <w:r w:rsidR="00931A4B">
        <w:rPr>
          <w:rFonts w:ascii="Times New Roman" w:eastAsiaTheme="minorEastAsia" w:hAnsi="Times New Roman" w:cs="Times New Roman"/>
          <w:color w:val="000000"/>
          <w:sz w:val="24"/>
          <w:szCs w:val="24"/>
          <w:lang w:eastAsia="tr-TR"/>
        </w:rPr>
        <w:t>,</w:t>
      </w:r>
      <w:r w:rsidRPr="00562EB3">
        <w:rPr>
          <w:rFonts w:ascii="Times New Roman" w:eastAsiaTheme="minorEastAsia" w:hAnsi="Times New Roman" w:cs="Times New Roman"/>
          <w:sz w:val="24"/>
          <w:szCs w:val="24"/>
          <w:lang w:eastAsia="tr-TR"/>
        </w:rPr>
        <w:t xml:space="preserve">                                                                                              </w:t>
      </w:r>
      <w:r w:rsidR="006A5808">
        <w:rPr>
          <w:rFonts w:ascii="Times New Roman" w:hAnsi="Times New Roman" w:cs="Times New Roman"/>
          <w:sz w:val="24"/>
          <w:szCs w:val="24"/>
        </w:rPr>
        <w:t xml:space="preserve">                 </w:t>
      </w:r>
      <w:r w:rsidR="00777B62">
        <w:rPr>
          <w:rFonts w:ascii="Times New Roman" w:hAnsi="Times New Roman" w:cs="Times New Roman"/>
          <w:sz w:val="24"/>
          <w:szCs w:val="24"/>
        </w:rPr>
        <w:t xml:space="preserve">                       </w:t>
      </w:r>
      <w:r w:rsidRPr="00211012">
        <w:rPr>
          <w:rFonts w:ascii="Times New Roman" w:hAnsi="Times New Roman" w:cs="Times New Roman"/>
          <w:b/>
          <w:bCs/>
          <w:sz w:val="24"/>
          <w:szCs w:val="24"/>
        </w:rPr>
        <w:t>19</w:t>
      </w:r>
      <w:r w:rsidR="006A5808" w:rsidRPr="00211012">
        <w:rPr>
          <w:rFonts w:ascii="Times New Roman" w:hAnsi="Times New Roman" w:cs="Times New Roman"/>
          <w:b/>
          <w:bCs/>
          <w:sz w:val="24"/>
          <w:szCs w:val="24"/>
        </w:rPr>
        <w:t>.</w:t>
      </w:r>
      <w:r w:rsidR="006A5808">
        <w:rPr>
          <w:rFonts w:ascii="Times New Roman" w:hAnsi="Times New Roman" w:cs="Times New Roman"/>
          <w:sz w:val="24"/>
          <w:szCs w:val="24"/>
        </w:rPr>
        <w:t xml:space="preserve"> </w:t>
      </w:r>
      <w:r w:rsidR="007217B0" w:rsidRPr="006A5808">
        <w:rPr>
          <w:rFonts w:ascii="Times New Roman" w:hAnsi="Times New Roman" w:cs="Times New Roman"/>
          <w:sz w:val="24"/>
          <w:szCs w:val="24"/>
        </w:rPr>
        <w:t>Görevlerini yerine getirirken amirler, memurlar ve diğer personel ile olan ilişkilerinde nezaket ve ciddiyet kuralları çerçevesinde davranmak, herhangi sürtüşme ve tartışmaya girmemek, şik</w:t>
      </w:r>
      <w:r w:rsidR="004E2988">
        <w:rPr>
          <w:rFonts w:ascii="Times New Roman" w:hAnsi="Times New Roman" w:cs="Times New Roman"/>
          <w:sz w:val="24"/>
          <w:szCs w:val="24"/>
        </w:rPr>
        <w:t>a</w:t>
      </w:r>
      <w:r w:rsidR="007217B0" w:rsidRPr="006A5808">
        <w:rPr>
          <w:rFonts w:ascii="Times New Roman" w:hAnsi="Times New Roman" w:cs="Times New Roman"/>
          <w:sz w:val="24"/>
          <w:szCs w:val="24"/>
        </w:rPr>
        <w:t xml:space="preserve">yetlerini idareye iletmek, </w:t>
      </w:r>
      <w:r w:rsidR="006A5808">
        <w:rPr>
          <w:rFonts w:ascii="Times New Roman" w:hAnsi="Times New Roman" w:cs="Times New Roman"/>
          <w:sz w:val="24"/>
          <w:szCs w:val="24"/>
        </w:rPr>
        <w:t xml:space="preserve">                                                                                                                  </w:t>
      </w:r>
      <w:r w:rsidR="00777B62">
        <w:rPr>
          <w:rFonts w:ascii="Times New Roman" w:hAnsi="Times New Roman" w:cs="Times New Roman"/>
          <w:sz w:val="24"/>
          <w:szCs w:val="24"/>
        </w:rPr>
        <w:t xml:space="preserve">                                    </w:t>
      </w:r>
      <w:r w:rsidR="006A5808">
        <w:rPr>
          <w:rFonts w:ascii="Times New Roman" w:hAnsi="Times New Roman" w:cs="Times New Roman"/>
          <w:sz w:val="24"/>
          <w:szCs w:val="24"/>
        </w:rPr>
        <w:t xml:space="preserve">  </w:t>
      </w:r>
      <w:r w:rsidR="00777B62">
        <w:rPr>
          <w:rFonts w:ascii="Times New Roman" w:hAnsi="Times New Roman" w:cs="Times New Roman"/>
          <w:sz w:val="24"/>
          <w:szCs w:val="24"/>
        </w:rPr>
        <w:t xml:space="preserve">                                             </w:t>
      </w:r>
      <w:r w:rsidR="006A5808">
        <w:rPr>
          <w:rFonts w:ascii="Times New Roman" w:hAnsi="Times New Roman" w:cs="Times New Roman"/>
          <w:sz w:val="24"/>
          <w:szCs w:val="24"/>
        </w:rPr>
        <w:t xml:space="preserve"> </w:t>
      </w:r>
      <w:r w:rsidR="006A5808" w:rsidRPr="00211012">
        <w:rPr>
          <w:rFonts w:ascii="Times New Roman" w:hAnsi="Times New Roman" w:cs="Times New Roman"/>
          <w:b/>
          <w:bCs/>
          <w:sz w:val="24"/>
          <w:szCs w:val="24"/>
        </w:rPr>
        <w:t>2</w:t>
      </w:r>
      <w:r w:rsidRPr="00211012">
        <w:rPr>
          <w:rFonts w:ascii="Times New Roman" w:hAnsi="Times New Roman" w:cs="Times New Roman"/>
          <w:b/>
          <w:bCs/>
          <w:sz w:val="24"/>
          <w:szCs w:val="24"/>
        </w:rPr>
        <w:t>0</w:t>
      </w:r>
      <w:r w:rsidR="006A5808" w:rsidRPr="00211012">
        <w:rPr>
          <w:rFonts w:ascii="Times New Roman" w:hAnsi="Times New Roman" w:cs="Times New Roman"/>
          <w:b/>
          <w:bCs/>
          <w:sz w:val="24"/>
          <w:szCs w:val="24"/>
        </w:rPr>
        <w:t>.</w:t>
      </w:r>
      <w:r w:rsidR="006A5808">
        <w:rPr>
          <w:rFonts w:ascii="Times New Roman" w:hAnsi="Times New Roman" w:cs="Times New Roman"/>
          <w:sz w:val="24"/>
          <w:szCs w:val="24"/>
        </w:rPr>
        <w:t xml:space="preserve"> </w:t>
      </w:r>
      <w:r w:rsidR="007217B0" w:rsidRPr="006A5808">
        <w:rPr>
          <w:rFonts w:ascii="Times New Roman" w:hAnsi="Times New Roman" w:cs="Times New Roman"/>
          <w:sz w:val="24"/>
          <w:szCs w:val="24"/>
        </w:rPr>
        <w:t xml:space="preserve">Çalıştığı alanın her türlü temizliği ve düzeninden sorumlu olmak, </w:t>
      </w:r>
      <w:r w:rsidR="001222F9">
        <w:rPr>
          <w:rFonts w:ascii="Times New Roman" w:hAnsi="Times New Roman" w:cs="Times New Roman"/>
          <w:sz w:val="24"/>
          <w:szCs w:val="24"/>
        </w:rPr>
        <w:t xml:space="preserve">                                                         </w:t>
      </w:r>
      <w:r w:rsidR="007217B0" w:rsidRPr="006A5808">
        <w:rPr>
          <w:rFonts w:ascii="Times New Roman" w:hAnsi="Times New Roman" w:cs="Times New Roman"/>
          <w:sz w:val="24"/>
          <w:szCs w:val="24"/>
        </w:rPr>
        <w:t xml:space="preserve"> </w:t>
      </w:r>
      <w:r w:rsidR="001222F9" w:rsidRPr="00211012">
        <w:rPr>
          <w:rFonts w:ascii="Times New Roman" w:hAnsi="Times New Roman" w:cs="Times New Roman"/>
          <w:b/>
          <w:bCs/>
          <w:sz w:val="24"/>
          <w:szCs w:val="24"/>
        </w:rPr>
        <w:t>2</w:t>
      </w:r>
      <w:r w:rsidRPr="00211012">
        <w:rPr>
          <w:rFonts w:ascii="Times New Roman" w:hAnsi="Times New Roman" w:cs="Times New Roman"/>
          <w:b/>
          <w:bCs/>
          <w:sz w:val="24"/>
          <w:szCs w:val="24"/>
        </w:rPr>
        <w:t>1</w:t>
      </w:r>
      <w:r w:rsidR="001222F9" w:rsidRPr="00211012">
        <w:rPr>
          <w:rFonts w:ascii="Times New Roman" w:hAnsi="Times New Roman" w:cs="Times New Roman"/>
          <w:b/>
          <w:bCs/>
          <w:sz w:val="24"/>
          <w:szCs w:val="24"/>
        </w:rPr>
        <w:t>.</w:t>
      </w:r>
      <w:r w:rsidR="001222F9">
        <w:rPr>
          <w:rFonts w:ascii="Times New Roman" w:hAnsi="Times New Roman" w:cs="Times New Roman"/>
          <w:sz w:val="24"/>
          <w:szCs w:val="24"/>
        </w:rPr>
        <w:t xml:space="preserve"> </w:t>
      </w:r>
      <w:r w:rsidR="007217B0" w:rsidRPr="006A5808">
        <w:rPr>
          <w:rFonts w:ascii="Times New Roman" w:hAnsi="Times New Roman" w:cs="Times New Roman"/>
          <w:sz w:val="24"/>
          <w:szCs w:val="24"/>
        </w:rPr>
        <w:t xml:space="preserve">Kendisine teslim edilen araç-gereçleri kullanım ve bakım talimatına göre kullanmak, muhafaza etmek ve bunların her türlü israfına mâni olmak. Bozulmamalarına, kaybolmamalarına ve hususi maksatlarla kullanılmamalarına dikkat etmek, </w:t>
      </w:r>
      <w:r w:rsidR="006A5808">
        <w:rPr>
          <w:rFonts w:ascii="Times New Roman" w:hAnsi="Times New Roman" w:cs="Times New Roman"/>
          <w:sz w:val="24"/>
          <w:szCs w:val="24"/>
        </w:rPr>
        <w:t xml:space="preserve">                                                                                                                                        </w:t>
      </w:r>
      <w:r w:rsidR="00777B62">
        <w:rPr>
          <w:rFonts w:ascii="Times New Roman" w:hAnsi="Times New Roman" w:cs="Times New Roman"/>
          <w:sz w:val="24"/>
          <w:szCs w:val="24"/>
        </w:rPr>
        <w:t xml:space="preserve">                              </w:t>
      </w:r>
      <w:r w:rsidR="006A5808">
        <w:rPr>
          <w:rFonts w:ascii="Times New Roman" w:hAnsi="Times New Roman" w:cs="Times New Roman"/>
          <w:sz w:val="24"/>
          <w:szCs w:val="24"/>
        </w:rPr>
        <w:t xml:space="preserve"> </w:t>
      </w:r>
      <w:r w:rsidR="006A5808" w:rsidRPr="00211012">
        <w:rPr>
          <w:rFonts w:ascii="Times New Roman" w:hAnsi="Times New Roman" w:cs="Times New Roman"/>
          <w:b/>
          <w:bCs/>
          <w:sz w:val="24"/>
          <w:szCs w:val="24"/>
        </w:rPr>
        <w:t>22.</w:t>
      </w:r>
      <w:r w:rsidR="006A5808">
        <w:rPr>
          <w:rFonts w:ascii="Times New Roman" w:hAnsi="Times New Roman" w:cs="Times New Roman"/>
          <w:sz w:val="24"/>
          <w:szCs w:val="24"/>
        </w:rPr>
        <w:t xml:space="preserve"> </w:t>
      </w:r>
      <w:r w:rsidR="007217B0" w:rsidRPr="006A5808">
        <w:rPr>
          <w:rFonts w:ascii="Times New Roman" w:hAnsi="Times New Roman" w:cs="Times New Roman"/>
          <w:sz w:val="24"/>
          <w:szCs w:val="24"/>
        </w:rPr>
        <w:t>Çalışma ortamında tehlikeye sebebiyet verebilecek, ocak, ısıtıcı, çay makinesi gibi cihazlardan uzak durmak, her gün ortamı terk ederken, bilgisayar, yazıcı gibi elektronik aletleri kontrol etmek, kapı ve pencerelerin kapalı tutulmasına dikkat etmek,</w:t>
      </w:r>
      <w:r w:rsidR="007C26C6">
        <w:rPr>
          <w:rFonts w:ascii="Times New Roman" w:hAnsi="Times New Roman" w:cs="Times New Roman"/>
          <w:sz w:val="24"/>
          <w:szCs w:val="24"/>
        </w:rPr>
        <w:t xml:space="preserve">                                                                                      </w:t>
      </w:r>
      <w:r w:rsidR="007217B0" w:rsidRPr="006A5808">
        <w:rPr>
          <w:rFonts w:ascii="Times New Roman" w:hAnsi="Times New Roman" w:cs="Times New Roman"/>
          <w:sz w:val="24"/>
          <w:szCs w:val="24"/>
        </w:rPr>
        <w:t xml:space="preserve"> </w:t>
      </w:r>
      <w:r w:rsidR="007C26C6">
        <w:t xml:space="preserve"> </w:t>
      </w:r>
      <w:r w:rsidR="00777B62">
        <w:t xml:space="preserve">                                                            </w:t>
      </w:r>
      <w:r w:rsidR="007C26C6">
        <w:t xml:space="preserve"> </w:t>
      </w:r>
      <w:r w:rsidRPr="00211012">
        <w:rPr>
          <w:rFonts w:ascii="Times New Roman" w:hAnsi="Times New Roman" w:cs="Times New Roman"/>
          <w:b/>
          <w:bCs/>
          <w:sz w:val="24"/>
          <w:szCs w:val="24"/>
        </w:rPr>
        <w:t>23.</w:t>
      </w:r>
      <w:r>
        <w:t xml:space="preserve"> </w:t>
      </w:r>
      <w:r w:rsidR="007217B0" w:rsidRPr="006A5808">
        <w:rPr>
          <w:rFonts w:ascii="Times New Roman" w:hAnsi="Times New Roman" w:cs="Times New Roman"/>
          <w:sz w:val="24"/>
          <w:szCs w:val="24"/>
        </w:rPr>
        <w:t xml:space="preserve">Fakültede disiplinli bir çalışma ortamının sağlanması hususunda alınan tedbirlere uymak, </w:t>
      </w:r>
      <w:r w:rsidR="007C26C6">
        <w:rPr>
          <w:rFonts w:ascii="Times New Roman" w:hAnsi="Times New Roman" w:cs="Times New Roman"/>
          <w:sz w:val="24"/>
          <w:szCs w:val="24"/>
        </w:rPr>
        <w:t xml:space="preserve">         </w:t>
      </w:r>
      <w:r w:rsidR="007217B0" w:rsidRPr="006A5808">
        <w:rPr>
          <w:rFonts w:ascii="Times New Roman" w:hAnsi="Times New Roman" w:cs="Times New Roman"/>
          <w:sz w:val="24"/>
          <w:szCs w:val="24"/>
        </w:rPr>
        <w:t xml:space="preserve"> </w:t>
      </w:r>
      <w:r w:rsidR="00777B62">
        <w:rPr>
          <w:rFonts w:ascii="Times New Roman" w:hAnsi="Times New Roman" w:cs="Times New Roman"/>
          <w:sz w:val="24"/>
          <w:szCs w:val="24"/>
        </w:rPr>
        <w:t xml:space="preserve">                    </w:t>
      </w:r>
      <w:r w:rsidR="007C26C6" w:rsidRPr="00211012">
        <w:rPr>
          <w:rFonts w:ascii="Times New Roman" w:hAnsi="Times New Roman" w:cs="Times New Roman"/>
          <w:b/>
          <w:bCs/>
          <w:sz w:val="24"/>
          <w:szCs w:val="24"/>
        </w:rPr>
        <w:t>2</w:t>
      </w:r>
      <w:r w:rsidRPr="00211012">
        <w:rPr>
          <w:rFonts w:ascii="Times New Roman" w:hAnsi="Times New Roman" w:cs="Times New Roman"/>
          <w:b/>
          <w:bCs/>
          <w:sz w:val="24"/>
          <w:szCs w:val="24"/>
        </w:rPr>
        <w:t>4</w:t>
      </w:r>
      <w:r w:rsidR="007C26C6" w:rsidRPr="00211012">
        <w:rPr>
          <w:rFonts w:ascii="Times New Roman" w:hAnsi="Times New Roman" w:cs="Times New Roman"/>
          <w:b/>
          <w:bCs/>
          <w:sz w:val="24"/>
          <w:szCs w:val="24"/>
        </w:rPr>
        <w:t>.</w:t>
      </w:r>
      <w:r w:rsidR="007C26C6">
        <w:rPr>
          <w:rFonts w:ascii="Times New Roman" w:hAnsi="Times New Roman" w:cs="Times New Roman"/>
          <w:sz w:val="24"/>
          <w:szCs w:val="24"/>
        </w:rPr>
        <w:t xml:space="preserve"> </w:t>
      </w:r>
      <w:r w:rsidR="007217B0" w:rsidRPr="006A5808">
        <w:rPr>
          <w:rFonts w:ascii="Times New Roman" w:hAnsi="Times New Roman" w:cs="Times New Roman"/>
          <w:sz w:val="24"/>
          <w:szCs w:val="24"/>
        </w:rPr>
        <w:t xml:space="preserve">Görevini Kalite Yönetim Sistemi politikası, hedefleri ve prosedürlerine uygun olarak yürütmek, </w:t>
      </w:r>
      <w:r w:rsidR="00777B62">
        <w:rPr>
          <w:rFonts w:ascii="Times New Roman" w:hAnsi="Times New Roman" w:cs="Times New Roman"/>
          <w:sz w:val="24"/>
          <w:szCs w:val="24"/>
        </w:rPr>
        <w:t xml:space="preserve">                     </w:t>
      </w:r>
      <w:r w:rsidR="007C26C6" w:rsidRPr="00211012">
        <w:rPr>
          <w:rFonts w:ascii="Times New Roman" w:hAnsi="Times New Roman" w:cs="Times New Roman"/>
          <w:b/>
          <w:bCs/>
          <w:sz w:val="24"/>
          <w:szCs w:val="24"/>
        </w:rPr>
        <w:t>2</w:t>
      </w:r>
      <w:r>
        <w:rPr>
          <w:rFonts w:ascii="Times New Roman" w:hAnsi="Times New Roman" w:cs="Times New Roman"/>
          <w:b/>
          <w:bCs/>
          <w:sz w:val="24"/>
          <w:szCs w:val="24"/>
        </w:rPr>
        <w:t>5</w:t>
      </w:r>
      <w:r w:rsidR="007C26C6" w:rsidRPr="00211012">
        <w:rPr>
          <w:rFonts w:ascii="Times New Roman" w:hAnsi="Times New Roman" w:cs="Times New Roman"/>
          <w:b/>
          <w:bCs/>
          <w:sz w:val="24"/>
          <w:szCs w:val="24"/>
        </w:rPr>
        <w:t>.</w:t>
      </w:r>
      <w:r w:rsidR="007C26C6">
        <w:t xml:space="preserve"> </w:t>
      </w:r>
      <w:r w:rsidR="007217B0" w:rsidRPr="006A5808">
        <w:rPr>
          <w:rFonts w:ascii="Times New Roman" w:hAnsi="Times New Roman" w:cs="Times New Roman"/>
          <w:sz w:val="24"/>
          <w:szCs w:val="24"/>
        </w:rPr>
        <w:t xml:space="preserve">İş güvenliği ile ilgili uyarı ve talimatlara uymak, </w:t>
      </w:r>
      <w:r w:rsidR="007C26C6">
        <w:t xml:space="preserve">                                                                                                </w:t>
      </w:r>
      <w:r w:rsidR="00777B62">
        <w:t xml:space="preserve">                                                 </w:t>
      </w:r>
      <w:r w:rsidR="007C26C6">
        <w:t xml:space="preserve"> </w:t>
      </w:r>
      <w:r w:rsidR="007217B0" w:rsidRPr="006A5808">
        <w:rPr>
          <w:rFonts w:ascii="Times New Roman" w:hAnsi="Times New Roman" w:cs="Times New Roman"/>
          <w:sz w:val="24"/>
          <w:szCs w:val="24"/>
        </w:rPr>
        <w:t xml:space="preserve"> </w:t>
      </w:r>
      <w:r w:rsidR="007C26C6" w:rsidRPr="00211012">
        <w:rPr>
          <w:rFonts w:ascii="Times New Roman" w:hAnsi="Times New Roman" w:cs="Times New Roman"/>
          <w:b/>
          <w:bCs/>
          <w:sz w:val="24"/>
          <w:szCs w:val="24"/>
        </w:rPr>
        <w:t>2</w:t>
      </w:r>
      <w:r>
        <w:rPr>
          <w:rFonts w:ascii="Times New Roman" w:hAnsi="Times New Roman" w:cs="Times New Roman"/>
          <w:b/>
          <w:bCs/>
          <w:sz w:val="24"/>
          <w:szCs w:val="24"/>
        </w:rPr>
        <w:t>6</w:t>
      </w:r>
      <w:r w:rsidR="007C26C6" w:rsidRPr="00211012">
        <w:rPr>
          <w:rFonts w:ascii="Times New Roman" w:hAnsi="Times New Roman" w:cs="Times New Roman"/>
          <w:b/>
          <w:bCs/>
          <w:sz w:val="24"/>
          <w:szCs w:val="24"/>
        </w:rPr>
        <w:t>.</w:t>
      </w:r>
      <w:r w:rsidR="007C26C6">
        <w:rPr>
          <w:rFonts w:ascii="Times New Roman" w:hAnsi="Times New Roman" w:cs="Times New Roman"/>
          <w:sz w:val="24"/>
          <w:szCs w:val="24"/>
        </w:rPr>
        <w:t xml:space="preserve"> </w:t>
      </w:r>
      <w:r w:rsidR="007217B0" w:rsidRPr="006A5808">
        <w:rPr>
          <w:rFonts w:ascii="Times New Roman" w:hAnsi="Times New Roman" w:cs="Times New Roman"/>
          <w:sz w:val="24"/>
          <w:szCs w:val="24"/>
        </w:rPr>
        <w:t xml:space="preserve">Çalışmalarını uyum ve işbirliği içinde gerçekleştirmek, </w:t>
      </w:r>
      <w:r w:rsidR="007C26C6">
        <w:rPr>
          <w:rFonts w:ascii="Times New Roman" w:hAnsi="Times New Roman" w:cs="Times New Roman"/>
          <w:sz w:val="24"/>
          <w:szCs w:val="24"/>
        </w:rPr>
        <w:t xml:space="preserve">                                                              </w:t>
      </w:r>
      <w:r w:rsidR="00777B62">
        <w:rPr>
          <w:rFonts w:ascii="Times New Roman" w:hAnsi="Times New Roman" w:cs="Times New Roman"/>
          <w:sz w:val="24"/>
          <w:szCs w:val="24"/>
        </w:rPr>
        <w:t xml:space="preserve">                               </w:t>
      </w:r>
      <w:r w:rsidR="007C26C6">
        <w:rPr>
          <w:rFonts w:ascii="Times New Roman" w:hAnsi="Times New Roman" w:cs="Times New Roman"/>
          <w:sz w:val="24"/>
          <w:szCs w:val="24"/>
        </w:rPr>
        <w:t xml:space="preserve"> </w:t>
      </w:r>
      <w:r w:rsidR="007C26C6" w:rsidRPr="00211012">
        <w:rPr>
          <w:rFonts w:ascii="Times New Roman" w:hAnsi="Times New Roman" w:cs="Times New Roman"/>
          <w:b/>
          <w:bCs/>
          <w:sz w:val="24"/>
          <w:szCs w:val="24"/>
        </w:rPr>
        <w:t>2</w:t>
      </w:r>
      <w:r>
        <w:rPr>
          <w:rFonts w:ascii="Times New Roman" w:hAnsi="Times New Roman" w:cs="Times New Roman"/>
          <w:b/>
          <w:bCs/>
          <w:sz w:val="24"/>
          <w:szCs w:val="24"/>
        </w:rPr>
        <w:t>7</w:t>
      </w:r>
      <w:r w:rsidR="007C26C6" w:rsidRPr="00211012">
        <w:rPr>
          <w:rFonts w:ascii="Times New Roman" w:hAnsi="Times New Roman" w:cs="Times New Roman"/>
          <w:b/>
          <w:bCs/>
          <w:sz w:val="24"/>
          <w:szCs w:val="24"/>
        </w:rPr>
        <w:t>.</w:t>
      </w:r>
      <w:r w:rsidR="007217B0" w:rsidRPr="006A5808">
        <w:rPr>
          <w:rFonts w:ascii="Times New Roman" w:hAnsi="Times New Roman" w:cs="Times New Roman"/>
          <w:sz w:val="24"/>
          <w:szCs w:val="24"/>
        </w:rPr>
        <w:t>Amirleri tarafından verilen görev ve hizmetler ile ilgili emirleri tam ve zamanında yerine getirmek,</w:t>
      </w:r>
      <w:r>
        <w:rPr>
          <w:rFonts w:ascii="Times New Roman" w:hAnsi="Times New Roman" w:cs="Times New Roman"/>
          <w:sz w:val="24"/>
          <w:szCs w:val="24"/>
        </w:rPr>
        <w:t xml:space="preserve">                 </w:t>
      </w:r>
      <w:r w:rsidRPr="00211012">
        <w:rPr>
          <w:rFonts w:ascii="Times New Roman" w:hAnsi="Times New Roman" w:cs="Times New Roman"/>
          <w:b/>
          <w:bCs/>
          <w:sz w:val="24"/>
          <w:szCs w:val="24"/>
        </w:rPr>
        <w:t>28</w:t>
      </w:r>
      <w:r w:rsidRPr="00562EB3">
        <w:rPr>
          <w:rFonts w:ascii="Times New Roman" w:eastAsiaTheme="minorEastAsia" w:hAnsi="Times New Roman" w:cs="Times New Roman"/>
          <w:b/>
          <w:bCs/>
          <w:color w:val="000000"/>
          <w:sz w:val="24"/>
          <w:szCs w:val="24"/>
          <w:lang w:eastAsia="tr-TR"/>
        </w:rPr>
        <w:t>.</w:t>
      </w:r>
      <w:r w:rsidRPr="00562EB3">
        <w:rPr>
          <w:rFonts w:ascii="Times New Roman" w:eastAsiaTheme="minorEastAsia" w:hAnsi="Times New Roman" w:cs="Times New Roman"/>
          <w:color w:val="000000"/>
          <w:sz w:val="24"/>
          <w:szCs w:val="24"/>
          <w:lang w:eastAsia="tr-TR"/>
        </w:rPr>
        <w:t xml:space="preserve"> Kalite Yönetim Sistemi dokümanlarında belirtilen ilave görev ve sorumlulukları yerine getirmek</w:t>
      </w:r>
      <w:r w:rsidR="00931A4B">
        <w:rPr>
          <w:rFonts w:ascii="Times New Roman" w:eastAsiaTheme="minorEastAsia" w:hAnsi="Times New Roman" w:cs="Times New Roman"/>
          <w:color w:val="000000"/>
          <w:sz w:val="24"/>
          <w:szCs w:val="24"/>
          <w:lang w:eastAsia="tr-TR"/>
        </w:rPr>
        <w:t>,</w:t>
      </w:r>
      <w:r w:rsidRPr="00562EB3">
        <w:rPr>
          <w:rFonts w:ascii="Times New Roman" w:eastAsiaTheme="minorEastAsia" w:hAnsi="Times New Roman" w:cs="Times New Roman"/>
          <w:sz w:val="24"/>
          <w:szCs w:val="24"/>
          <w:lang w:eastAsia="tr-TR"/>
        </w:rPr>
        <w:t xml:space="preserve">                                                                                             </w:t>
      </w:r>
      <w:r>
        <w:rPr>
          <w:rFonts w:ascii="Times New Roman" w:eastAsiaTheme="minorEastAsia" w:hAnsi="Times New Roman" w:cs="Times New Roman"/>
          <w:sz w:val="24"/>
          <w:szCs w:val="24"/>
          <w:lang w:eastAsia="tr-TR"/>
        </w:rPr>
        <w:t xml:space="preserve">                                                              </w:t>
      </w:r>
      <w:r w:rsidRPr="00562EB3">
        <w:rPr>
          <w:rFonts w:ascii="Times New Roman" w:eastAsiaTheme="minorEastAsia" w:hAnsi="Times New Roman" w:cs="Times New Roman"/>
          <w:sz w:val="24"/>
          <w:szCs w:val="24"/>
          <w:lang w:eastAsia="tr-TR"/>
        </w:rPr>
        <w:t xml:space="preserve">    </w:t>
      </w:r>
      <w:r>
        <w:rPr>
          <w:rFonts w:ascii="Times New Roman" w:eastAsiaTheme="minorEastAsia" w:hAnsi="Times New Roman" w:cs="Times New Roman"/>
          <w:b/>
          <w:bCs/>
          <w:sz w:val="24"/>
          <w:szCs w:val="24"/>
          <w:lang w:eastAsia="tr-TR"/>
        </w:rPr>
        <w:t>29</w:t>
      </w:r>
      <w:r w:rsidRPr="00562EB3">
        <w:rPr>
          <w:rFonts w:ascii="Times New Roman" w:eastAsiaTheme="minorEastAsia" w:hAnsi="Times New Roman" w:cs="Times New Roman"/>
          <w:b/>
          <w:bCs/>
          <w:sz w:val="24"/>
          <w:szCs w:val="24"/>
          <w:lang w:eastAsia="tr-TR"/>
        </w:rPr>
        <w:t>.</w:t>
      </w:r>
      <w:r w:rsidRPr="00562EB3">
        <w:rPr>
          <w:rFonts w:ascii="Times New Roman" w:eastAsiaTheme="minorEastAsia" w:hAnsi="Times New Roman" w:cs="Times New Roman"/>
          <w:color w:val="000000"/>
          <w:sz w:val="24"/>
          <w:szCs w:val="24"/>
          <w:lang w:eastAsia="tr-TR"/>
        </w:rPr>
        <w:t xml:space="preserve"> Amirleri tarafından verilen diğer görev ve hizmetler ile ilgili emirleri tam ve zamanında yerine getirmek.</w:t>
      </w:r>
    </w:p>
    <w:p w14:paraId="765F3110" w14:textId="63AD2708" w:rsidR="00E23F78" w:rsidRDefault="00E23F78" w:rsidP="004B3AB2">
      <w:pPr>
        <w:ind w:left="-567"/>
        <w:rPr>
          <w:rFonts w:ascii="Times New Roman" w:eastAsiaTheme="minorEastAsia" w:hAnsi="Times New Roman" w:cs="Times New Roman"/>
          <w:b/>
          <w:bCs/>
          <w:sz w:val="24"/>
          <w:szCs w:val="24"/>
          <w:lang w:eastAsia="tr-TR"/>
        </w:rPr>
      </w:pPr>
      <w:r w:rsidRPr="00562EB3">
        <w:rPr>
          <w:rFonts w:ascii="Times New Roman" w:eastAsiaTheme="minorEastAsia" w:hAnsi="Times New Roman" w:cs="Times New Roman"/>
          <w:b/>
          <w:bCs/>
          <w:sz w:val="24"/>
          <w:szCs w:val="24"/>
          <w:lang w:eastAsia="tr-TR"/>
        </w:rPr>
        <w:t xml:space="preserve">SAHİP OLDUĞU YETKİLER: </w:t>
      </w:r>
    </w:p>
    <w:p w14:paraId="3CEA2C59" w14:textId="7CDA7D5E" w:rsidR="00E23F78" w:rsidRPr="00562EB3" w:rsidRDefault="004B3AB2" w:rsidP="004B3AB2">
      <w:pPr>
        <w:ind w:left="-567"/>
        <w:rPr>
          <w:rFonts w:ascii="Times New Roman" w:eastAsiaTheme="minorEastAsia" w:hAnsi="Times New Roman" w:cs="Times New Roman"/>
          <w:sz w:val="24"/>
          <w:szCs w:val="24"/>
          <w:lang w:eastAsia="tr-TR"/>
        </w:rPr>
      </w:pPr>
      <w:r w:rsidRPr="004B3AB2">
        <w:rPr>
          <w:rFonts w:ascii="Times New Roman" w:eastAsiaTheme="minorEastAsia" w:hAnsi="Times New Roman" w:cs="Times New Roman"/>
          <w:sz w:val="24"/>
          <w:szCs w:val="24"/>
          <w:lang w:eastAsia="tr-TR"/>
        </w:rPr>
        <w:t>1</w:t>
      </w:r>
      <w:r>
        <w:rPr>
          <w:rFonts w:ascii="Times New Roman" w:eastAsiaTheme="minorEastAsia" w:hAnsi="Times New Roman" w:cs="Times New Roman"/>
          <w:b/>
          <w:bCs/>
          <w:sz w:val="24"/>
          <w:szCs w:val="24"/>
          <w:lang w:eastAsia="tr-TR"/>
        </w:rPr>
        <w:t xml:space="preserve">. </w:t>
      </w:r>
      <w:r w:rsidRPr="004B3AB2">
        <w:rPr>
          <w:rFonts w:ascii="Times New Roman" w:eastAsiaTheme="minorEastAsia" w:hAnsi="Times New Roman" w:cs="Times New Roman"/>
          <w:sz w:val="24"/>
          <w:szCs w:val="24"/>
          <w:lang w:eastAsia="tr-TR"/>
        </w:rPr>
        <w:t>En az lise mezunu olma</w:t>
      </w:r>
      <w:r w:rsidR="002A4119">
        <w:rPr>
          <w:rFonts w:ascii="Times New Roman" w:eastAsiaTheme="minorEastAsia" w:hAnsi="Times New Roman" w:cs="Times New Roman"/>
          <w:sz w:val="24"/>
          <w:szCs w:val="24"/>
          <w:lang w:eastAsia="tr-TR"/>
        </w:rPr>
        <w:t>lıdır.</w:t>
      </w:r>
      <w:r w:rsidRPr="004B3AB2">
        <w:rPr>
          <w:rFonts w:ascii="Times New Roman" w:eastAsiaTheme="minorEastAsia" w:hAnsi="Times New Roman" w:cs="Times New Roman"/>
          <w:sz w:val="24"/>
          <w:szCs w:val="24"/>
          <w:lang w:eastAsia="tr-TR"/>
        </w:rPr>
        <w:t xml:space="preserve">                                                                                                      </w:t>
      </w:r>
      <w:r>
        <w:rPr>
          <w:rFonts w:ascii="Times New Roman" w:eastAsiaTheme="minorEastAsia" w:hAnsi="Times New Roman" w:cs="Times New Roman"/>
          <w:sz w:val="24"/>
          <w:szCs w:val="24"/>
          <w:lang w:eastAsia="tr-TR"/>
        </w:rPr>
        <w:t xml:space="preserve">                      </w:t>
      </w:r>
      <w:r w:rsidRPr="004B3AB2">
        <w:rPr>
          <w:rFonts w:ascii="Times New Roman" w:eastAsiaTheme="minorEastAsia" w:hAnsi="Times New Roman" w:cs="Times New Roman"/>
          <w:sz w:val="24"/>
          <w:szCs w:val="24"/>
          <w:lang w:eastAsia="tr-TR"/>
        </w:rPr>
        <w:t xml:space="preserve"> </w:t>
      </w:r>
      <w:r>
        <w:rPr>
          <w:rFonts w:ascii="Times New Roman" w:eastAsiaTheme="minorEastAsia" w:hAnsi="Times New Roman" w:cs="Times New Roman"/>
          <w:sz w:val="24"/>
          <w:szCs w:val="24"/>
          <w:lang w:eastAsia="tr-TR"/>
        </w:rPr>
        <w:t>2.</w:t>
      </w:r>
      <w:r w:rsidR="00E23F78" w:rsidRPr="00562EB3">
        <w:rPr>
          <w:rFonts w:ascii="Times New Roman" w:eastAsiaTheme="minorEastAsia" w:hAnsi="Times New Roman" w:cs="Times New Roman"/>
          <w:sz w:val="24"/>
          <w:szCs w:val="24"/>
          <w:lang w:eastAsia="tr-TR"/>
        </w:rPr>
        <w:t xml:space="preserve"> Belirtilen tüm görev ve sorumlulukları gerçekleştirme yetkisine sahiptir.                                  </w:t>
      </w:r>
      <w:r>
        <w:rPr>
          <w:rFonts w:ascii="Times New Roman" w:eastAsiaTheme="minorEastAsia" w:hAnsi="Times New Roman" w:cs="Times New Roman"/>
          <w:sz w:val="24"/>
          <w:szCs w:val="24"/>
          <w:lang w:eastAsia="tr-TR"/>
        </w:rPr>
        <w:t xml:space="preserve">                  </w:t>
      </w:r>
      <w:r w:rsidR="00E23F78" w:rsidRPr="00562EB3">
        <w:rPr>
          <w:rFonts w:ascii="Times New Roman" w:eastAsiaTheme="minorEastAsia" w:hAnsi="Times New Roman" w:cs="Times New Roman"/>
          <w:sz w:val="24"/>
          <w:szCs w:val="24"/>
          <w:lang w:eastAsia="tr-TR"/>
        </w:rPr>
        <w:t xml:space="preserve"> </w:t>
      </w:r>
      <w:r>
        <w:rPr>
          <w:rFonts w:ascii="Times New Roman" w:eastAsiaTheme="minorEastAsia" w:hAnsi="Times New Roman" w:cs="Times New Roman"/>
          <w:sz w:val="24"/>
          <w:szCs w:val="24"/>
          <w:lang w:eastAsia="tr-TR"/>
        </w:rPr>
        <w:t>3</w:t>
      </w:r>
      <w:r w:rsidR="00E23F78" w:rsidRPr="00562EB3">
        <w:rPr>
          <w:rFonts w:ascii="Times New Roman" w:eastAsiaTheme="minorEastAsia" w:hAnsi="Times New Roman" w:cs="Times New Roman"/>
          <w:sz w:val="24"/>
          <w:szCs w:val="24"/>
          <w:lang w:eastAsia="tr-TR"/>
        </w:rPr>
        <w:t>. Faaliyetlerin gerçekleştirilmesi için gerekli araç ve gereçleri kullanma yetkisine sahiptir.</w:t>
      </w:r>
    </w:p>
    <w:p w14:paraId="7EB41DC8" w14:textId="77777777" w:rsidR="00E23F78" w:rsidRPr="00562EB3" w:rsidRDefault="00E23F78" w:rsidP="004B3AB2">
      <w:pPr>
        <w:ind w:left="-567"/>
        <w:rPr>
          <w:rFonts w:ascii="Times New Roman" w:eastAsiaTheme="minorEastAsia" w:hAnsi="Times New Roman" w:cs="Times New Roman"/>
          <w:b/>
          <w:bCs/>
          <w:sz w:val="24"/>
          <w:szCs w:val="24"/>
          <w:lang w:eastAsia="tr-TR"/>
        </w:rPr>
      </w:pPr>
      <w:r w:rsidRPr="00562EB3">
        <w:rPr>
          <w:rFonts w:ascii="Times New Roman" w:eastAsiaTheme="minorEastAsia" w:hAnsi="Times New Roman" w:cs="Times New Roman"/>
          <w:b/>
          <w:bCs/>
          <w:sz w:val="24"/>
          <w:szCs w:val="24"/>
          <w:lang w:eastAsia="tr-TR"/>
        </w:rPr>
        <w:t>BİLGİ BECERİ VE YETENEKLER</w:t>
      </w:r>
    </w:p>
    <w:p w14:paraId="2E2F1059" w14:textId="38FB6F3C" w:rsidR="00E23F78" w:rsidRDefault="00E23F78" w:rsidP="004B3AB2">
      <w:pPr>
        <w:ind w:left="-567"/>
        <w:rPr>
          <w:rFonts w:ascii="Times New Roman" w:eastAsiaTheme="minorEastAsia" w:hAnsi="Times New Roman" w:cs="Times New Roman"/>
          <w:sz w:val="24"/>
          <w:szCs w:val="24"/>
          <w:lang w:eastAsia="tr-TR"/>
        </w:rPr>
      </w:pPr>
      <w:r w:rsidRPr="00562EB3">
        <w:rPr>
          <w:rFonts w:ascii="Times New Roman" w:eastAsiaTheme="minorEastAsia" w:hAnsi="Times New Roman" w:cs="Times New Roman"/>
          <w:sz w:val="24"/>
          <w:szCs w:val="24"/>
          <w:lang w:eastAsia="tr-TR"/>
        </w:rPr>
        <w:t xml:space="preserve">1. Microsoft </w:t>
      </w:r>
      <w:proofErr w:type="spellStart"/>
      <w:r w:rsidRPr="00562EB3">
        <w:rPr>
          <w:rFonts w:ascii="Times New Roman" w:eastAsiaTheme="minorEastAsia" w:hAnsi="Times New Roman" w:cs="Times New Roman"/>
          <w:sz w:val="24"/>
          <w:szCs w:val="24"/>
          <w:lang w:eastAsia="tr-TR"/>
        </w:rPr>
        <w:t>office</w:t>
      </w:r>
      <w:proofErr w:type="spellEnd"/>
      <w:r w:rsidRPr="00562EB3">
        <w:rPr>
          <w:rFonts w:ascii="Times New Roman" w:eastAsiaTheme="minorEastAsia" w:hAnsi="Times New Roman" w:cs="Times New Roman"/>
          <w:sz w:val="24"/>
          <w:szCs w:val="24"/>
          <w:lang w:eastAsia="tr-TR"/>
        </w:rPr>
        <w:t xml:space="preserve"> kullanım bilgisi                                                                         </w:t>
      </w:r>
      <w:r>
        <w:rPr>
          <w:rFonts w:ascii="Times New Roman" w:eastAsiaTheme="minorEastAsia" w:hAnsi="Times New Roman" w:cs="Times New Roman"/>
          <w:sz w:val="24"/>
          <w:szCs w:val="24"/>
          <w:lang w:eastAsia="tr-TR"/>
        </w:rPr>
        <w:t xml:space="preserve">                                </w:t>
      </w:r>
      <w:r w:rsidRPr="00562EB3">
        <w:rPr>
          <w:rFonts w:ascii="Times New Roman" w:eastAsiaTheme="minorEastAsia" w:hAnsi="Times New Roman" w:cs="Times New Roman"/>
          <w:sz w:val="24"/>
          <w:szCs w:val="24"/>
          <w:lang w:eastAsia="tr-TR"/>
        </w:rPr>
        <w:t xml:space="preserve">  2. Bilgileri paylaşmama                                                                      </w:t>
      </w:r>
      <w:r>
        <w:rPr>
          <w:rFonts w:ascii="Times New Roman" w:eastAsiaTheme="minorEastAsia" w:hAnsi="Times New Roman" w:cs="Times New Roman"/>
          <w:sz w:val="24"/>
          <w:szCs w:val="24"/>
          <w:lang w:eastAsia="tr-TR"/>
        </w:rPr>
        <w:t xml:space="preserve">                                           </w:t>
      </w:r>
      <w:r w:rsidRPr="00562EB3">
        <w:rPr>
          <w:rFonts w:ascii="Times New Roman" w:eastAsiaTheme="minorEastAsia" w:hAnsi="Times New Roman" w:cs="Times New Roman"/>
          <w:sz w:val="24"/>
          <w:szCs w:val="24"/>
          <w:lang w:eastAsia="tr-TR"/>
        </w:rPr>
        <w:t xml:space="preserve">  </w:t>
      </w:r>
      <w:r w:rsidR="004B3AB2">
        <w:rPr>
          <w:rFonts w:ascii="Times New Roman" w:eastAsiaTheme="minorEastAsia" w:hAnsi="Times New Roman" w:cs="Times New Roman"/>
          <w:sz w:val="24"/>
          <w:szCs w:val="24"/>
          <w:lang w:eastAsia="tr-TR"/>
        </w:rPr>
        <w:t xml:space="preserve">                               </w:t>
      </w:r>
      <w:r w:rsidRPr="00562EB3">
        <w:rPr>
          <w:rFonts w:ascii="Times New Roman" w:eastAsiaTheme="minorEastAsia" w:hAnsi="Times New Roman" w:cs="Times New Roman"/>
          <w:sz w:val="24"/>
          <w:szCs w:val="24"/>
          <w:lang w:eastAsia="tr-TR"/>
        </w:rPr>
        <w:t xml:space="preserve">  3. Değişim ve gelişime açık olma                                                                     </w:t>
      </w:r>
      <w:r>
        <w:rPr>
          <w:rFonts w:ascii="Times New Roman" w:eastAsiaTheme="minorEastAsia" w:hAnsi="Times New Roman" w:cs="Times New Roman"/>
          <w:sz w:val="24"/>
          <w:szCs w:val="24"/>
          <w:lang w:eastAsia="tr-TR"/>
        </w:rPr>
        <w:t xml:space="preserve">                                        </w:t>
      </w:r>
      <w:r w:rsidRPr="00562EB3">
        <w:rPr>
          <w:rFonts w:ascii="Times New Roman" w:eastAsiaTheme="minorEastAsia" w:hAnsi="Times New Roman" w:cs="Times New Roman"/>
          <w:sz w:val="24"/>
          <w:szCs w:val="24"/>
          <w:lang w:eastAsia="tr-TR"/>
        </w:rPr>
        <w:t xml:space="preserve">  4. Düzgün diksiyon                                                                                  </w:t>
      </w:r>
      <w:r>
        <w:rPr>
          <w:rFonts w:ascii="Times New Roman" w:eastAsiaTheme="minorEastAsia" w:hAnsi="Times New Roman" w:cs="Times New Roman"/>
          <w:sz w:val="24"/>
          <w:szCs w:val="24"/>
          <w:lang w:eastAsia="tr-TR"/>
        </w:rPr>
        <w:t xml:space="preserve">                                               </w:t>
      </w:r>
      <w:r w:rsidRPr="00562EB3">
        <w:rPr>
          <w:rFonts w:ascii="Times New Roman" w:eastAsiaTheme="minorEastAsia" w:hAnsi="Times New Roman" w:cs="Times New Roman"/>
          <w:sz w:val="24"/>
          <w:szCs w:val="24"/>
          <w:lang w:eastAsia="tr-TR"/>
        </w:rPr>
        <w:t xml:space="preserve">   5. Empati kurabilme                                                                          </w:t>
      </w:r>
      <w:r>
        <w:rPr>
          <w:rFonts w:ascii="Times New Roman" w:eastAsiaTheme="minorEastAsia" w:hAnsi="Times New Roman" w:cs="Times New Roman"/>
          <w:sz w:val="24"/>
          <w:szCs w:val="24"/>
          <w:lang w:eastAsia="tr-TR"/>
        </w:rPr>
        <w:t xml:space="preserve">                                                            </w:t>
      </w:r>
      <w:r w:rsidRPr="00562EB3">
        <w:rPr>
          <w:rFonts w:ascii="Times New Roman" w:eastAsiaTheme="minorEastAsia" w:hAnsi="Times New Roman" w:cs="Times New Roman"/>
          <w:sz w:val="24"/>
          <w:szCs w:val="24"/>
          <w:lang w:eastAsia="tr-TR"/>
        </w:rPr>
        <w:t xml:space="preserve">6. Hoşgörülü olma                                                                                </w:t>
      </w:r>
      <w:r>
        <w:rPr>
          <w:rFonts w:ascii="Times New Roman" w:eastAsiaTheme="minorEastAsia" w:hAnsi="Times New Roman" w:cs="Times New Roman"/>
          <w:sz w:val="24"/>
          <w:szCs w:val="24"/>
          <w:lang w:eastAsia="tr-TR"/>
        </w:rPr>
        <w:t xml:space="preserve">                                                        </w:t>
      </w:r>
      <w:r w:rsidRPr="00562EB3">
        <w:rPr>
          <w:rFonts w:ascii="Times New Roman" w:eastAsiaTheme="minorEastAsia" w:hAnsi="Times New Roman" w:cs="Times New Roman"/>
          <w:sz w:val="24"/>
          <w:szCs w:val="24"/>
          <w:lang w:eastAsia="tr-TR"/>
        </w:rPr>
        <w:t xml:space="preserve">   7.Sabırlı olma                                                                                  </w:t>
      </w:r>
      <w:r>
        <w:rPr>
          <w:rFonts w:ascii="Times New Roman" w:eastAsiaTheme="minorEastAsia" w:hAnsi="Times New Roman" w:cs="Times New Roman"/>
          <w:sz w:val="24"/>
          <w:szCs w:val="24"/>
          <w:lang w:eastAsia="tr-TR"/>
        </w:rPr>
        <w:t xml:space="preserve">                                                                       </w:t>
      </w:r>
      <w:r w:rsidRPr="00562EB3">
        <w:rPr>
          <w:rFonts w:ascii="Times New Roman" w:eastAsiaTheme="minorEastAsia" w:hAnsi="Times New Roman" w:cs="Times New Roman"/>
          <w:sz w:val="24"/>
          <w:szCs w:val="24"/>
          <w:lang w:eastAsia="tr-TR"/>
        </w:rPr>
        <w:t xml:space="preserve">  8. Stres yönetimi                                                                                 </w:t>
      </w:r>
      <w:r>
        <w:rPr>
          <w:rFonts w:ascii="Times New Roman" w:eastAsiaTheme="minorEastAsia" w:hAnsi="Times New Roman" w:cs="Times New Roman"/>
          <w:sz w:val="24"/>
          <w:szCs w:val="24"/>
          <w:lang w:eastAsia="tr-TR"/>
        </w:rPr>
        <w:t xml:space="preserve">                                                      </w:t>
      </w:r>
      <w:r w:rsidRPr="00562EB3">
        <w:rPr>
          <w:rFonts w:ascii="Times New Roman" w:eastAsiaTheme="minorEastAsia" w:hAnsi="Times New Roman" w:cs="Times New Roman"/>
          <w:sz w:val="24"/>
          <w:szCs w:val="24"/>
          <w:lang w:eastAsia="tr-TR"/>
        </w:rPr>
        <w:t xml:space="preserve"> 9. Düzenli ve disiplinli çalışma                                                              </w:t>
      </w:r>
      <w:r>
        <w:rPr>
          <w:rFonts w:ascii="Times New Roman" w:eastAsiaTheme="minorEastAsia" w:hAnsi="Times New Roman" w:cs="Times New Roman"/>
          <w:sz w:val="24"/>
          <w:szCs w:val="24"/>
          <w:lang w:eastAsia="tr-TR"/>
        </w:rPr>
        <w:t xml:space="preserve">                                                    </w:t>
      </w:r>
      <w:r w:rsidRPr="00562EB3">
        <w:rPr>
          <w:rFonts w:ascii="Times New Roman" w:eastAsiaTheme="minorEastAsia" w:hAnsi="Times New Roman" w:cs="Times New Roman"/>
          <w:sz w:val="24"/>
          <w:szCs w:val="24"/>
          <w:lang w:eastAsia="tr-TR"/>
        </w:rPr>
        <w:t xml:space="preserve">  10. Zaman yönetimi                                                                           </w:t>
      </w:r>
      <w:r>
        <w:rPr>
          <w:rFonts w:ascii="Times New Roman" w:eastAsiaTheme="minorEastAsia" w:hAnsi="Times New Roman" w:cs="Times New Roman"/>
          <w:sz w:val="24"/>
          <w:szCs w:val="24"/>
          <w:lang w:eastAsia="tr-TR"/>
        </w:rPr>
        <w:t xml:space="preserve">                                                            </w:t>
      </w:r>
      <w:r w:rsidRPr="00562EB3">
        <w:rPr>
          <w:rFonts w:ascii="Times New Roman" w:eastAsiaTheme="minorEastAsia" w:hAnsi="Times New Roman" w:cs="Times New Roman"/>
          <w:sz w:val="24"/>
          <w:szCs w:val="24"/>
          <w:lang w:eastAsia="tr-TR"/>
        </w:rPr>
        <w:t xml:space="preserve">11. Güçlü hafıza                                                                               </w:t>
      </w:r>
      <w:r>
        <w:rPr>
          <w:rFonts w:ascii="Times New Roman" w:eastAsiaTheme="minorEastAsia" w:hAnsi="Times New Roman" w:cs="Times New Roman"/>
          <w:sz w:val="24"/>
          <w:szCs w:val="24"/>
          <w:lang w:eastAsia="tr-TR"/>
        </w:rPr>
        <w:t xml:space="preserve">                                                      </w:t>
      </w:r>
      <w:r w:rsidRPr="00562EB3">
        <w:rPr>
          <w:rFonts w:ascii="Times New Roman" w:eastAsiaTheme="minorEastAsia" w:hAnsi="Times New Roman" w:cs="Times New Roman"/>
          <w:sz w:val="24"/>
          <w:szCs w:val="24"/>
          <w:lang w:eastAsia="tr-TR"/>
        </w:rPr>
        <w:t xml:space="preserve">12. Kurumsal ve etik prensiplere bağlılık                                                      </w:t>
      </w:r>
      <w:r>
        <w:rPr>
          <w:rFonts w:ascii="Times New Roman" w:eastAsiaTheme="minorEastAsia" w:hAnsi="Times New Roman" w:cs="Times New Roman"/>
          <w:sz w:val="24"/>
          <w:szCs w:val="24"/>
          <w:lang w:eastAsia="tr-TR"/>
        </w:rPr>
        <w:t xml:space="preserve">                                           </w:t>
      </w:r>
      <w:r w:rsidRPr="00562EB3">
        <w:rPr>
          <w:rFonts w:ascii="Times New Roman" w:eastAsiaTheme="minorEastAsia" w:hAnsi="Times New Roman" w:cs="Times New Roman"/>
          <w:sz w:val="24"/>
          <w:szCs w:val="24"/>
          <w:lang w:eastAsia="tr-TR"/>
        </w:rPr>
        <w:t xml:space="preserve">  13. Üst </w:t>
      </w:r>
      <w:proofErr w:type="spellStart"/>
      <w:r w:rsidRPr="00562EB3">
        <w:rPr>
          <w:rFonts w:ascii="Times New Roman" w:eastAsiaTheme="minorEastAsia" w:hAnsi="Times New Roman" w:cs="Times New Roman"/>
          <w:sz w:val="24"/>
          <w:szCs w:val="24"/>
          <w:lang w:eastAsia="tr-TR"/>
        </w:rPr>
        <w:t>va</w:t>
      </w:r>
      <w:proofErr w:type="spellEnd"/>
      <w:r w:rsidRPr="00562EB3">
        <w:rPr>
          <w:rFonts w:ascii="Times New Roman" w:eastAsiaTheme="minorEastAsia" w:hAnsi="Times New Roman" w:cs="Times New Roman"/>
          <w:sz w:val="24"/>
          <w:szCs w:val="24"/>
          <w:lang w:eastAsia="tr-TR"/>
        </w:rPr>
        <w:t xml:space="preserve"> astlarla diyalog                                                                     </w:t>
      </w:r>
      <w:r>
        <w:rPr>
          <w:rFonts w:ascii="Times New Roman" w:eastAsiaTheme="minorEastAsia" w:hAnsi="Times New Roman" w:cs="Times New Roman"/>
          <w:sz w:val="24"/>
          <w:szCs w:val="24"/>
          <w:lang w:eastAsia="tr-TR"/>
        </w:rPr>
        <w:t xml:space="preserve">                                                    </w:t>
      </w:r>
      <w:r w:rsidRPr="00562EB3">
        <w:rPr>
          <w:rFonts w:ascii="Times New Roman" w:eastAsiaTheme="minorEastAsia" w:hAnsi="Times New Roman" w:cs="Times New Roman"/>
          <w:sz w:val="24"/>
          <w:szCs w:val="24"/>
          <w:lang w:eastAsia="tr-TR"/>
        </w:rPr>
        <w:t xml:space="preserve">  </w:t>
      </w:r>
    </w:p>
    <w:tbl>
      <w:tblPr>
        <w:tblpPr w:leftFromText="141" w:rightFromText="141" w:bottomFromText="160" w:vertAnchor="text" w:tblpX="-598" w:tblpY="-686"/>
        <w:tblW w:w="557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6930"/>
        <w:gridCol w:w="1785"/>
        <w:gridCol w:w="1367"/>
      </w:tblGrid>
      <w:tr w:rsidR="0032064F" w:rsidRPr="007217B0" w14:paraId="0C2DF1EF" w14:textId="77777777" w:rsidTr="002540F1">
        <w:trPr>
          <w:trHeight w:val="177"/>
        </w:trPr>
        <w:tc>
          <w:tcPr>
            <w:tcW w:w="3437" w:type="pct"/>
            <w:vMerge w:val="restart"/>
          </w:tcPr>
          <w:p w14:paraId="24D94F66" w14:textId="77777777" w:rsidR="0032064F" w:rsidRPr="007217B0" w:rsidRDefault="0032064F" w:rsidP="002540F1">
            <w:pPr>
              <w:spacing w:after="0"/>
              <w:rPr>
                <w:rFonts w:ascii="Times New Roman" w:eastAsiaTheme="minorEastAsia" w:hAnsi="Times New Roman" w:cs="Times New Roman"/>
                <w:b/>
                <w:sz w:val="24"/>
                <w:szCs w:val="24"/>
                <w:lang w:eastAsia="tr-TR"/>
              </w:rPr>
            </w:pPr>
            <w:r w:rsidRPr="007217B0">
              <w:rPr>
                <w:rFonts w:ascii="Times New Roman" w:eastAsiaTheme="minorEastAsia" w:hAnsi="Times New Roman" w:cs="Times New Roman"/>
                <w:noProof/>
                <w:sz w:val="24"/>
                <w:szCs w:val="24"/>
                <w:lang w:eastAsia="tr-TR"/>
              </w:rPr>
              <w:lastRenderedPageBreak/>
              <w:drawing>
                <wp:anchor distT="0" distB="0" distL="114300" distR="114300" simplePos="0" relativeHeight="251669504" behindDoc="0" locked="0" layoutInCell="1" allowOverlap="1" wp14:anchorId="7E89F0DF" wp14:editId="0CEAA243">
                  <wp:simplePos x="0" y="0"/>
                  <wp:positionH relativeFrom="column">
                    <wp:posOffset>-1905</wp:posOffset>
                  </wp:positionH>
                  <wp:positionV relativeFrom="paragraph">
                    <wp:posOffset>88265</wp:posOffset>
                  </wp:positionV>
                  <wp:extent cx="895350" cy="937260"/>
                  <wp:effectExtent l="0" t="0" r="0"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C7D153" w14:textId="77777777" w:rsidR="0032064F" w:rsidRPr="007217B0" w:rsidRDefault="0032064F" w:rsidP="002540F1">
            <w:pPr>
              <w:spacing w:after="0"/>
              <w:jc w:val="center"/>
              <w:rPr>
                <w:rFonts w:ascii="Times New Roman" w:eastAsiaTheme="minorEastAsia" w:hAnsi="Times New Roman" w:cs="Times New Roman"/>
                <w:b/>
                <w:sz w:val="24"/>
                <w:szCs w:val="24"/>
                <w:lang w:eastAsia="tr-TR"/>
              </w:rPr>
            </w:pPr>
            <w:r w:rsidRPr="007217B0">
              <w:rPr>
                <w:rFonts w:ascii="Times New Roman" w:eastAsiaTheme="minorEastAsia" w:hAnsi="Times New Roman" w:cs="Times New Roman"/>
                <w:b/>
                <w:sz w:val="24"/>
                <w:szCs w:val="24"/>
                <w:lang w:eastAsia="tr-TR"/>
              </w:rPr>
              <w:t xml:space="preserve">Alanya </w:t>
            </w:r>
            <w:proofErr w:type="spellStart"/>
            <w:r w:rsidRPr="007217B0">
              <w:rPr>
                <w:rFonts w:ascii="Times New Roman" w:eastAsiaTheme="minorEastAsia" w:hAnsi="Times New Roman" w:cs="Times New Roman"/>
                <w:b/>
                <w:sz w:val="24"/>
                <w:szCs w:val="24"/>
                <w:lang w:eastAsia="tr-TR"/>
              </w:rPr>
              <w:t>Alaaddin</w:t>
            </w:r>
            <w:proofErr w:type="spellEnd"/>
            <w:r w:rsidRPr="007217B0">
              <w:rPr>
                <w:rFonts w:ascii="Times New Roman" w:eastAsiaTheme="minorEastAsia" w:hAnsi="Times New Roman" w:cs="Times New Roman"/>
                <w:b/>
                <w:sz w:val="24"/>
                <w:szCs w:val="24"/>
                <w:lang w:eastAsia="tr-TR"/>
              </w:rPr>
              <w:t xml:space="preserve"> Keykubat Üniversitesi</w:t>
            </w:r>
          </w:p>
          <w:p w14:paraId="6FB62BC0" w14:textId="77777777" w:rsidR="0032064F" w:rsidRPr="007217B0" w:rsidRDefault="0032064F" w:rsidP="002540F1">
            <w:pPr>
              <w:spacing w:after="0"/>
              <w:jc w:val="center"/>
              <w:rPr>
                <w:rFonts w:ascii="Times New Roman" w:eastAsiaTheme="minorEastAsia" w:hAnsi="Times New Roman" w:cs="Times New Roman"/>
                <w:b/>
                <w:sz w:val="24"/>
                <w:szCs w:val="24"/>
                <w:lang w:eastAsia="tr-TR"/>
              </w:rPr>
            </w:pPr>
            <w:r w:rsidRPr="007217B0">
              <w:rPr>
                <w:rFonts w:ascii="Times New Roman" w:eastAsiaTheme="minorEastAsia" w:hAnsi="Times New Roman" w:cs="Times New Roman"/>
                <w:b/>
                <w:sz w:val="24"/>
                <w:szCs w:val="24"/>
                <w:lang w:eastAsia="tr-TR"/>
              </w:rPr>
              <w:t>Diş Hekimliği Uygulama ve Araştırma Merkezi</w:t>
            </w:r>
          </w:p>
          <w:p w14:paraId="3AB95358" w14:textId="77777777" w:rsidR="0032064F" w:rsidRPr="007217B0" w:rsidRDefault="0032064F" w:rsidP="002540F1">
            <w:pPr>
              <w:spacing w:after="0"/>
              <w:jc w:val="center"/>
              <w:rPr>
                <w:rFonts w:ascii="Times New Roman" w:eastAsiaTheme="minorEastAsia" w:hAnsi="Times New Roman" w:cs="Times New Roman"/>
                <w:b/>
                <w:sz w:val="24"/>
                <w:szCs w:val="24"/>
                <w:lang w:eastAsia="tr-TR"/>
              </w:rPr>
            </w:pPr>
            <w:r>
              <w:rPr>
                <w:rFonts w:ascii="Times New Roman" w:eastAsiaTheme="minorEastAsia" w:hAnsi="Times New Roman" w:cs="Times New Roman"/>
                <w:b/>
                <w:sz w:val="24"/>
                <w:szCs w:val="24"/>
                <w:lang w:eastAsia="tr-TR"/>
              </w:rPr>
              <w:t>Hasta Kayıt ve Kabul Personeli                            Görev Tanımı</w:t>
            </w:r>
          </w:p>
          <w:p w14:paraId="72BF34B4" w14:textId="77777777" w:rsidR="0032064F" w:rsidRPr="007217B0" w:rsidRDefault="0032064F" w:rsidP="002540F1">
            <w:pPr>
              <w:tabs>
                <w:tab w:val="left" w:pos="2370"/>
              </w:tabs>
              <w:spacing w:after="0"/>
              <w:rPr>
                <w:rFonts w:ascii="Times New Roman" w:eastAsiaTheme="minorEastAsia" w:hAnsi="Times New Roman" w:cs="Times New Roman"/>
                <w:sz w:val="24"/>
                <w:szCs w:val="24"/>
                <w:lang w:eastAsia="tr-TR"/>
              </w:rPr>
            </w:pPr>
          </w:p>
        </w:tc>
        <w:tc>
          <w:tcPr>
            <w:tcW w:w="885" w:type="pct"/>
            <w:hideMark/>
          </w:tcPr>
          <w:p w14:paraId="2C55C026" w14:textId="77777777" w:rsidR="0032064F" w:rsidRPr="00985FAC" w:rsidRDefault="0032064F" w:rsidP="002540F1">
            <w:pPr>
              <w:spacing w:after="0"/>
              <w:rPr>
                <w:rFonts w:ascii="Times New Roman" w:eastAsiaTheme="minorEastAsia" w:hAnsi="Times New Roman" w:cs="Times New Roman"/>
                <w:lang w:eastAsia="tr-TR"/>
              </w:rPr>
            </w:pPr>
            <w:r w:rsidRPr="00985FAC">
              <w:rPr>
                <w:rFonts w:ascii="Times New Roman" w:eastAsiaTheme="minorEastAsia" w:hAnsi="Times New Roman" w:cs="Times New Roman"/>
                <w:lang w:eastAsia="tr-TR"/>
              </w:rPr>
              <w:t>Doküman No.</w:t>
            </w:r>
          </w:p>
        </w:tc>
        <w:tc>
          <w:tcPr>
            <w:tcW w:w="678" w:type="pct"/>
            <w:hideMark/>
          </w:tcPr>
          <w:p w14:paraId="70B934DD" w14:textId="63BD1C4A" w:rsidR="0032064F" w:rsidRPr="00985FAC" w:rsidRDefault="0032064F" w:rsidP="002540F1">
            <w:pPr>
              <w:spacing w:after="0"/>
              <w:rPr>
                <w:rFonts w:ascii="Times New Roman" w:eastAsiaTheme="minorEastAsia" w:hAnsi="Times New Roman" w:cs="Times New Roman"/>
                <w:lang w:eastAsia="tr-TR"/>
              </w:rPr>
            </w:pPr>
            <w:r w:rsidRPr="00985FAC">
              <w:rPr>
                <w:rFonts w:ascii="Times New Roman" w:eastAsiaTheme="minorEastAsia" w:hAnsi="Times New Roman" w:cs="Times New Roman"/>
                <w:lang w:eastAsia="tr-TR"/>
              </w:rPr>
              <w:t>KKU.YD.2</w:t>
            </w:r>
            <w:r w:rsidR="00A257AB">
              <w:rPr>
                <w:rFonts w:ascii="Times New Roman" w:eastAsiaTheme="minorEastAsia" w:hAnsi="Times New Roman" w:cs="Times New Roman"/>
                <w:lang w:eastAsia="tr-TR"/>
              </w:rPr>
              <w:t>0</w:t>
            </w:r>
          </w:p>
        </w:tc>
      </w:tr>
      <w:tr w:rsidR="0032064F" w:rsidRPr="007217B0" w14:paraId="28C355AF" w14:textId="77777777" w:rsidTr="002540F1">
        <w:trPr>
          <w:trHeight w:val="315"/>
        </w:trPr>
        <w:tc>
          <w:tcPr>
            <w:tcW w:w="3437" w:type="pct"/>
            <w:vMerge/>
            <w:vAlign w:val="center"/>
            <w:hideMark/>
          </w:tcPr>
          <w:p w14:paraId="59A703D0" w14:textId="77777777" w:rsidR="0032064F" w:rsidRPr="007217B0" w:rsidRDefault="0032064F" w:rsidP="002540F1">
            <w:pPr>
              <w:spacing w:after="0"/>
              <w:rPr>
                <w:rFonts w:ascii="Times New Roman" w:eastAsiaTheme="minorEastAsia" w:hAnsi="Times New Roman" w:cs="Times New Roman"/>
                <w:sz w:val="24"/>
                <w:szCs w:val="24"/>
                <w:lang w:eastAsia="tr-TR"/>
              </w:rPr>
            </w:pPr>
          </w:p>
        </w:tc>
        <w:tc>
          <w:tcPr>
            <w:tcW w:w="885" w:type="pct"/>
            <w:hideMark/>
          </w:tcPr>
          <w:p w14:paraId="774A1FEC" w14:textId="77777777" w:rsidR="0032064F" w:rsidRPr="00985FAC" w:rsidRDefault="0032064F" w:rsidP="002540F1">
            <w:pPr>
              <w:spacing w:after="0"/>
              <w:rPr>
                <w:rFonts w:ascii="Times New Roman" w:eastAsiaTheme="minorEastAsia" w:hAnsi="Times New Roman" w:cs="Times New Roman"/>
                <w:lang w:eastAsia="tr-TR"/>
              </w:rPr>
            </w:pPr>
            <w:r w:rsidRPr="00985FAC">
              <w:rPr>
                <w:rFonts w:ascii="Times New Roman" w:eastAsiaTheme="minorEastAsia" w:hAnsi="Times New Roman" w:cs="Times New Roman"/>
                <w:lang w:eastAsia="tr-TR"/>
              </w:rPr>
              <w:t>Yayın Tarihi</w:t>
            </w:r>
          </w:p>
        </w:tc>
        <w:tc>
          <w:tcPr>
            <w:tcW w:w="678" w:type="pct"/>
            <w:hideMark/>
          </w:tcPr>
          <w:p w14:paraId="71B78702" w14:textId="0146CD9D" w:rsidR="0032064F" w:rsidRPr="00AA4071" w:rsidRDefault="00AA4071" w:rsidP="002540F1">
            <w:pPr>
              <w:spacing w:after="0"/>
              <w:rPr>
                <w:rFonts w:ascii="Times New Roman" w:eastAsiaTheme="minorEastAsia" w:hAnsi="Times New Roman" w:cs="Times New Roman"/>
                <w:lang w:eastAsia="tr-TR"/>
              </w:rPr>
            </w:pPr>
            <w:r w:rsidRPr="00AA4071">
              <w:rPr>
                <w:rFonts w:ascii="Times New Roman" w:hAnsi="Times New Roman" w:cs="Times New Roman"/>
              </w:rPr>
              <w:t>22.10.2019</w:t>
            </w:r>
          </w:p>
        </w:tc>
      </w:tr>
      <w:tr w:rsidR="0032064F" w:rsidRPr="007217B0" w14:paraId="0162ED24" w14:textId="77777777" w:rsidTr="002540F1">
        <w:trPr>
          <w:trHeight w:val="225"/>
        </w:trPr>
        <w:tc>
          <w:tcPr>
            <w:tcW w:w="3437" w:type="pct"/>
            <w:vMerge/>
            <w:vAlign w:val="center"/>
            <w:hideMark/>
          </w:tcPr>
          <w:p w14:paraId="68BADB16" w14:textId="77777777" w:rsidR="0032064F" w:rsidRPr="007217B0" w:rsidRDefault="0032064F" w:rsidP="002540F1">
            <w:pPr>
              <w:spacing w:after="0"/>
              <w:rPr>
                <w:rFonts w:ascii="Times New Roman" w:eastAsiaTheme="minorEastAsia" w:hAnsi="Times New Roman" w:cs="Times New Roman"/>
                <w:sz w:val="24"/>
                <w:szCs w:val="24"/>
                <w:lang w:eastAsia="tr-TR"/>
              </w:rPr>
            </w:pPr>
          </w:p>
        </w:tc>
        <w:tc>
          <w:tcPr>
            <w:tcW w:w="885" w:type="pct"/>
            <w:hideMark/>
          </w:tcPr>
          <w:p w14:paraId="6373C3E4" w14:textId="77777777" w:rsidR="0032064F" w:rsidRPr="00985FAC" w:rsidRDefault="0032064F" w:rsidP="002540F1">
            <w:pPr>
              <w:spacing w:after="0"/>
              <w:rPr>
                <w:rFonts w:ascii="Times New Roman" w:eastAsiaTheme="minorEastAsia" w:hAnsi="Times New Roman" w:cs="Times New Roman"/>
                <w:lang w:eastAsia="tr-TR"/>
              </w:rPr>
            </w:pPr>
            <w:r w:rsidRPr="00985FAC">
              <w:rPr>
                <w:rFonts w:ascii="Times New Roman" w:eastAsiaTheme="minorEastAsia" w:hAnsi="Times New Roman" w:cs="Times New Roman"/>
                <w:lang w:eastAsia="tr-TR"/>
              </w:rPr>
              <w:t>Revizyon Tarihi</w:t>
            </w:r>
          </w:p>
        </w:tc>
        <w:tc>
          <w:tcPr>
            <w:tcW w:w="678" w:type="pct"/>
            <w:hideMark/>
          </w:tcPr>
          <w:p w14:paraId="6B2EE70E" w14:textId="08FEEA01" w:rsidR="0032064F" w:rsidRPr="00985FAC" w:rsidRDefault="00AA4071" w:rsidP="002540F1">
            <w:pPr>
              <w:spacing w:after="0"/>
              <w:rPr>
                <w:rFonts w:ascii="Times New Roman" w:eastAsiaTheme="minorEastAsia" w:hAnsi="Times New Roman" w:cs="Times New Roman"/>
                <w:lang w:eastAsia="tr-TR"/>
              </w:rPr>
            </w:pPr>
            <w:r>
              <w:rPr>
                <w:rFonts w:ascii="Times New Roman" w:eastAsiaTheme="minorEastAsia" w:hAnsi="Times New Roman" w:cs="Times New Roman"/>
                <w:lang w:eastAsia="tr-TR"/>
              </w:rPr>
              <w:t>03.04.2023</w:t>
            </w:r>
          </w:p>
        </w:tc>
      </w:tr>
      <w:tr w:rsidR="0032064F" w:rsidRPr="007217B0" w14:paraId="3F510CB6" w14:textId="77777777" w:rsidTr="002540F1">
        <w:trPr>
          <w:trHeight w:val="225"/>
        </w:trPr>
        <w:tc>
          <w:tcPr>
            <w:tcW w:w="3437" w:type="pct"/>
            <w:vMerge/>
            <w:vAlign w:val="center"/>
            <w:hideMark/>
          </w:tcPr>
          <w:p w14:paraId="4B3024AA" w14:textId="77777777" w:rsidR="0032064F" w:rsidRPr="007217B0" w:rsidRDefault="0032064F" w:rsidP="002540F1">
            <w:pPr>
              <w:spacing w:after="0"/>
              <w:rPr>
                <w:rFonts w:ascii="Times New Roman" w:eastAsiaTheme="minorEastAsia" w:hAnsi="Times New Roman" w:cs="Times New Roman"/>
                <w:sz w:val="24"/>
                <w:szCs w:val="24"/>
                <w:lang w:eastAsia="tr-TR"/>
              </w:rPr>
            </w:pPr>
          </w:p>
        </w:tc>
        <w:tc>
          <w:tcPr>
            <w:tcW w:w="885" w:type="pct"/>
            <w:hideMark/>
          </w:tcPr>
          <w:p w14:paraId="10FB7C82" w14:textId="77777777" w:rsidR="0032064F" w:rsidRPr="00985FAC" w:rsidRDefault="0032064F" w:rsidP="002540F1">
            <w:pPr>
              <w:spacing w:after="0"/>
              <w:rPr>
                <w:rFonts w:ascii="Times New Roman" w:eastAsiaTheme="minorEastAsia" w:hAnsi="Times New Roman" w:cs="Times New Roman"/>
                <w:lang w:eastAsia="tr-TR"/>
              </w:rPr>
            </w:pPr>
            <w:r w:rsidRPr="00985FAC">
              <w:rPr>
                <w:rFonts w:ascii="Times New Roman" w:eastAsiaTheme="minorEastAsia" w:hAnsi="Times New Roman" w:cs="Times New Roman"/>
                <w:lang w:eastAsia="tr-TR"/>
              </w:rPr>
              <w:t>Revizyon No.</w:t>
            </w:r>
          </w:p>
        </w:tc>
        <w:tc>
          <w:tcPr>
            <w:tcW w:w="678" w:type="pct"/>
            <w:hideMark/>
          </w:tcPr>
          <w:p w14:paraId="1AE431A3" w14:textId="181C95DF" w:rsidR="0032064F" w:rsidRPr="00985FAC" w:rsidRDefault="00A257AB" w:rsidP="002540F1">
            <w:pPr>
              <w:spacing w:after="0"/>
              <w:rPr>
                <w:rFonts w:ascii="Times New Roman" w:eastAsiaTheme="minorEastAsia" w:hAnsi="Times New Roman" w:cs="Times New Roman"/>
                <w:lang w:eastAsia="tr-TR"/>
              </w:rPr>
            </w:pPr>
            <w:r>
              <w:rPr>
                <w:rFonts w:ascii="Times New Roman" w:eastAsiaTheme="minorEastAsia" w:hAnsi="Times New Roman" w:cs="Times New Roman"/>
                <w:lang w:eastAsia="tr-TR"/>
              </w:rPr>
              <w:t>0</w:t>
            </w:r>
            <w:r w:rsidR="00DE2CE6">
              <w:rPr>
                <w:rFonts w:ascii="Times New Roman" w:eastAsiaTheme="minorEastAsia" w:hAnsi="Times New Roman" w:cs="Times New Roman"/>
                <w:lang w:eastAsia="tr-TR"/>
              </w:rPr>
              <w:t>1</w:t>
            </w:r>
          </w:p>
        </w:tc>
      </w:tr>
      <w:tr w:rsidR="0032064F" w:rsidRPr="007217B0" w14:paraId="3FC4DE1E" w14:textId="77777777" w:rsidTr="002540F1">
        <w:trPr>
          <w:trHeight w:val="263"/>
        </w:trPr>
        <w:tc>
          <w:tcPr>
            <w:tcW w:w="3437" w:type="pct"/>
            <w:vMerge/>
            <w:vAlign w:val="center"/>
            <w:hideMark/>
          </w:tcPr>
          <w:p w14:paraId="23617B6F" w14:textId="77777777" w:rsidR="0032064F" w:rsidRPr="007217B0" w:rsidRDefault="0032064F" w:rsidP="002540F1">
            <w:pPr>
              <w:spacing w:after="0"/>
              <w:rPr>
                <w:rFonts w:ascii="Times New Roman" w:eastAsiaTheme="minorEastAsia" w:hAnsi="Times New Roman" w:cs="Times New Roman"/>
                <w:sz w:val="24"/>
                <w:szCs w:val="24"/>
                <w:lang w:eastAsia="tr-TR"/>
              </w:rPr>
            </w:pPr>
          </w:p>
        </w:tc>
        <w:tc>
          <w:tcPr>
            <w:tcW w:w="885" w:type="pct"/>
            <w:hideMark/>
          </w:tcPr>
          <w:p w14:paraId="6DC91894" w14:textId="77777777" w:rsidR="0032064F" w:rsidRPr="00985FAC" w:rsidRDefault="0032064F" w:rsidP="002540F1">
            <w:pPr>
              <w:spacing w:after="0"/>
              <w:rPr>
                <w:rFonts w:ascii="Times New Roman" w:eastAsiaTheme="minorEastAsia" w:hAnsi="Times New Roman" w:cs="Times New Roman"/>
                <w:lang w:eastAsia="tr-TR"/>
              </w:rPr>
            </w:pPr>
            <w:r w:rsidRPr="00985FAC">
              <w:rPr>
                <w:rFonts w:ascii="Times New Roman" w:eastAsiaTheme="minorEastAsia" w:hAnsi="Times New Roman" w:cs="Times New Roman"/>
                <w:lang w:eastAsia="tr-TR"/>
              </w:rPr>
              <w:t>Sayfa No.</w:t>
            </w:r>
          </w:p>
        </w:tc>
        <w:tc>
          <w:tcPr>
            <w:tcW w:w="678" w:type="pct"/>
            <w:hideMark/>
          </w:tcPr>
          <w:p w14:paraId="56C0DC00" w14:textId="7978F722" w:rsidR="0032064F" w:rsidRPr="00985FAC" w:rsidRDefault="006F63F9" w:rsidP="002540F1">
            <w:pPr>
              <w:spacing w:after="0"/>
              <w:rPr>
                <w:rFonts w:ascii="Times New Roman" w:eastAsiaTheme="minorEastAsia" w:hAnsi="Times New Roman" w:cs="Times New Roman"/>
                <w:lang w:eastAsia="tr-TR"/>
              </w:rPr>
            </w:pPr>
            <w:r>
              <w:rPr>
                <w:rFonts w:ascii="Times New Roman" w:eastAsiaTheme="minorEastAsia" w:hAnsi="Times New Roman" w:cs="Times New Roman"/>
                <w:lang w:eastAsia="tr-TR"/>
              </w:rPr>
              <w:t>3</w:t>
            </w:r>
            <w:r w:rsidR="0032064F" w:rsidRPr="00985FAC">
              <w:rPr>
                <w:rFonts w:ascii="Times New Roman" w:eastAsiaTheme="minorEastAsia" w:hAnsi="Times New Roman" w:cs="Times New Roman"/>
                <w:lang w:eastAsia="tr-TR"/>
              </w:rPr>
              <w:t>/3</w:t>
            </w:r>
          </w:p>
        </w:tc>
      </w:tr>
    </w:tbl>
    <w:p w14:paraId="31B8E484" w14:textId="77777777" w:rsidR="00E23F78" w:rsidRDefault="00E23F78" w:rsidP="00E23F78">
      <w:pPr>
        <w:rPr>
          <w:rFonts w:ascii="Times New Roman" w:eastAsiaTheme="minorEastAsia" w:hAnsi="Times New Roman" w:cs="Times New Roman"/>
          <w:sz w:val="24"/>
          <w:szCs w:val="24"/>
          <w:lang w:eastAsia="tr-TR"/>
        </w:rPr>
      </w:pPr>
    </w:p>
    <w:p w14:paraId="5EE77E7C" w14:textId="2E22E94F" w:rsidR="00E23F78" w:rsidRPr="00562EB3" w:rsidRDefault="00E23F78" w:rsidP="00E23F78">
      <w:pPr>
        <w:rPr>
          <w:rFonts w:ascii="Times New Roman" w:eastAsiaTheme="minorEastAsia" w:hAnsi="Times New Roman" w:cs="Times New Roman"/>
          <w:sz w:val="24"/>
          <w:szCs w:val="24"/>
          <w:lang w:eastAsia="tr-TR"/>
        </w:rPr>
      </w:pPr>
      <w:r w:rsidRPr="00562EB3">
        <w:rPr>
          <w:rFonts w:ascii="Times New Roman" w:eastAsiaTheme="minorEastAsia" w:hAnsi="Times New Roman" w:cs="Times New Roman"/>
          <w:sz w:val="24"/>
          <w:szCs w:val="24"/>
          <w:lang w:eastAsia="tr-TR"/>
        </w:rPr>
        <w:t>14. Ekip çalışmasına uyumlu ve ka</w:t>
      </w:r>
      <w:r>
        <w:rPr>
          <w:rFonts w:ascii="Times New Roman" w:eastAsiaTheme="minorEastAsia" w:hAnsi="Times New Roman" w:cs="Times New Roman"/>
          <w:sz w:val="24"/>
          <w:szCs w:val="24"/>
          <w:lang w:eastAsia="tr-TR"/>
        </w:rPr>
        <w:t>tılımcı</w:t>
      </w:r>
      <w:r w:rsidRPr="00562EB3">
        <w:rPr>
          <w:rFonts w:ascii="Times New Roman" w:eastAsiaTheme="minorEastAsia" w:hAnsi="Times New Roman" w:cs="Times New Roman"/>
          <w:sz w:val="24"/>
          <w:szCs w:val="24"/>
          <w:lang w:eastAsia="tr-TR"/>
        </w:rPr>
        <w:t xml:space="preserve">                                                         </w:t>
      </w:r>
      <w:r>
        <w:rPr>
          <w:rFonts w:ascii="Times New Roman" w:eastAsiaTheme="minorEastAsia" w:hAnsi="Times New Roman" w:cs="Times New Roman"/>
          <w:sz w:val="24"/>
          <w:szCs w:val="24"/>
          <w:lang w:eastAsia="tr-TR"/>
        </w:rPr>
        <w:t xml:space="preserve">                                      </w:t>
      </w:r>
      <w:r w:rsidRPr="00562EB3">
        <w:rPr>
          <w:rFonts w:ascii="Times New Roman" w:eastAsiaTheme="minorEastAsia" w:hAnsi="Times New Roman" w:cs="Times New Roman"/>
          <w:sz w:val="24"/>
          <w:szCs w:val="24"/>
          <w:lang w:eastAsia="tr-TR"/>
        </w:rPr>
        <w:t xml:space="preserve"> 15. İletişime açık olma                                                                     </w:t>
      </w:r>
      <w:r>
        <w:rPr>
          <w:rFonts w:ascii="Times New Roman" w:eastAsiaTheme="minorEastAsia" w:hAnsi="Times New Roman" w:cs="Times New Roman"/>
          <w:sz w:val="24"/>
          <w:szCs w:val="24"/>
          <w:lang w:eastAsia="tr-TR"/>
        </w:rPr>
        <w:t xml:space="preserve">                                                           </w:t>
      </w:r>
      <w:r w:rsidRPr="00562EB3">
        <w:rPr>
          <w:rFonts w:ascii="Times New Roman" w:eastAsiaTheme="minorEastAsia" w:hAnsi="Times New Roman" w:cs="Times New Roman"/>
          <w:sz w:val="24"/>
          <w:szCs w:val="24"/>
          <w:lang w:eastAsia="tr-TR"/>
        </w:rPr>
        <w:t xml:space="preserve"> 16. Etkin yazılı ve sözlü iletişim                                                            </w:t>
      </w:r>
      <w:r>
        <w:rPr>
          <w:rFonts w:ascii="Times New Roman" w:eastAsiaTheme="minorEastAsia" w:hAnsi="Times New Roman" w:cs="Times New Roman"/>
          <w:sz w:val="24"/>
          <w:szCs w:val="24"/>
          <w:lang w:eastAsia="tr-TR"/>
        </w:rPr>
        <w:t xml:space="preserve">                                                 </w:t>
      </w:r>
      <w:r w:rsidRPr="00562EB3">
        <w:rPr>
          <w:rFonts w:ascii="Times New Roman" w:eastAsiaTheme="minorEastAsia" w:hAnsi="Times New Roman" w:cs="Times New Roman"/>
          <w:sz w:val="24"/>
          <w:szCs w:val="24"/>
          <w:lang w:eastAsia="tr-TR"/>
        </w:rPr>
        <w:t xml:space="preserve">   17. İleri düzeyde iletişim beceri                                                                 </w:t>
      </w:r>
      <w:r>
        <w:rPr>
          <w:rFonts w:ascii="Times New Roman" w:eastAsiaTheme="minorEastAsia" w:hAnsi="Times New Roman" w:cs="Times New Roman"/>
          <w:sz w:val="24"/>
          <w:szCs w:val="24"/>
          <w:lang w:eastAsia="tr-TR"/>
        </w:rPr>
        <w:t xml:space="preserve">                                             </w:t>
      </w:r>
      <w:r w:rsidRPr="00562EB3">
        <w:rPr>
          <w:rFonts w:ascii="Times New Roman" w:eastAsiaTheme="minorEastAsia" w:hAnsi="Times New Roman" w:cs="Times New Roman"/>
          <w:sz w:val="24"/>
          <w:szCs w:val="24"/>
          <w:lang w:eastAsia="tr-TR"/>
        </w:rPr>
        <w:t xml:space="preserve">    18. Sorun çözebilme                                                                           </w:t>
      </w:r>
      <w:r>
        <w:rPr>
          <w:rFonts w:ascii="Times New Roman" w:eastAsiaTheme="minorEastAsia" w:hAnsi="Times New Roman" w:cs="Times New Roman"/>
          <w:sz w:val="24"/>
          <w:szCs w:val="24"/>
          <w:lang w:eastAsia="tr-TR"/>
        </w:rPr>
        <w:t xml:space="preserve">                                                           </w:t>
      </w:r>
      <w:r w:rsidRPr="00562EB3">
        <w:rPr>
          <w:rFonts w:ascii="Times New Roman" w:eastAsiaTheme="minorEastAsia" w:hAnsi="Times New Roman" w:cs="Times New Roman"/>
          <w:sz w:val="24"/>
          <w:szCs w:val="24"/>
          <w:lang w:eastAsia="tr-TR"/>
        </w:rPr>
        <w:t xml:space="preserve"> 19. Sonuç odaklı olma                                                                           </w:t>
      </w:r>
      <w:r>
        <w:rPr>
          <w:rFonts w:ascii="Times New Roman" w:eastAsiaTheme="minorEastAsia" w:hAnsi="Times New Roman" w:cs="Times New Roman"/>
          <w:sz w:val="24"/>
          <w:szCs w:val="24"/>
          <w:lang w:eastAsia="tr-TR"/>
        </w:rPr>
        <w:t xml:space="preserve">                                                 </w:t>
      </w:r>
      <w:r w:rsidRPr="00562EB3">
        <w:rPr>
          <w:rFonts w:ascii="Times New Roman" w:eastAsiaTheme="minorEastAsia" w:hAnsi="Times New Roman" w:cs="Times New Roman"/>
          <w:sz w:val="24"/>
          <w:szCs w:val="24"/>
          <w:lang w:eastAsia="tr-TR"/>
        </w:rPr>
        <w:t xml:space="preserve">  20. Planlama ve organizasyon yapabilme                                                               </w:t>
      </w:r>
    </w:p>
    <w:p w14:paraId="1E84808C" w14:textId="77777777" w:rsidR="00E23F78" w:rsidRPr="00562EB3" w:rsidRDefault="00E23F78" w:rsidP="00E23F78">
      <w:pPr>
        <w:rPr>
          <w:rFonts w:ascii="Times New Roman" w:eastAsiaTheme="minorEastAsia" w:hAnsi="Times New Roman" w:cs="Times New Roman"/>
          <w:b/>
          <w:bCs/>
          <w:sz w:val="24"/>
          <w:szCs w:val="24"/>
          <w:lang w:eastAsia="tr-TR"/>
        </w:rPr>
      </w:pPr>
      <w:r w:rsidRPr="00562EB3">
        <w:rPr>
          <w:rFonts w:ascii="Times New Roman" w:eastAsiaTheme="minorEastAsia" w:hAnsi="Times New Roman" w:cs="Times New Roman"/>
          <w:b/>
          <w:bCs/>
          <w:sz w:val="24"/>
          <w:szCs w:val="24"/>
          <w:lang w:eastAsia="tr-TR"/>
        </w:rPr>
        <w:t>YETKİNLİK</w:t>
      </w:r>
    </w:p>
    <w:p w14:paraId="5C44390C" w14:textId="5326439C" w:rsidR="00E23F78" w:rsidRPr="00562EB3" w:rsidRDefault="00E23F78" w:rsidP="00E23F78">
      <w:pPr>
        <w:rPr>
          <w:rFonts w:ascii="Times New Roman" w:eastAsiaTheme="minorEastAsia" w:hAnsi="Times New Roman" w:cs="Times New Roman"/>
          <w:sz w:val="24"/>
          <w:szCs w:val="24"/>
          <w:lang w:eastAsia="tr-TR"/>
        </w:rPr>
      </w:pPr>
      <w:r w:rsidRPr="00562EB3">
        <w:rPr>
          <w:rFonts w:ascii="Times New Roman" w:eastAsiaTheme="minorEastAsia" w:hAnsi="Times New Roman" w:cs="Times New Roman"/>
          <w:sz w:val="24"/>
          <w:szCs w:val="24"/>
          <w:lang w:eastAsia="tr-TR"/>
        </w:rPr>
        <w:t xml:space="preserve">- Görevinin gerektirdiği düzeyde bilgi ve iş deneyimine sahip olmak.                                    - Faaliyetlerini en iyi şekilde sürdürebilmesi için gerekli karar verme ve sorun çözme niteliklerine sahip olmak.                                                                     </w:t>
      </w:r>
      <w:r>
        <w:rPr>
          <w:rFonts w:ascii="Times New Roman" w:eastAsiaTheme="minorEastAsia" w:hAnsi="Times New Roman" w:cs="Times New Roman"/>
          <w:sz w:val="24"/>
          <w:szCs w:val="24"/>
          <w:lang w:eastAsia="tr-TR"/>
        </w:rPr>
        <w:t xml:space="preserve">                                                     </w:t>
      </w:r>
      <w:r w:rsidRPr="00562EB3">
        <w:rPr>
          <w:rFonts w:ascii="Times New Roman" w:eastAsiaTheme="minorEastAsia" w:hAnsi="Times New Roman" w:cs="Times New Roman"/>
          <w:sz w:val="24"/>
          <w:szCs w:val="24"/>
          <w:lang w:eastAsia="tr-TR"/>
        </w:rPr>
        <w:t>- Diş hekimliğinde kullanılan malzemeler hakkında tıbbi bilgiye sahip olmak.</w:t>
      </w:r>
    </w:p>
    <w:p w14:paraId="404D786C" w14:textId="77777777" w:rsidR="00E23F78" w:rsidRPr="00562EB3" w:rsidRDefault="00E23F78" w:rsidP="00E23F78">
      <w:pPr>
        <w:rPr>
          <w:rFonts w:ascii="Times New Roman" w:eastAsiaTheme="minorEastAsia" w:hAnsi="Times New Roman" w:cs="Times New Roman"/>
          <w:b/>
          <w:bCs/>
          <w:sz w:val="24"/>
          <w:szCs w:val="24"/>
          <w:lang w:eastAsia="tr-TR"/>
        </w:rPr>
      </w:pPr>
      <w:r w:rsidRPr="00562EB3">
        <w:rPr>
          <w:rFonts w:ascii="Times New Roman" w:eastAsiaTheme="minorEastAsia" w:hAnsi="Times New Roman" w:cs="Times New Roman"/>
          <w:b/>
          <w:bCs/>
          <w:sz w:val="24"/>
          <w:szCs w:val="24"/>
          <w:lang w:eastAsia="tr-TR"/>
        </w:rPr>
        <w:t>DİĞER GÖREV VE İŞLERLE İLE İLİŞKİSİ</w:t>
      </w:r>
    </w:p>
    <w:p w14:paraId="325B5F2E" w14:textId="385BDDB7" w:rsidR="00E23F78" w:rsidRPr="00211012" w:rsidRDefault="00E23F78" w:rsidP="00E23F78">
      <w:pPr>
        <w:ind w:left="-567" w:right="-567"/>
        <w:rPr>
          <w:rFonts w:ascii="Times New Roman" w:hAnsi="Times New Roman" w:cs="Times New Roman"/>
          <w:sz w:val="24"/>
          <w:szCs w:val="24"/>
        </w:rPr>
      </w:pPr>
      <w:r>
        <w:rPr>
          <w:rFonts w:ascii="Times New Roman" w:eastAsiaTheme="minorEastAsia" w:hAnsi="Times New Roman" w:cs="Times New Roman"/>
          <w:sz w:val="24"/>
          <w:szCs w:val="24"/>
          <w:lang w:eastAsia="tr-TR"/>
        </w:rPr>
        <w:t xml:space="preserve">         </w:t>
      </w:r>
      <w:r w:rsidRPr="00562EB3">
        <w:rPr>
          <w:rFonts w:ascii="Times New Roman" w:eastAsiaTheme="minorEastAsia" w:hAnsi="Times New Roman" w:cs="Times New Roman"/>
          <w:sz w:val="24"/>
          <w:szCs w:val="24"/>
          <w:lang w:eastAsia="tr-TR"/>
        </w:rPr>
        <w:t>İş verimliliği açısından diğer birimlerle koordineli ve uyum içerisinde çalışmak.</w:t>
      </w:r>
    </w:p>
    <w:p w14:paraId="1CAE12FD" w14:textId="4BF8052F" w:rsidR="007C26C6" w:rsidRDefault="007C26C6" w:rsidP="00777B62">
      <w:pPr>
        <w:ind w:left="-567" w:right="-567"/>
        <w:rPr>
          <w:rFonts w:ascii="Times New Roman" w:hAnsi="Times New Roman" w:cs="Times New Roman"/>
          <w:sz w:val="24"/>
          <w:szCs w:val="24"/>
        </w:rPr>
      </w:pPr>
      <w:r>
        <w:rPr>
          <w:rFonts w:ascii="Times New Roman" w:hAnsi="Times New Roman" w:cs="Times New Roman"/>
          <w:sz w:val="24"/>
          <w:szCs w:val="24"/>
        </w:rPr>
        <w:t xml:space="preserve">                                                                                                                                                        </w:t>
      </w:r>
      <w:r w:rsidR="007217B0" w:rsidRPr="006A5808">
        <w:rPr>
          <w:rFonts w:ascii="Times New Roman" w:hAnsi="Times New Roman" w:cs="Times New Roman"/>
          <w:sz w:val="24"/>
          <w:szCs w:val="24"/>
        </w:rPr>
        <w:t xml:space="preserve"> </w:t>
      </w:r>
    </w:p>
    <w:p w14:paraId="44D4BC62" w14:textId="0C5D4176" w:rsidR="00777B62" w:rsidRDefault="00777B62" w:rsidP="007C26C6">
      <w:pPr>
        <w:ind w:left="-567"/>
        <w:rPr>
          <w:rFonts w:ascii="Times New Roman" w:hAnsi="Times New Roman" w:cs="Times New Roman"/>
          <w:sz w:val="24"/>
          <w:szCs w:val="24"/>
        </w:rPr>
      </w:pPr>
      <w:r>
        <w:rPr>
          <w:rFonts w:ascii="Times New Roman" w:hAnsi="Times New Roman" w:cs="Times New Roman"/>
          <w:sz w:val="24"/>
          <w:szCs w:val="24"/>
        </w:rPr>
        <w:t xml:space="preserve"> </w:t>
      </w:r>
    </w:p>
    <w:p w14:paraId="7494AFB3" w14:textId="70A50376" w:rsidR="007217B0" w:rsidRPr="006A5808" w:rsidRDefault="007217B0" w:rsidP="007C26C6">
      <w:pPr>
        <w:ind w:left="-567"/>
        <w:rPr>
          <w:rFonts w:ascii="Times New Roman" w:hAnsi="Times New Roman" w:cs="Times New Roman"/>
          <w:sz w:val="24"/>
          <w:szCs w:val="24"/>
        </w:rPr>
      </w:pPr>
    </w:p>
    <w:sectPr w:rsidR="007217B0" w:rsidRPr="006A5808" w:rsidSect="007C26C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C5376" w14:textId="77777777" w:rsidR="00A13007" w:rsidRDefault="00A13007" w:rsidP="007C26C6">
      <w:pPr>
        <w:spacing w:after="0" w:line="240" w:lineRule="auto"/>
      </w:pPr>
      <w:r>
        <w:separator/>
      </w:r>
    </w:p>
  </w:endnote>
  <w:endnote w:type="continuationSeparator" w:id="0">
    <w:p w14:paraId="3D6CE0CF" w14:textId="77777777" w:rsidR="00A13007" w:rsidRDefault="00A13007" w:rsidP="007C2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EC620" w14:textId="77777777" w:rsidR="005A7B63" w:rsidRDefault="005A7B6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Ind w:w="-714" w:type="dxa"/>
      <w:tblLook w:val="04A0" w:firstRow="1" w:lastRow="0" w:firstColumn="1" w:lastColumn="0" w:noHBand="0" w:noVBand="1"/>
    </w:tblPr>
    <w:tblGrid>
      <w:gridCol w:w="2836"/>
      <w:gridCol w:w="3260"/>
      <w:gridCol w:w="3680"/>
    </w:tblGrid>
    <w:tr w:rsidR="007C26C6" w14:paraId="425025E0" w14:textId="77777777" w:rsidTr="005A7B63">
      <w:tc>
        <w:tcPr>
          <w:tcW w:w="2836" w:type="dxa"/>
        </w:tcPr>
        <w:p w14:paraId="74111776" w14:textId="4DACBEB5" w:rsidR="007C26C6" w:rsidRDefault="00931A4B">
          <w:pPr>
            <w:pStyle w:val="AltBilgi"/>
          </w:pPr>
          <w:r>
            <w:t>HAZIRLAYAN</w:t>
          </w:r>
        </w:p>
      </w:tc>
      <w:tc>
        <w:tcPr>
          <w:tcW w:w="3260" w:type="dxa"/>
        </w:tcPr>
        <w:p w14:paraId="4EBE0546" w14:textId="081F27C8" w:rsidR="007C26C6" w:rsidRDefault="00931A4B">
          <w:pPr>
            <w:pStyle w:val="AltBilgi"/>
          </w:pPr>
          <w:r>
            <w:t>KONTROL EDEN</w:t>
          </w:r>
        </w:p>
      </w:tc>
      <w:tc>
        <w:tcPr>
          <w:tcW w:w="3680" w:type="dxa"/>
        </w:tcPr>
        <w:p w14:paraId="6ADD2E8F" w14:textId="50D33F32" w:rsidR="007C26C6" w:rsidRDefault="00931A4B">
          <w:pPr>
            <w:pStyle w:val="AltBilgi"/>
          </w:pPr>
          <w:r>
            <w:t>ONAYLAYAN</w:t>
          </w:r>
        </w:p>
      </w:tc>
    </w:tr>
    <w:tr w:rsidR="00931A4B" w14:paraId="61B97D6E" w14:textId="77777777" w:rsidTr="005A7B63">
      <w:trPr>
        <w:trHeight w:val="547"/>
      </w:trPr>
      <w:tc>
        <w:tcPr>
          <w:tcW w:w="2836" w:type="dxa"/>
        </w:tcPr>
        <w:p w14:paraId="17C9DB05" w14:textId="7F660B40" w:rsidR="00931A4B" w:rsidRDefault="00931A4B">
          <w:pPr>
            <w:pStyle w:val="AltBilgi"/>
          </w:pPr>
          <w:r>
            <w:t>Kalite Direktörü Pınar KESKİN</w:t>
          </w:r>
        </w:p>
      </w:tc>
      <w:tc>
        <w:tcPr>
          <w:tcW w:w="3260" w:type="dxa"/>
        </w:tcPr>
        <w:p w14:paraId="35E3FDB9" w14:textId="239E5415" w:rsidR="00931A4B" w:rsidRDefault="00931A4B">
          <w:pPr>
            <w:pStyle w:val="AltBilgi"/>
          </w:pPr>
          <w:r>
            <w:t xml:space="preserve">Fakülte Sekreteri </w:t>
          </w:r>
          <w:r w:rsidR="005A7B63">
            <w:t>Yavuz YILDIRIM</w:t>
          </w:r>
        </w:p>
      </w:tc>
      <w:tc>
        <w:tcPr>
          <w:tcW w:w="3680" w:type="dxa"/>
        </w:tcPr>
        <w:p w14:paraId="72D1FEDF" w14:textId="79DA83E7" w:rsidR="00931A4B" w:rsidRDefault="00931A4B">
          <w:pPr>
            <w:pStyle w:val="AltBilgi"/>
          </w:pPr>
          <w:r>
            <w:t xml:space="preserve">Prof. Dr. </w:t>
          </w:r>
          <w:r w:rsidR="005C0374">
            <w:t xml:space="preserve">Gülsün YILDIRIM AYDIN </w:t>
          </w:r>
        </w:p>
        <w:p w14:paraId="068970D0" w14:textId="09935BD7" w:rsidR="00931A4B" w:rsidRDefault="00931A4B" w:rsidP="00F67AF9">
          <w:pPr>
            <w:pStyle w:val="AltBilgi"/>
          </w:pPr>
          <w:r>
            <w:t xml:space="preserve">Dekan V. </w:t>
          </w:r>
        </w:p>
      </w:tc>
    </w:tr>
  </w:tbl>
  <w:p w14:paraId="0F9158C9" w14:textId="77777777" w:rsidR="007C26C6" w:rsidRDefault="007C26C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46ADC" w14:textId="77777777" w:rsidR="005A7B63" w:rsidRDefault="005A7B6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D18EE" w14:textId="77777777" w:rsidR="00A13007" w:rsidRDefault="00A13007" w:rsidP="007C26C6">
      <w:pPr>
        <w:spacing w:after="0" w:line="240" w:lineRule="auto"/>
      </w:pPr>
      <w:r>
        <w:separator/>
      </w:r>
    </w:p>
  </w:footnote>
  <w:footnote w:type="continuationSeparator" w:id="0">
    <w:p w14:paraId="3E364EF6" w14:textId="77777777" w:rsidR="00A13007" w:rsidRDefault="00A13007" w:rsidP="007C2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C4E2" w14:textId="77777777" w:rsidR="005A7B63" w:rsidRDefault="005A7B6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3B2B2" w14:textId="77777777" w:rsidR="005A7B63" w:rsidRDefault="005A7B6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9AB80" w14:textId="77777777" w:rsidR="005A7B63" w:rsidRDefault="005A7B6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20F49"/>
    <w:multiLevelType w:val="hybridMultilevel"/>
    <w:tmpl w:val="FFFFFFFF"/>
    <w:lvl w:ilvl="0" w:tplc="F280A348">
      <w:start w:val="1"/>
      <w:numFmt w:val="decimal"/>
      <w:lvlText w:val="%1"/>
      <w:lvlJc w:val="left"/>
      <w:pPr>
        <w:ind w:left="218" w:hanging="360"/>
      </w:pPr>
      <w:rPr>
        <w:rFonts w:cs="Times New Roman" w:hint="default"/>
      </w:rPr>
    </w:lvl>
    <w:lvl w:ilvl="1" w:tplc="041F0019" w:tentative="1">
      <w:start w:val="1"/>
      <w:numFmt w:val="lowerLetter"/>
      <w:lvlText w:val="%2."/>
      <w:lvlJc w:val="left"/>
      <w:pPr>
        <w:ind w:left="938" w:hanging="360"/>
      </w:pPr>
      <w:rPr>
        <w:rFonts w:cs="Times New Roman"/>
      </w:rPr>
    </w:lvl>
    <w:lvl w:ilvl="2" w:tplc="041F001B" w:tentative="1">
      <w:start w:val="1"/>
      <w:numFmt w:val="lowerRoman"/>
      <w:lvlText w:val="%3."/>
      <w:lvlJc w:val="right"/>
      <w:pPr>
        <w:ind w:left="1658" w:hanging="180"/>
      </w:pPr>
      <w:rPr>
        <w:rFonts w:cs="Times New Roman"/>
      </w:rPr>
    </w:lvl>
    <w:lvl w:ilvl="3" w:tplc="041F000F" w:tentative="1">
      <w:start w:val="1"/>
      <w:numFmt w:val="decimal"/>
      <w:lvlText w:val="%4."/>
      <w:lvlJc w:val="left"/>
      <w:pPr>
        <w:ind w:left="2378" w:hanging="360"/>
      </w:pPr>
      <w:rPr>
        <w:rFonts w:cs="Times New Roman"/>
      </w:rPr>
    </w:lvl>
    <w:lvl w:ilvl="4" w:tplc="041F0019" w:tentative="1">
      <w:start w:val="1"/>
      <w:numFmt w:val="lowerLetter"/>
      <w:lvlText w:val="%5."/>
      <w:lvlJc w:val="left"/>
      <w:pPr>
        <w:ind w:left="3098" w:hanging="360"/>
      </w:pPr>
      <w:rPr>
        <w:rFonts w:cs="Times New Roman"/>
      </w:rPr>
    </w:lvl>
    <w:lvl w:ilvl="5" w:tplc="041F001B" w:tentative="1">
      <w:start w:val="1"/>
      <w:numFmt w:val="lowerRoman"/>
      <w:lvlText w:val="%6."/>
      <w:lvlJc w:val="right"/>
      <w:pPr>
        <w:ind w:left="3818" w:hanging="180"/>
      </w:pPr>
      <w:rPr>
        <w:rFonts w:cs="Times New Roman"/>
      </w:rPr>
    </w:lvl>
    <w:lvl w:ilvl="6" w:tplc="041F000F" w:tentative="1">
      <w:start w:val="1"/>
      <w:numFmt w:val="decimal"/>
      <w:lvlText w:val="%7."/>
      <w:lvlJc w:val="left"/>
      <w:pPr>
        <w:ind w:left="4538" w:hanging="360"/>
      </w:pPr>
      <w:rPr>
        <w:rFonts w:cs="Times New Roman"/>
      </w:rPr>
    </w:lvl>
    <w:lvl w:ilvl="7" w:tplc="041F0019" w:tentative="1">
      <w:start w:val="1"/>
      <w:numFmt w:val="lowerLetter"/>
      <w:lvlText w:val="%8."/>
      <w:lvlJc w:val="left"/>
      <w:pPr>
        <w:ind w:left="5258" w:hanging="360"/>
      </w:pPr>
      <w:rPr>
        <w:rFonts w:cs="Times New Roman"/>
      </w:rPr>
    </w:lvl>
    <w:lvl w:ilvl="8" w:tplc="041F001B" w:tentative="1">
      <w:start w:val="1"/>
      <w:numFmt w:val="lowerRoman"/>
      <w:lvlText w:val="%9."/>
      <w:lvlJc w:val="right"/>
      <w:pPr>
        <w:ind w:left="5978" w:hanging="180"/>
      </w:pPr>
      <w:rPr>
        <w:rFonts w:cs="Times New Roman"/>
      </w:rPr>
    </w:lvl>
  </w:abstractNum>
  <w:abstractNum w:abstractNumId="1" w15:restartNumberingAfterBreak="0">
    <w:nsid w:val="659558B8"/>
    <w:multiLevelType w:val="hybridMultilevel"/>
    <w:tmpl w:val="F21A5E92"/>
    <w:lvl w:ilvl="0" w:tplc="EAF45088">
      <w:start w:val="1"/>
      <w:numFmt w:val="decimal"/>
      <w:lvlText w:val="%1."/>
      <w:lvlJc w:val="left"/>
      <w:pPr>
        <w:ind w:left="-207" w:hanging="360"/>
      </w:pPr>
      <w:rPr>
        <w:rFonts w:eastAsiaTheme="minorEastAsia" w:hint="default"/>
        <w:b/>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16cid:durableId="412818422">
    <w:abstractNumId w:val="1"/>
  </w:num>
  <w:num w:numId="2" w16cid:durableId="1224172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91A"/>
    <w:rsid w:val="000C19CC"/>
    <w:rsid w:val="001222F9"/>
    <w:rsid w:val="001C5031"/>
    <w:rsid w:val="00211012"/>
    <w:rsid w:val="002A4119"/>
    <w:rsid w:val="0032064F"/>
    <w:rsid w:val="00413958"/>
    <w:rsid w:val="004B3AB2"/>
    <w:rsid w:val="004E2988"/>
    <w:rsid w:val="00597194"/>
    <w:rsid w:val="005A7B63"/>
    <w:rsid w:val="005C0374"/>
    <w:rsid w:val="006A5808"/>
    <w:rsid w:val="006F63F9"/>
    <w:rsid w:val="007217B0"/>
    <w:rsid w:val="00777B62"/>
    <w:rsid w:val="007C26C6"/>
    <w:rsid w:val="007C4B22"/>
    <w:rsid w:val="00897C60"/>
    <w:rsid w:val="008D61C8"/>
    <w:rsid w:val="008F391A"/>
    <w:rsid w:val="00931A4B"/>
    <w:rsid w:val="00985FAC"/>
    <w:rsid w:val="009A7A14"/>
    <w:rsid w:val="00A13007"/>
    <w:rsid w:val="00A257AB"/>
    <w:rsid w:val="00A4169D"/>
    <w:rsid w:val="00AA4071"/>
    <w:rsid w:val="00D620D7"/>
    <w:rsid w:val="00DE2CE6"/>
    <w:rsid w:val="00E23F78"/>
    <w:rsid w:val="00F46C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29DE3"/>
  <w15:chartTrackingRefBased/>
  <w15:docId w15:val="{B246B3EF-3558-42BF-A7AD-51AAD246F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7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5808"/>
    <w:pPr>
      <w:ind w:left="720"/>
      <w:contextualSpacing/>
    </w:pPr>
  </w:style>
  <w:style w:type="paragraph" w:styleId="stBilgi">
    <w:name w:val="header"/>
    <w:basedOn w:val="Normal"/>
    <w:link w:val="stBilgiChar"/>
    <w:uiPriority w:val="99"/>
    <w:unhideWhenUsed/>
    <w:rsid w:val="007C26C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C26C6"/>
  </w:style>
  <w:style w:type="paragraph" w:styleId="AltBilgi">
    <w:name w:val="footer"/>
    <w:basedOn w:val="Normal"/>
    <w:link w:val="AltBilgiChar"/>
    <w:uiPriority w:val="99"/>
    <w:unhideWhenUsed/>
    <w:rsid w:val="007C26C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C26C6"/>
  </w:style>
  <w:style w:type="table" w:styleId="TabloKlavuzu">
    <w:name w:val="Table Grid"/>
    <w:basedOn w:val="NormalTablo"/>
    <w:uiPriority w:val="39"/>
    <w:rsid w:val="007C2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1714</Words>
  <Characters>9776</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 CANTEMUR</dc:creator>
  <cp:keywords/>
  <dc:description/>
  <cp:lastModifiedBy>BEDİA AKBACI</cp:lastModifiedBy>
  <cp:revision>2</cp:revision>
  <cp:lastPrinted>2023-04-05T06:39:00Z</cp:lastPrinted>
  <dcterms:created xsi:type="dcterms:W3CDTF">2023-09-28T11:51:00Z</dcterms:created>
  <dcterms:modified xsi:type="dcterms:W3CDTF">2023-09-28T11:51:00Z</dcterms:modified>
</cp:coreProperties>
</file>