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3A46" w14:textId="77777777" w:rsidR="008F2394" w:rsidRDefault="008F2394">
      <w:pPr>
        <w:spacing w:before="6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5"/>
        <w:gridCol w:w="394"/>
        <w:gridCol w:w="300"/>
        <w:gridCol w:w="286"/>
        <w:gridCol w:w="377"/>
        <w:gridCol w:w="411"/>
        <w:gridCol w:w="375"/>
        <w:gridCol w:w="411"/>
        <w:gridCol w:w="407"/>
        <w:gridCol w:w="383"/>
        <w:gridCol w:w="390"/>
        <w:gridCol w:w="397"/>
        <w:gridCol w:w="315"/>
        <w:gridCol w:w="473"/>
        <w:gridCol w:w="438"/>
        <w:gridCol w:w="368"/>
        <w:gridCol w:w="404"/>
        <w:gridCol w:w="382"/>
        <w:gridCol w:w="392"/>
        <w:gridCol w:w="397"/>
        <w:gridCol w:w="640"/>
        <w:gridCol w:w="995"/>
      </w:tblGrid>
      <w:tr w:rsidR="008F2394" w:rsidRPr="00190360" w14:paraId="51FB03B6" w14:textId="77777777">
        <w:trPr>
          <w:trHeight w:val="2298"/>
        </w:trPr>
        <w:tc>
          <w:tcPr>
            <w:tcW w:w="1527" w:type="dxa"/>
            <w:tcBorders>
              <w:bottom w:val="double" w:sz="4" w:space="0" w:color="000000"/>
            </w:tcBorders>
          </w:tcPr>
          <w:p w14:paraId="6EC2582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  <w:p w14:paraId="30BDEB3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  <w:p w14:paraId="00F5D62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  <w:p w14:paraId="7224837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  <w:p w14:paraId="7DD406AE" w14:textId="77777777" w:rsidR="008F2394" w:rsidRPr="00190360" w:rsidRDefault="008F2394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4A112B3C" w14:textId="77777777" w:rsidR="008F2394" w:rsidRPr="00190360" w:rsidRDefault="00000000">
            <w:pPr>
              <w:pStyle w:val="TableParagraph"/>
              <w:ind w:left="468"/>
              <w:rPr>
                <w:b/>
                <w:sz w:val="20"/>
                <w:szCs w:val="20"/>
              </w:rPr>
            </w:pPr>
            <w:r w:rsidRPr="00190360">
              <w:rPr>
                <w:b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709" w:type="dxa"/>
            <w:gridSpan w:val="2"/>
            <w:tcBorders>
              <w:bottom w:val="double" w:sz="4" w:space="0" w:color="000000"/>
            </w:tcBorders>
            <w:textDirection w:val="btLr"/>
          </w:tcPr>
          <w:p w14:paraId="0FB4778A" w14:textId="77777777" w:rsidR="008F2394" w:rsidRPr="00190360" w:rsidRDefault="00000000">
            <w:pPr>
              <w:pStyle w:val="TableParagraph"/>
              <w:spacing w:before="131" w:line="244" w:lineRule="auto"/>
              <w:ind w:left="534" w:hanging="159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Ağız,</w:t>
            </w:r>
            <w:r w:rsidRPr="0019036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Diş</w:t>
            </w:r>
            <w:r w:rsidRPr="0019036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ve</w:t>
            </w:r>
            <w:r w:rsidRPr="0019036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Çene Cerrahisi A.D.</w:t>
            </w:r>
          </w:p>
        </w:tc>
        <w:tc>
          <w:tcPr>
            <w:tcW w:w="586" w:type="dxa"/>
            <w:gridSpan w:val="2"/>
            <w:tcBorders>
              <w:bottom w:val="double" w:sz="4" w:space="0" w:color="000000"/>
            </w:tcBorders>
            <w:textDirection w:val="btLr"/>
          </w:tcPr>
          <w:p w14:paraId="195A9B56" w14:textId="77777777" w:rsidR="008F2394" w:rsidRPr="00190360" w:rsidRDefault="00000000">
            <w:pPr>
              <w:pStyle w:val="TableParagraph"/>
              <w:spacing w:before="32" w:line="244" w:lineRule="auto"/>
              <w:ind w:left="510" w:hanging="135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Ağız,</w:t>
            </w:r>
            <w:r w:rsidRPr="0019036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Diş</w:t>
            </w:r>
            <w:r w:rsidRPr="0019036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ve</w:t>
            </w:r>
            <w:r w:rsidRPr="0019036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Çene Radyoloji A.D.</w:t>
            </w:r>
          </w:p>
        </w:tc>
        <w:tc>
          <w:tcPr>
            <w:tcW w:w="788" w:type="dxa"/>
            <w:gridSpan w:val="2"/>
            <w:tcBorders>
              <w:bottom w:val="double" w:sz="4" w:space="0" w:color="000000"/>
            </w:tcBorders>
            <w:textDirection w:val="btLr"/>
          </w:tcPr>
          <w:p w14:paraId="4406008B" w14:textId="77777777" w:rsidR="008F2394" w:rsidRPr="00190360" w:rsidRDefault="008F2394">
            <w:pPr>
              <w:pStyle w:val="TableParagraph"/>
              <w:spacing w:before="74"/>
              <w:rPr>
                <w:sz w:val="20"/>
                <w:szCs w:val="20"/>
              </w:rPr>
            </w:pPr>
          </w:p>
          <w:p w14:paraId="354FA738" w14:textId="77777777" w:rsidR="008F2394" w:rsidRPr="00190360" w:rsidRDefault="00000000">
            <w:pPr>
              <w:pStyle w:val="TableParagraph"/>
              <w:spacing w:before="1"/>
              <w:ind w:left="296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Periodontoloji</w:t>
            </w:r>
            <w:r w:rsidRPr="0019036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A.D.</w:t>
            </w:r>
          </w:p>
        </w:tc>
        <w:tc>
          <w:tcPr>
            <w:tcW w:w="786" w:type="dxa"/>
            <w:gridSpan w:val="2"/>
            <w:tcBorders>
              <w:bottom w:val="double" w:sz="4" w:space="0" w:color="000000"/>
            </w:tcBorders>
            <w:textDirection w:val="btLr"/>
          </w:tcPr>
          <w:p w14:paraId="4BCED733" w14:textId="77777777" w:rsidR="008F2394" w:rsidRPr="00190360" w:rsidRDefault="008F2394">
            <w:pPr>
              <w:pStyle w:val="TableParagraph"/>
              <w:spacing w:before="71"/>
              <w:rPr>
                <w:sz w:val="20"/>
                <w:szCs w:val="20"/>
              </w:rPr>
            </w:pPr>
          </w:p>
          <w:p w14:paraId="5922A0C8" w14:textId="77777777" w:rsidR="008F2394" w:rsidRPr="00190360" w:rsidRDefault="00000000">
            <w:pPr>
              <w:pStyle w:val="TableParagraph"/>
              <w:ind w:left="476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Pedodonti</w:t>
            </w:r>
            <w:r w:rsidRPr="0019036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A.D.</w:t>
            </w:r>
          </w:p>
        </w:tc>
        <w:tc>
          <w:tcPr>
            <w:tcW w:w="790" w:type="dxa"/>
            <w:gridSpan w:val="2"/>
            <w:tcBorders>
              <w:bottom w:val="double" w:sz="4" w:space="0" w:color="000000"/>
            </w:tcBorders>
            <w:textDirection w:val="btLr"/>
          </w:tcPr>
          <w:p w14:paraId="207F1005" w14:textId="77777777" w:rsidR="008F2394" w:rsidRPr="00190360" w:rsidRDefault="00000000">
            <w:pPr>
              <w:pStyle w:val="TableParagraph"/>
              <w:spacing w:before="167" w:line="247" w:lineRule="auto"/>
              <w:ind w:left="964" w:hanging="833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Restoratif</w:t>
            </w:r>
            <w:r w:rsidRPr="0019036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Diş</w:t>
            </w:r>
            <w:r w:rsidRPr="0019036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 xml:space="preserve">Tedavisi </w:t>
            </w:r>
            <w:r w:rsidRPr="00190360">
              <w:rPr>
                <w:b/>
                <w:spacing w:val="-4"/>
                <w:sz w:val="20"/>
                <w:szCs w:val="20"/>
              </w:rPr>
              <w:t>A.D.</w:t>
            </w:r>
          </w:p>
        </w:tc>
        <w:tc>
          <w:tcPr>
            <w:tcW w:w="787" w:type="dxa"/>
            <w:gridSpan w:val="2"/>
            <w:tcBorders>
              <w:bottom w:val="double" w:sz="4" w:space="0" w:color="000000"/>
            </w:tcBorders>
            <w:textDirection w:val="btLr"/>
          </w:tcPr>
          <w:p w14:paraId="459650DB" w14:textId="77777777" w:rsidR="008F2394" w:rsidRPr="00190360" w:rsidRDefault="00000000">
            <w:pPr>
              <w:pStyle w:val="TableParagraph"/>
              <w:spacing w:before="162" w:line="247" w:lineRule="auto"/>
              <w:ind w:left="964" w:hanging="74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Protetik</w:t>
            </w:r>
            <w:r w:rsidRPr="0019036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Diş</w:t>
            </w:r>
            <w:r w:rsidRPr="0019036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 xml:space="preserve">Tedavisi </w:t>
            </w:r>
            <w:r w:rsidRPr="00190360">
              <w:rPr>
                <w:b/>
                <w:spacing w:val="-4"/>
                <w:sz w:val="20"/>
                <w:szCs w:val="20"/>
              </w:rPr>
              <w:t>A.D.</w:t>
            </w:r>
          </w:p>
        </w:tc>
        <w:tc>
          <w:tcPr>
            <w:tcW w:w="788" w:type="dxa"/>
            <w:gridSpan w:val="2"/>
            <w:tcBorders>
              <w:bottom w:val="double" w:sz="4" w:space="0" w:color="000000"/>
            </w:tcBorders>
            <w:textDirection w:val="btLr"/>
          </w:tcPr>
          <w:p w14:paraId="32A8AE83" w14:textId="77777777" w:rsidR="008F2394" w:rsidRPr="00190360" w:rsidRDefault="008F2394">
            <w:pPr>
              <w:pStyle w:val="TableParagraph"/>
              <w:spacing w:before="75"/>
              <w:rPr>
                <w:sz w:val="20"/>
                <w:szCs w:val="20"/>
              </w:rPr>
            </w:pPr>
          </w:p>
          <w:p w14:paraId="0C3B9FF9" w14:textId="77777777" w:rsidR="008F2394" w:rsidRPr="00190360" w:rsidRDefault="00000000">
            <w:pPr>
              <w:pStyle w:val="TableParagraph"/>
              <w:ind w:left="476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Endodonti</w:t>
            </w:r>
            <w:r w:rsidRPr="0019036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A.D.</w:t>
            </w:r>
          </w:p>
        </w:tc>
        <w:tc>
          <w:tcPr>
            <w:tcW w:w="806" w:type="dxa"/>
            <w:gridSpan w:val="2"/>
            <w:tcBorders>
              <w:bottom w:val="double" w:sz="4" w:space="0" w:color="000000"/>
            </w:tcBorders>
            <w:textDirection w:val="btLr"/>
          </w:tcPr>
          <w:p w14:paraId="6674D8C4" w14:textId="77777777" w:rsidR="008F2394" w:rsidRPr="00190360" w:rsidRDefault="008F2394">
            <w:pPr>
              <w:pStyle w:val="TableParagraph"/>
              <w:spacing w:before="72"/>
              <w:rPr>
                <w:sz w:val="20"/>
                <w:szCs w:val="20"/>
              </w:rPr>
            </w:pPr>
          </w:p>
          <w:p w14:paraId="2BACB1B8" w14:textId="77777777" w:rsidR="008F2394" w:rsidRPr="00190360" w:rsidRDefault="00000000">
            <w:pPr>
              <w:pStyle w:val="TableParagraph"/>
              <w:spacing w:before="1"/>
              <w:ind w:left="500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Ortodonti</w:t>
            </w:r>
            <w:r w:rsidRPr="0019036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A.D.</w:t>
            </w:r>
          </w:p>
        </w:tc>
        <w:tc>
          <w:tcPr>
            <w:tcW w:w="786" w:type="dxa"/>
            <w:gridSpan w:val="2"/>
            <w:tcBorders>
              <w:bottom w:val="double" w:sz="4" w:space="0" w:color="000000"/>
            </w:tcBorders>
            <w:textDirection w:val="btLr"/>
          </w:tcPr>
          <w:p w14:paraId="1B2AA382" w14:textId="77777777" w:rsidR="008F2394" w:rsidRPr="00190360" w:rsidRDefault="00000000">
            <w:pPr>
              <w:pStyle w:val="TableParagraph"/>
              <w:spacing w:before="158" w:line="247" w:lineRule="auto"/>
              <w:ind w:left="428" w:hanging="269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Lokal</w:t>
            </w:r>
            <w:r w:rsidRPr="0019036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Müdahale</w:t>
            </w:r>
            <w:r w:rsidRPr="0019036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 xml:space="preserve">Odası </w:t>
            </w:r>
            <w:r w:rsidRPr="00190360">
              <w:rPr>
                <w:b/>
                <w:spacing w:val="-2"/>
                <w:sz w:val="20"/>
                <w:szCs w:val="20"/>
              </w:rPr>
              <w:t>(Periodontoloji)</w:t>
            </w:r>
          </w:p>
        </w:tc>
        <w:tc>
          <w:tcPr>
            <w:tcW w:w="789" w:type="dxa"/>
            <w:gridSpan w:val="2"/>
            <w:tcBorders>
              <w:bottom w:val="double" w:sz="4" w:space="0" w:color="000000"/>
            </w:tcBorders>
            <w:textDirection w:val="btLr"/>
          </w:tcPr>
          <w:p w14:paraId="4DCF6687" w14:textId="77777777" w:rsidR="008F2394" w:rsidRPr="00190360" w:rsidRDefault="00000000">
            <w:pPr>
              <w:pStyle w:val="TableParagraph"/>
              <w:spacing w:before="159" w:line="247" w:lineRule="auto"/>
              <w:ind w:left="738" w:hanging="579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Lokal</w:t>
            </w:r>
            <w:r w:rsidRPr="0019036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Müdahale</w:t>
            </w:r>
            <w:r w:rsidRPr="0019036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 xml:space="preserve">Odası </w:t>
            </w:r>
            <w:r w:rsidRPr="00190360">
              <w:rPr>
                <w:b/>
                <w:spacing w:val="-2"/>
                <w:sz w:val="20"/>
                <w:szCs w:val="20"/>
              </w:rPr>
              <w:t>(Cerrahi)</w:t>
            </w:r>
          </w:p>
        </w:tc>
        <w:tc>
          <w:tcPr>
            <w:tcW w:w="640" w:type="dxa"/>
            <w:tcBorders>
              <w:bottom w:val="double" w:sz="4" w:space="0" w:color="000000"/>
            </w:tcBorders>
            <w:textDirection w:val="btLr"/>
          </w:tcPr>
          <w:p w14:paraId="289D1AA4" w14:textId="77777777" w:rsidR="008F2394" w:rsidRPr="00190360" w:rsidRDefault="00000000">
            <w:pPr>
              <w:pStyle w:val="TableParagraph"/>
              <w:spacing w:before="193"/>
              <w:ind w:left="152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TOPLAYAN</w:t>
            </w:r>
            <w:r w:rsidRPr="0019036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2"/>
                <w:sz w:val="20"/>
                <w:szCs w:val="20"/>
              </w:rPr>
              <w:t>PERSONEL</w:t>
            </w:r>
          </w:p>
        </w:tc>
        <w:tc>
          <w:tcPr>
            <w:tcW w:w="995" w:type="dxa"/>
            <w:tcBorders>
              <w:bottom w:val="double" w:sz="4" w:space="0" w:color="000000"/>
            </w:tcBorders>
            <w:textDirection w:val="btLr"/>
          </w:tcPr>
          <w:p w14:paraId="2E13D800" w14:textId="77777777" w:rsidR="008F2394" w:rsidRPr="00190360" w:rsidRDefault="008F2394">
            <w:pPr>
              <w:pStyle w:val="TableParagraph"/>
              <w:spacing w:before="162"/>
              <w:rPr>
                <w:sz w:val="20"/>
                <w:szCs w:val="20"/>
              </w:rPr>
            </w:pPr>
          </w:p>
          <w:p w14:paraId="4A524A59" w14:textId="77777777" w:rsidR="008F2394" w:rsidRPr="00190360" w:rsidRDefault="00000000">
            <w:pPr>
              <w:pStyle w:val="TableParagraph"/>
              <w:ind w:left="584"/>
              <w:rPr>
                <w:b/>
                <w:sz w:val="20"/>
                <w:szCs w:val="20"/>
              </w:rPr>
            </w:pPr>
            <w:r w:rsidRPr="00190360">
              <w:rPr>
                <w:b/>
                <w:spacing w:val="-2"/>
                <w:sz w:val="20"/>
                <w:szCs w:val="20"/>
              </w:rPr>
              <w:t>ONAYLAYAN</w:t>
            </w:r>
          </w:p>
        </w:tc>
      </w:tr>
      <w:tr w:rsidR="008F2394" w:rsidRPr="00190360" w14:paraId="40343091" w14:textId="77777777">
        <w:trPr>
          <w:trHeight w:val="330"/>
        </w:trPr>
        <w:tc>
          <w:tcPr>
            <w:tcW w:w="1527" w:type="dxa"/>
            <w:tcBorders>
              <w:top w:val="double" w:sz="4" w:space="0" w:color="000000"/>
            </w:tcBorders>
          </w:tcPr>
          <w:p w14:paraId="25CA2C9E" w14:textId="77777777" w:rsidR="008F2394" w:rsidRPr="00190360" w:rsidRDefault="00000000">
            <w:pPr>
              <w:pStyle w:val="TableParagraph"/>
              <w:spacing w:before="50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01 /</w:t>
            </w:r>
            <w:r w:rsidRPr="00190360">
              <w:rPr>
                <w:b/>
                <w:spacing w:val="73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…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5"/>
                <w:sz w:val="20"/>
                <w:szCs w:val="20"/>
              </w:rPr>
              <w:t>20…</w:t>
            </w:r>
          </w:p>
        </w:tc>
        <w:tc>
          <w:tcPr>
            <w:tcW w:w="315" w:type="dxa"/>
            <w:tcBorders>
              <w:top w:val="double" w:sz="4" w:space="0" w:color="000000"/>
            </w:tcBorders>
          </w:tcPr>
          <w:p w14:paraId="581E788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double" w:sz="4" w:space="0" w:color="000000"/>
            </w:tcBorders>
          </w:tcPr>
          <w:p w14:paraId="24027F5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uble" w:sz="4" w:space="0" w:color="000000"/>
            </w:tcBorders>
          </w:tcPr>
          <w:p w14:paraId="0EDB7A6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ouble" w:sz="4" w:space="0" w:color="000000"/>
            </w:tcBorders>
          </w:tcPr>
          <w:p w14:paraId="14F3A6C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double" w:sz="4" w:space="0" w:color="000000"/>
            </w:tcBorders>
          </w:tcPr>
          <w:p w14:paraId="6252B0B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double" w:sz="4" w:space="0" w:color="000000"/>
            </w:tcBorders>
          </w:tcPr>
          <w:p w14:paraId="1952E0D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uble" w:sz="4" w:space="0" w:color="000000"/>
            </w:tcBorders>
          </w:tcPr>
          <w:p w14:paraId="1B89131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double" w:sz="4" w:space="0" w:color="000000"/>
            </w:tcBorders>
          </w:tcPr>
          <w:p w14:paraId="74AF2C6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double" w:sz="4" w:space="0" w:color="000000"/>
            </w:tcBorders>
          </w:tcPr>
          <w:p w14:paraId="7F4768B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double" w:sz="4" w:space="0" w:color="000000"/>
            </w:tcBorders>
          </w:tcPr>
          <w:p w14:paraId="7188697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double" w:sz="4" w:space="0" w:color="000000"/>
            </w:tcBorders>
          </w:tcPr>
          <w:p w14:paraId="19434E0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000000"/>
            </w:tcBorders>
          </w:tcPr>
          <w:p w14:paraId="461635B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double" w:sz="4" w:space="0" w:color="000000"/>
            </w:tcBorders>
          </w:tcPr>
          <w:p w14:paraId="5D189EE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double" w:sz="4" w:space="0" w:color="000000"/>
            </w:tcBorders>
          </w:tcPr>
          <w:p w14:paraId="1493E3F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ouble" w:sz="4" w:space="0" w:color="000000"/>
            </w:tcBorders>
          </w:tcPr>
          <w:p w14:paraId="089C9C5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ouble" w:sz="4" w:space="0" w:color="000000"/>
            </w:tcBorders>
          </w:tcPr>
          <w:p w14:paraId="7B25D4B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double" w:sz="4" w:space="0" w:color="000000"/>
            </w:tcBorders>
          </w:tcPr>
          <w:p w14:paraId="755E9C5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double" w:sz="4" w:space="0" w:color="000000"/>
            </w:tcBorders>
          </w:tcPr>
          <w:p w14:paraId="49A1900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double" w:sz="4" w:space="0" w:color="000000"/>
            </w:tcBorders>
          </w:tcPr>
          <w:p w14:paraId="561E1F5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000000"/>
            </w:tcBorders>
          </w:tcPr>
          <w:p w14:paraId="5CA580E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double" w:sz="4" w:space="0" w:color="000000"/>
            </w:tcBorders>
          </w:tcPr>
          <w:p w14:paraId="544E38F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4" w:space="0" w:color="000000"/>
            </w:tcBorders>
          </w:tcPr>
          <w:p w14:paraId="57ED286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5E83BCB0" w14:textId="77777777">
        <w:trPr>
          <w:trHeight w:val="328"/>
        </w:trPr>
        <w:tc>
          <w:tcPr>
            <w:tcW w:w="1527" w:type="dxa"/>
          </w:tcPr>
          <w:p w14:paraId="2D37FE26" w14:textId="77777777" w:rsidR="008F2394" w:rsidRPr="00190360" w:rsidRDefault="00000000">
            <w:pPr>
              <w:pStyle w:val="TableParagraph"/>
              <w:spacing w:before="49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02 /</w:t>
            </w:r>
            <w:r w:rsidRPr="00190360">
              <w:rPr>
                <w:b/>
                <w:spacing w:val="75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…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581DB89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74063D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C41D0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3F9981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694CDC2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4A6EC0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2B8DDC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920AEA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5D804B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1B39E37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16D7C67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EE5773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41BEE8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E9A474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FAE068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423C38E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B5F34E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2E7C827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9A5EA3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D16474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0AB90A7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7D26BF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314AC429" w14:textId="77777777">
        <w:trPr>
          <w:trHeight w:val="330"/>
        </w:trPr>
        <w:tc>
          <w:tcPr>
            <w:tcW w:w="1527" w:type="dxa"/>
          </w:tcPr>
          <w:p w14:paraId="7EEA985B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03 /</w:t>
            </w:r>
            <w:r w:rsidRPr="00190360">
              <w:rPr>
                <w:b/>
                <w:spacing w:val="75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…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08E3D4E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276B162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23DC28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65C0E7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34A3637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B2A9DB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2CF19A7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BBFECE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CEFFE5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DFCE75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2A447E2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0A86D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889C7F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8C9FF5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854882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3DF78C0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CC3657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F189BA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E179D6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AFE1C1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1883D2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29ECD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11CC311E" w14:textId="77777777">
        <w:trPr>
          <w:trHeight w:val="328"/>
        </w:trPr>
        <w:tc>
          <w:tcPr>
            <w:tcW w:w="1527" w:type="dxa"/>
          </w:tcPr>
          <w:p w14:paraId="1C542EB1" w14:textId="77777777" w:rsidR="008F2394" w:rsidRPr="00190360" w:rsidRDefault="00000000">
            <w:pPr>
              <w:pStyle w:val="TableParagraph"/>
              <w:spacing w:before="46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04 /</w:t>
            </w:r>
            <w:r w:rsidRPr="00190360">
              <w:rPr>
                <w:b/>
                <w:spacing w:val="75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…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648FEEF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0CED86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A502E5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10DF04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5EC6EB9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049706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6C6A5F3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7D45AA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38A5F0F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5119EDB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6AC1C2A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65632F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3EE694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C49951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DE8A9E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1CBF9E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94023F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CAF670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00117F1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A46857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E7B828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34B10B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2415F61B" w14:textId="77777777">
        <w:trPr>
          <w:trHeight w:val="328"/>
        </w:trPr>
        <w:tc>
          <w:tcPr>
            <w:tcW w:w="1527" w:type="dxa"/>
          </w:tcPr>
          <w:p w14:paraId="61850511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05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47204DB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D525E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C1107E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54685C1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42A2BDC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857045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D4F167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E1C987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4A10BAA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7ED695A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0939005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ACED20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B5D7C1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C6E54E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FBBCD8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42C8831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2159FB6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140E3D1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014973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9ECED1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114FA4B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76E789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4610254" w14:textId="77777777">
        <w:trPr>
          <w:trHeight w:val="328"/>
        </w:trPr>
        <w:tc>
          <w:tcPr>
            <w:tcW w:w="1527" w:type="dxa"/>
          </w:tcPr>
          <w:p w14:paraId="798F1FD4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06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02C506C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5BA2807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04277CE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9F047D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120108B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CB7B62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ED320E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4A1FCA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565ADF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78CFB1C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2E3D8F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A0836A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8258F3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3F4160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5FF18A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3661013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278EA0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33B623B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6D843CC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51B90D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0D8FF14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627151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69CD5515" w14:textId="77777777">
        <w:trPr>
          <w:trHeight w:val="328"/>
        </w:trPr>
        <w:tc>
          <w:tcPr>
            <w:tcW w:w="1527" w:type="dxa"/>
          </w:tcPr>
          <w:p w14:paraId="18A3045E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07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40EB584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1FA746C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F52509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43E9F7E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01D87DB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95A8C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1D943D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70D2B2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6F3D8E5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78BC17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78A65F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376D69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112AC6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46DC87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2AF274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2483EB8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3EE534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18FCE8F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398110A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76801B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5C160A9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4A21A0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08C1FF0" w14:textId="77777777">
        <w:trPr>
          <w:trHeight w:val="330"/>
        </w:trPr>
        <w:tc>
          <w:tcPr>
            <w:tcW w:w="1527" w:type="dxa"/>
          </w:tcPr>
          <w:p w14:paraId="0545FEF8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08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695318A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3E4BC9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923E07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0673FD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3409430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25CF2D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22DC8AF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1CB879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781E44C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C40C58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1BE7CBE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686254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351C04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24A64A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B04DE2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4CB231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300EB1B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3EC419A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0418547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46E03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7B9562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D00536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C291C0A" w14:textId="77777777">
        <w:trPr>
          <w:trHeight w:val="328"/>
        </w:trPr>
        <w:tc>
          <w:tcPr>
            <w:tcW w:w="1527" w:type="dxa"/>
          </w:tcPr>
          <w:p w14:paraId="1AB1F04A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09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375BFF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5F752F0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2D99E3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03AB3CB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5B43DB4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5409E4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2B05791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C042D8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75314F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6957424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396B11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715105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E20573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9BE6D4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39736BF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C02233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90E0D8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B2A13B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2843303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49E8F6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41F0CDF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4E1B661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52D712D8" w14:textId="77777777">
        <w:trPr>
          <w:trHeight w:val="328"/>
        </w:trPr>
        <w:tc>
          <w:tcPr>
            <w:tcW w:w="1527" w:type="dxa"/>
          </w:tcPr>
          <w:p w14:paraId="20255346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10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52F85B4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1CD28B2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430771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62564C4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23B846B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F7D799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BADE4D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93161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667F1F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CBAC62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144FD6A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5EB79E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5B0383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46A1AC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59335D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3B854D4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3F1696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5F65E73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63631AE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C0C743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4D39A2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4CDB64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57C92439" w14:textId="77777777">
        <w:trPr>
          <w:trHeight w:val="328"/>
        </w:trPr>
        <w:tc>
          <w:tcPr>
            <w:tcW w:w="1527" w:type="dxa"/>
          </w:tcPr>
          <w:p w14:paraId="1FFAB9C5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11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70B5711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7BC1485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102081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05FDB21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0A55A9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2905A7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46EAA54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32D4454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4737C0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D6914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35089B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3BF17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4E71FE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1C0F09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1DA7F6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0655CB2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245FC7B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097CF5C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19ED54F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0E07B3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7EE4BD4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83D6E9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3229BBB5" w14:textId="77777777">
        <w:trPr>
          <w:trHeight w:val="331"/>
        </w:trPr>
        <w:tc>
          <w:tcPr>
            <w:tcW w:w="1527" w:type="dxa"/>
          </w:tcPr>
          <w:p w14:paraId="5A7F7878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12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673D84A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E1724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8EFA62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CC535A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4A71BB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9DECDC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038897F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A3ACEA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2D17849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7A45474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4ECB524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91FE9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85A057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008F85F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D12F3E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B23ADF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22D6129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099521E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3941461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82BF28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6902C6C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A91B06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7E1B23D4" w14:textId="77777777">
        <w:trPr>
          <w:trHeight w:val="328"/>
        </w:trPr>
        <w:tc>
          <w:tcPr>
            <w:tcW w:w="1527" w:type="dxa"/>
          </w:tcPr>
          <w:p w14:paraId="0612E97F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13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1E945F5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D1A5A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371E490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FE3733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3C80C9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C9840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800450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D64F17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4490267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6921757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43A3E07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0E83D8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88E4D1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631849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4B964F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763EB3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F447F3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11D23F9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49DD99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566394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4DAFB35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87F7E3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65538FC" w14:textId="77777777">
        <w:trPr>
          <w:trHeight w:val="328"/>
        </w:trPr>
        <w:tc>
          <w:tcPr>
            <w:tcW w:w="1527" w:type="dxa"/>
          </w:tcPr>
          <w:p w14:paraId="723A8043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14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49577B1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C1AA2E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4E79D6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48E687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0649595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6F64C5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71DB22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ED709C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A9FF07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4D9BE5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06885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4E29E2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74DB433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AADB20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49285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4291D2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850609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E978C7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26F5008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023386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02389C9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0DB40E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6E9CAD10" w14:textId="77777777">
        <w:trPr>
          <w:trHeight w:val="328"/>
        </w:trPr>
        <w:tc>
          <w:tcPr>
            <w:tcW w:w="1527" w:type="dxa"/>
          </w:tcPr>
          <w:p w14:paraId="0E77D0F9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15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2598A77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6C5E47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77F31BF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44859C5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54CB90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084578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101D9D3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B245CE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D0C1C2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74A0B3A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419AD7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820A24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6FEFEF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F8772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A499AE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4C9168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1729EE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2547A81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49074FF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893C07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174C400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341CE8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2D12BA6D" w14:textId="77777777">
        <w:trPr>
          <w:trHeight w:val="330"/>
        </w:trPr>
        <w:tc>
          <w:tcPr>
            <w:tcW w:w="1527" w:type="dxa"/>
          </w:tcPr>
          <w:p w14:paraId="0BA83C79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16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5024929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2618CA9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202159A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A7A129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829304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F2D2D4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632F5D8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B22ED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7607374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DDFE9B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6217072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87A109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DDAB41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A3BA44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D1A346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159099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FD1CC3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0E93EBB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5BC78D5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1875B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10DEEBA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302CA2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A1E16B3" w14:textId="77777777">
        <w:trPr>
          <w:trHeight w:val="328"/>
        </w:trPr>
        <w:tc>
          <w:tcPr>
            <w:tcW w:w="1527" w:type="dxa"/>
          </w:tcPr>
          <w:p w14:paraId="4286A32A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17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422E6B9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9E301F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4CFF0D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8586A1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12E9B37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A97ADC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17F2B6A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556458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69B6984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1CFD7B4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436FC45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1CCEEA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DEBCEA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A64155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C94872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9127C8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53FFCE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32D68DD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6C0CACF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D53CE6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5323180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45D4B4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CA5A9F9" w14:textId="77777777">
        <w:trPr>
          <w:trHeight w:val="328"/>
        </w:trPr>
        <w:tc>
          <w:tcPr>
            <w:tcW w:w="1527" w:type="dxa"/>
          </w:tcPr>
          <w:p w14:paraId="3F598913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18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68EC72A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51F70E7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0DF3B67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59ACB48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51964DB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E30924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78680F4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B1FB33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A2B58A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BF54C2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C761D5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A50C23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7386F0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B07793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8C121F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3441FB4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251526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64D3B03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281CADB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F40F6A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2A4284B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4E913B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391A76C0" w14:textId="77777777">
        <w:trPr>
          <w:trHeight w:val="328"/>
        </w:trPr>
        <w:tc>
          <w:tcPr>
            <w:tcW w:w="1527" w:type="dxa"/>
          </w:tcPr>
          <w:p w14:paraId="4A76772B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19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3DC691E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5D8FAC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701886C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7F7FAE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F62469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839F4E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62742B3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DAB925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5A1AAD0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4C6D156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0FDACFD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863054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9CF314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CA2C75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BC5235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4E90A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2B36922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679250F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338E94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95AF31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612C4AD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B3EF3C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16D51C0" w14:textId="77777777">
        <w:trPr>
          <w:trHeight w:val="330"/>
        </w:trPr>
        <w:tc>
          <w:tcPr>
            <w:tcW w:w="1527" w:type="dxa"/>
          </w:tcPr>
          <w:p w14:paraId="474A87C7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20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1147C9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A1AE49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4BF432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87F022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3B82A91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E9D112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0AA7B11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E4110A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0129907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2981A5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1037782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B08B7B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87C8C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D3682E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F4819C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3C12B76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35137E1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7D8A8E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5DD52F8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68D97C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110379B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4D60461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1424A50" w14:textId="77777777">
        <w:trPr>
          <w:trHeight w:val="328"/>
        </w:trPr>
        <w:tc>
          <w:tcPr>
            <w:tcW w:w="1527" w:type="dxa"/>
          </w:tcPr>
          <w:p w14:paraId="59E5D61D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21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61540C8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70723F6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9F67B5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FE7032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4C702E9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6B7CDF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46458C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8AF06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5DA253D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776DDA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66234B1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3051E0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265ED15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E927AF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484D0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2648CF8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24E6B6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257AFD7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A5AE77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0C6FB3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437B14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7981AA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6E39A63F" w14:textId="77777777">
        <w:trPr>
          <w:trHeight w:val="328"/>
        </w:trPr>
        <w:tc>
          <w:tcPr>
            <w:tcW w:w="1527" w:type="dxa"/>
          </w:tcPr>
          <w:p w14:paraId="67299EE6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22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5"/>
                <w:sz w:val="20"/>
                <w:szCs w:val="20"/>
              </w:rPr>
              <w:t>20…</w:t>
            </w:r>
          </w:p>
        </w:tc>
        <w:tc>
          <w:tcPr>
            <w:tcW w:w="315" w:type="dxa"/>
          </w:tcPr>
          <w:p w14:paraId="42C1D47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2100C8A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361E65F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473A908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2CC7055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A2508A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29CA39B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E15517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22E3F5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1E57188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0E547D6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A5AF4F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E75665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8E364E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36A1E6C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C1F2E5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342B05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0735AC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246F9E4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918C76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76A7065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0AC54B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23CBA5FC" w14:textId="77777777">
        <w:trPr>
          <w:trHeight w:val="329"/>
        </w:trPr>
        <w:tc>
          <w:tcPr>
            <w:tcW w:w="1527" w:type="dxa"/>
          </w:tcPr>
          <w:p w14:paraId="34ABB593" w14:textId="77777777" w:rsidR="008F2394" w:rsidRPr="00190360" w:rsidRDefault="00000000">
            <w:pPr>
              <w:pStyle w:val="TableParagraph"/>
              <w:spacing w:before="49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23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3A61A2F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4EB6B4E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246D87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02EAF8D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0B591F0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5074D7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433D8D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4127C2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431F26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5B2C6A0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1EB580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C9C7F5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2ACF4B4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D87047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FC2E26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22748A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BFE687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19F97BD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131090F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D97285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2AF3FAD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CEB8EA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2DC2B505" w14:textId="77777777">
        <w:trPr>
          <w:trHeight w:val="330"/>
        </w:trPr>
        <w:tc>
          <w:tcPr>
            <w:tcW w:w="1527" w:type="dxa"/>
          </w:tcPr>
          <w:p w14:paraId="56AB72D0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24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0A606D3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04B37D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0AA10E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757CAB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6E094D1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5DF271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0CEAD4E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7F6630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3241FDD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8B3724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0733D37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A44C64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6B78C07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27D0B3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22449C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252EF00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4BAC76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5C80C79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5375810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DE505C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61C4BC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6942E5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78DBA613" w14:textId="77777777">
        <w:trPr>
          <w:trHeight w:val="328"/>
        </w:trPr>
        <w:tc>
          <w:tcPr>
            <w:tcW w:w="1527" w:type="dxa"/>
          </w:tcPr>
          <w:p w14:paraId="21A74C92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25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2A31490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3FCAFF5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9B25AC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A50C07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06F520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4DE45C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E27376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18499D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770FCFB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4A1435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29A0B3E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521615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CA0B6C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C8FC3A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3251F10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0C9964A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3B727D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548066C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5CF2D97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B8EBFB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5E5EB75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2AD2E7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4C5312E6" w14:textId="77777777">
        <w:trPr>
          <w:trHeight w:val="328"/>
        </w:trPr>
        <w:tc>
          <w:tcPr>
            <w:tcW w:w="1527" w:type="dxa"/>
          </w:tcPr>
          <w:p w14:paraId="1D7F1F04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26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30D5968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CFC63C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498BAB1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0E308D1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7A19A7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DAFFC1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367843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5489E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6E04EB1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4DBBD62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A1284B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37AE47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C9C27C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DAE3F0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0B4CB8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2F1E28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48C03A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A74D08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E714B2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B5CC4C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10F6B7C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3F515D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68CF2722" w14:textId="77777777">
        <w:trPr>
          <w:trHeight w:val="328"/>
        </w:trPr>
        <w:tc>
          <w:tcPr>
            <w:tcW w:w="1527" w:type="dxa"/>
          </w:tcPr>
          <w:p w14:paraId="2A08D3D4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27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2FB3306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0855993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6E3C81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B8016E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7BFAD7F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13BB59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4AB1FE6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979972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38A77B1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C29303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232B7D2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66E275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AE77E4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DE475E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08C38B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E69CDC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C0835B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02009E7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6CCB386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B3FC21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6805510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F01881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0B76DA4A" w14:textId="77777777">
        <w:trPr>
          <w:trHeight w:val="330"/>
        </w:trPr>
        <w:tc>
          <w:tcPr>
            <w:tcW w:w="1527" w:type="dxa"/>
          </w:tcPr>
          <w:p w14:paraId="6E1D2D73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28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7065766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7F7C67B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2A2F18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017B39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4852480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7A2250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4272B03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4DF1CC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3E60B0C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1E698C2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2322B7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9BABE7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C29983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2C1970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7CAC21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388536E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9977B6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73660F8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2D6FC56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33F5D6C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793CF3D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262983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15843EFA" w14:textId="77777777">
        <w:trPr>
          <w:trHeight w:val="328"/>
        </w:trPr>
        <w:tc>
          <w:tcPr>
            <w:tcW w:w="1527" w:type="dxa"/>
          </w:tcPr>
          <w:p w14:paraId="69A10DF7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29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62A1A8B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6ED1D16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025BA90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1710D9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3923711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FB5526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0A27CA6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338BE09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1833527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3EFDB74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23C2AF6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7ED0007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CAE033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0ABCFFF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FB44AB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2A26FB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CA3E21E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36268CA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FEF21A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3EB2A5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FC2F15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4B16BE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33E6CA1D" w14:textId="77777777">
        <w:trPr>
          <w:trHeight w:val="328"/>
        </w:trPr>
        <w:tc>
          <w:tcPr>
            <w:tcW w:w="1527" w:type="dxa"/>
          </w:tcPr>
          <w:p w14:paraId="0D70C50E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lastRenderedPageBreak/>
              <w:t>30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3A44617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6C5BA84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1352D54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6BCBDA0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0678405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E48545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47D8838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583B419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74500C6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3DF7CCD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667B1C3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1BF6535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53E7A63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8DF761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FC378A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8F95099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F95EFED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062211C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64106EA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57216C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64E15BEF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490D92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F2394" w:rsidRPr="00190360" w14:paraId="508B7BF7" w14:textId="77777777">
        <w:trPr>
          <w:trHeight w:val="330"/>
        </w:trPr>
        <w:tc>
          <w:tcPr>
            <w:tcW w:w="1527" w:type="dxa"/>
          </w:tcPr>
          <w:p w14:paraId="37E48F6E" w14:textId="77777777" w:rsidR="008F2394" w:rsidRPr="00190360" w:rsidRDefault="00000000">
            <w:pPr>
              <w:pStyle w:val="TableParagraph"/>
              <w:spacing w:before="48"/>
              <w:ind w:left="107"/>
              <w:rPr>
                <w:b/>
                <w:sz w:val="20"/>
                <w:szCs w:val="20"/>
              </w:rPr>
            </w:pPr>
            <w:r w:rsidRPr="00190360">
              <w:rPr>
                <w:b/>
                <w:sz w:val="20"/>
                <w:szCs w:val="20"/>
              </w:rPr>
              <w:t>31 /</w:t>
            </w:r>
            <w:r w:rsidRPr="00190360">
              <w:rPr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...</w:t>
            </w:r>
            <w:r w:rsidRPr="0019036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90360">
              <w:rPr>
                <w:b/>
                <w:sz w:val="20"/>
                <w:szCs w:val="20"/>
              </w:rPr>
              <w:t>/</w:t>
            </w:r>
            <w:r w:rsidRPr="0019036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90360">
              <w:rPr>
                <w:b/>
                <w:spacing w:val="-4"/>
                <w:sz w:val="20"/>
                <w:szCs w:val="20"/>
              </w:rPr>
              <w:t>20….</w:t>
            </w:r>
          </w:p>
        </w:tc>
        <w:tc>
          <w:tcPr>
            <w:tcW w:w="315" w:type="dxa"/>
          </w:tcPr>
          <w:p w14:paraId="565F411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4" w:type="dxa"/>
          </w:tcPr>
          <w:p w14:paraId="1F509F7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7302741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402C8AB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14:paraId="07D29222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343CDB4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1DB5CE40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2B6265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7" w:type="dxa"/>
          </w:tcPr>
          <w:p w14:paraId="00E9E78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86496B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5F6AE71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538F00BA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301BAF4C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120B447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EB0CE1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6FDE974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95E599B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14:paraId="43A06ED8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2" w:type="dxa"/>
          </w:tcPr>
          <w:p w14:paraId="7CC91EA5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AA99966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676EC8D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01B40A3" w14:textId="77777777" w:rsidR="008F2394" w:rsidRPr="00190360" w:rsidRDefault="008F239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1F88E7" w14:textId="77777777" w:rsidR="008F2394" w:rsidRDefault="00000000">
      <w:pPr>
        <w:pStyle w:val="GvdeMetni"/>
        <w:spacing w:before="8"/>
        <w:ind w:left="86" w:right="66"/>
      </w:pPr>
      <w:r>
        <w:rPr>
          <w:b/>
        </w:rPr>
        <w:t xml:space="preserve">Not: </w:t>
      </w:r>
      <w:r>
        <w:t>Tıbbi atıklar öğleden önce ve öğleden sonra olmak üzere iki defa toplanır. Tıbbi atıkların klinikten alınması talebi (birikme durumuna</w:t>
      </w:r>
      <w:r>
        <w:rPr>
          <w:spacing w:val="-3"/>
        </w:rPr>
        <w:t xml:space="preserve"> </w:t>
      </w:r>
      <w:r>
        <w:t>göre),</w:t>
      </w:r>
      <w:r>
        <w:rPr>
          <w:spacing w:val="-3"/>
        </w:rPr>
        <w:t xml:space="preserve"> </w:t>
      </w:r>
      <w:r>
        <w:t>klinikte</w:t>
      </w:r>
      <w:r>
        <w:rPr>
          <w:spacing w:val="-2"/>
        </w:rPr>
        <w:t xml:space="preserve"> </w:t>
      </w:r>
      <w:r>
        <w:t>tıbbi</w:t>
      </w:r>
      <w:r>
        <w:rPr>
          <w:spacing w:val="-3"/>
        </w:rPr>
        <w:t xml:space="preserve"> </w:t>
      </w:r>
      <w:r>
        <w:t>atıktan</w:t>
      </w:r>
      <w:r>
        <w:rPr>
          <w:spacing w:val="-1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yapılır.</w:t>
      </w:r>
      <w:r>
        <w:rPr>
          <w:spacing w:val="-3"/>
        </w:rPr>
        <w:t xml:space="preserve"> </w:t>
      </w:r>
      <w:r>
        <w:t>Talep doğrultusunda tıbbi</w:t>
      </w:r>
      <w:r>
        <w:rPr>
          <w:spacing w:val="-5"/>
        </w:rPr>
        <w:t xml:space="preserve"> </w:t>
      </w:r>
      <w:r>
        <w:t>atık</w:t>
      </w:r>
      <w:r>
        <w:rPr>
          <w:spacing w:val="-3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personeli</w:t>
      </w:r>
      <w:r>
        <w:rPr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formu işaretleyerek tıbbi atıkları klinikten alır.</w:t>
      </w:r>
    </w:p>
    <w:sectPr w:rsidR="008F2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20" w:right="425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A7AA" w14:textId="77777777" w:rsidR="00A23972" w:rsidRDefault="00A23972" w:rsidP="00190360">
      <w:r>
        <w:separator/>
      </w:r>
    </w:p>
  </w:endnote>
  <w:endnote w:type="continuationSeparator" w:id="0">
    <w:p w14:paraId="64B22B97" w14:textId="77777777" w:rsidR="00A23972" w:rsidRDefault="00A23972" w:rsidP="0019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889A" w14:textId="77777777" w:rsidR="00FE76FA" w:rsidRDefault="00FE76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214" w:type="dxa"/>
      <w:tblLook w:val="04A0" w:firstRow="1" w:lastRow="0" w:firstColumn="1" w:lastColumn="0" w:noHBand="0" w:noVBand="1"/>
    </w:tblPr>
    <w:tblGrid>
      <w:gridCol w:w="2977"/>
      <w:gridCol w:w="1985"/>
      <w:gridCol w:w="2551"/>
      <w:gridCol w:w="3296"/>
    </w:tblGrid>
    <w:tr w:rsidR="00190360" w:rsidRPr="000D771F" w14:paraId="41724EC1" w14:textId="77777777" w:rsidTr="00190360">
      <w:tc>
        <w:tcPr>
          <w:tcW w:w="2977" w:type="dxa"/>
        </w:tcPr>
        <w:p w14:paraId="7853CF96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  <w:bCs/>
            </w:rPr>
          </w:pPr>
          <w:r w:rsidRPr="000D771F">
            <w:rPr>
              <w:rFonts w:ascii="Calibri" w:eastAsia="Calibri" w:hAnsi="Calibri"/>
              <w:b/>
              <w:bCs/>
            </w:rPr>
            <w:t>HAZIRLAYAN</w:t>
          </w:r>
        </w:p>
      </w:tc>
      <w:tc>
        <w:tcPr>
          <w:tcW w:w="4536" w:type="dxa"/>
          <w:gridSpan w:val="2"/>
        </w:tcPr>
        <w:p w14:paraId="424FB3B0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  <w:bCs/>
            </w:rPr>
          </w:pPr>
          <w:r w:rsidRPr="000D771F">
            <w:rPr>
              <w:rFonts w:ascii="Calibri" w:eastAsia="Calibri" w:hAnsi="Calibri"/>
              <w:b/>
              <w:bCs/>
            </w:rPr>
            <w:t>KONTROL EDEN</w:t>
          </w:r>
        </w:p>
      </w:tc>
      <w:tc>
        <w:tcPr>
          <w:tcW w:w="3296" w:type="dxa"/>
        </w:tcPr>
        <w:p w14:paraId="06AD4D12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  <w:bCs/>
            </w:rPr>
          </w:pPr>
          <w:r w:rsidRPr="000D771F">
            <w:rPr>
              <w:rFonts w:ascii="Calibri" w:eastAsia="Calibri" w:hAnsi="Calibri"/>
              <w:b/>
              <w:bCs/>
            </w:rPr>
            <w:t>ONAYLAYAN</w:t>
          </w:r>
        </w:p>
      </w:tc>
    </w:tr>
    <w:tr w:rsidR="00190360" w:rsidRPr="000D771F" w14:paraId="2C0E2503" w14:textId="77777777" w:rsidTr="00190360">
      <w:tc>
        <w:tcPr>
          <w:tcW w:w="2977" w:type="dxa"/>
        </w:tcPr>
        <w:p w14:paraId="59442A30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0D771F">
            <w:rPr>
              <w:rFonts w:ascii="Calibri" w:eastAsia="Calibri" w:hAnsi="Calibri"/>
            </w:rPr>
            <w:t>Kalite Yönetim Sorumlusu</w:t>
          </w:r>
        </w:p>
      </w:tc>
      <w:tc>
        <w:tcPr>
          <w:tcW w:w="1985" w:type="dxa"/>
        </w:tcPr>
        <w:p w14:paraId="271358BE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0D771F">
            <w:rPr>
              <w:rFonts w:ascii="Calibri" w:eastAsia="Calibri" w:hAnsi="Calibri"/>
            </w:rPr>
            <w:t>Hastane Müdürü</w:t>
          </w:r>
        </w:p>
      </w:tc>
      <w:tc>
        <w:tcPr>
          <w:tcW w:w="2551" w:type="dxa"/>
        </w:tcPr>
        <w:p w14:paraId="2C403AAE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0D771F">
            <w:rPr>
              <w:rFonts w:ascii="Calibri" w:eastAsia="Calibri" w:hAnsi="Calibri"/>
            </w:rPr>
            <w:t>Kalite Direktörü</w:t>
          </w:r>
        </w:p>
      </w:tc>
      <w:tc>
        <w:tcPr>
          <w:tcW w:w="3296" w:type="dxa"/>
        </w:tcPr>
        <w:p w14:paraId="3717EDE4" w14:textId="77777777" w:rsidR="00190360" w:rsidRPr="000D771F" w:rsidRDefault="00190360" w:rsidP="0019036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0D771F">
            <w:rPr>
              <w:rFonts w:ascii="Calibri" w:eastAsia="Calibri" w:hAnsi="Calibri"/>
            </w:rPr>
            <w:t>Dekan</w:t>
          </w:r>
        </w:p>
      </w:tc>
    </w:tr>
  </w:tbl>
  <w:p w14:paraId="7F760D6C" w14:textId="77777777" w:rsidR="00190360" w:rsidRPr="00190360" w:rsidRDefault="00190360" w:rsidP="001903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2EED" w14:textId="77777777" w:rsidR="00FE76FA" w:rsidRDefault="00FE76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1EE8" w14:textId="77777777" w:rsidR="00A23972" w:rsidRDefault="00A23972" w:rsidP="00190360">
      <w:r>
        <w:separator/>
      </w:r>
    </w:p>
  </w:footnote>
  <w:footnote w:type="continuationSeparator" w:id="0">
    <w:p w14:paraId="5926746F" w14:textId="77777777" w:rsidR="00A23972" w:rsidRDefault="00A23972" w:rsidP="0019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554B" w14:textId="77777777" w:rsidR="00FE76FA" w:rsidRDefault="00FE76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33"/>
      <w:gridCol w:w="5922"/>
      <w:gridCol w:w="1701"/>
      <w:gridCol w:w="1559"/>
    </w:tblGrid>
    <w:tr w:rsidR="00190360" w:rsidRPr="00CD4E2B" w14:paraId="2B5B2144" w14:textId="77777777" w:rsidTr="00190360">
      <w:trPr>
        <w:trHeight w:hRule="exact" w:val="432"/>
      </w:trPr>
      <w:tc>
        <w:tcPr>
          <w:tcW w:w="1733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49C49F78" w14:textId="77777777" w:rsidR="00190360" w:rsidRDefault="00190360" w:rsidP="00190360">
          <w:pPr>
            <w:spacing w:line="200" w:lineRule="exact"/>
            <w:rPr>
              <w:b/>
              <w:lang w:val="en-US"/>
            </w:rPr>
          </w:pPr>
          <w:bookmarkStart w:id="0" w:name="_Hlk25929113"/>
          <w:r w:rsidRPr="00AE722C">
            <w:rPr>
              <w:noProof/>
              <w:lang w:eastAsia="tr-TR"/>
            </w:rPr>
            <w:drawing>
              <wp:anchor distT="0" distB="0" distL="114300" distR="114300" simplePos="0" relativeHeight="251670016" behindDoc="0" locked="0" layoutInCell="1" allowOverlap="1" wp14:anchorId="6422C5B6" wp14:editId="2507C676">
                <wp:simplePos x="0" y="0"/>
                <wp:positionH relativeFrom="column">
                  <wp:posOffset>-38100</wp:posOffset>
                </wp:positionH>
                <wp:positionV relativeFrom="paragraph">
                  <wp:posOffset>-5715</wp:posOffset>
                </wp:positionV>
                <wp:extent cx="982345" cy="1028700"/>
                <wp:effectExtent l="0" t="0" r="8255" b="0"/>
                <wp:wrapSquare wrapText="bothSides"/>
                <wp:docPr id="5" name="Resim 5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amblem, logo, simge, sembol, ticari marka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4E2B">
            <w:rPr>
              <w:b/>
              <w:lang w:val="en-US"/>
            </w:rPr>
            <w:t xml:space="preserve">     </w:t>
          </w:r>
        </w:p>
        <w:p w14:paraId="17269B6F" w14:textId="77777777" w:rsidR="00190360" w:rsidRPr="00CD4E2B" w:rsidRDefault="00190360" w:rsidP="00190360">
          <w:pPr>
            <w:jc w:val="center"/>
            <w:rPr>
              <w:b/>
              <w:lang w:val="en-US"/>
            </w:rPr>
          </w:pPr>
          <w:r>
            <w:rPr>
              <w:b/>
              <w:lang w:val="en-US"/>
            </w:rPr>
            <w:t xml:space="preserve">                       </w:t>
          </w:r>
        </w:p>
      </w:tc>
      <w:tc>
        <w:tcPr>
          <w:tcW w:w="5922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3F25A6D3" w14:textId="77777777" w:rsidR="00190360" w:rsidRPr="00EE7183" w:rsidRDefault="00190360" w:rsidP="00190360">
          <w:pPr>
            <w:tabs>
              <w:tab w:val="left" w:pos="4230"/>
            </w:tabs>
            <w:spacing w:line="200" w:lineRule="exact"/>
            <w:jc w:val="center"/>
            <w:rPr>
              <w:b/>
              <w:lang w:val="en-US"/>
            </w:rPr>
          </w:pPr>
        </w:p>
        <w:p w14:paraId="227DBAA8" w14:textId="77777777" w:rsidR="00190360" w:rsidRPr="00EE7183" w:rsidRDefault="00190360" w:rsidP="00190360">
          <w:pPr>
            <w:tabs>
              <w:tab w:val="left" w:pos="4230"/>
            </w:tabs>
            <w:spacing w:line="200" w:lineRule="exact"/>
            <w:jc w:val="center"/>
            <w:rPr>
              <w:b/>
              <w:lang w:val="en-US"/>
            </w:rPr>
          </w:pPr>
          <w:r w:rsidRPr="00EE7183">
            <w:rPr>
              <w:b/>
              <w:lang w:val="en-US"/>
            </w:rPr>
            <w:t xml:space="preserve">DİŞ HEKİMLİĞİ FAKÜLTESİ UYGULAMA VE ARAŞTIRMA MERKEZİ                               </w:t>
          </w:r>
        </w:p>
        <w:p w14:paraId="4C6E75E1" w14:textId="77777777" w:rsidR="00190360" w:rsidRPr="00EE7183" w:rsidRDefault="00190360" w:rsidP="00190360">
          <w:pPr>
            <w:ind w:left="364"/>
            <w:rPr>
              <w:b/>
              <w:lang w:val="en-US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4AD1114" w14:textId="77777777" w:rsidR="00190360" w:rsidRPr="00EF0D5A" w:rsidRDefault="00190360" w:rsidP="00190360">
          <w:pPr>
            <w:spacing w:before="29"/>
            <w:ind w:left="105"/>
            <w:rPr>
              <w:sz w:val="20"/>
              <w:szCs w:val="20"/>
              <w:lang w:val="en-US"/>
            </w:rPr>
          </w:pPr>
          <w:r w:rsidRPr="00EF0D5A">
            <w:rPr>
              <w:sz w:val="20"/>
              <w:szCs w:val="20"/>
              <w:lang w:val="en-US"/>
            </w:rPr>
            <w:t>Do</w:t>
          </w:r>
          <w:r w:rsidRPr="00EF0D5A">
            <w:rPr>
              <w:spacing w:val="-4"/>
              <w:sz w:val="20"/>
              <w:szCs w:val="20"/>
              <w:lang w:val="en-US"/>
            </w:rPr>
            <w:t>k</w:t>
          </w:r>
          <w:r w:rsidRPr="00EF0D5A">
            <w:rPr>
              <w:spacing w:val="4"/>
              <w:sz w:val="20"/>
              <w:szCs w:val="20"/>
              <w:lang w:val="en-US"/>
            </w:rPr>
            <w:t>ü</w:t>
          </w:r>
          <w:r w:rsidRPr="00EF0D5A">
            <w:rPr>
              <w:spacing w:val="-4"/>
              <w:sz w:val="20"/>
              <w:szCs w:val="20"/>
              <w:lang w:val="en-US"/>
            </w:rPr>
            <w:t>m</w:t>
          </w:r>
          <w:r w:rsidRPr="00EF0D5A">
            <w:rPr>
              <w:sz w:val="20"/>
              <w:szCs w:val="20"/>
              <w:lang w:val="en-US"/>
            </w:rPr>
            <w:t>an N</w:t>
          </w:r>
          <w:r w:rsidRPr="00EF0D5A">
            <w:rPr>
              <w:spacing w:val="-2"/>
              <w:sz w:val="20"/>
              <w:szCs w:val="20"/>
              <w:lang w:val="en-US"/>
            </w:rPr>
            <w:t>o</w:t>
          </w:r>
        </w:p>
      </w:tc>
      <w:tc>
        <w:tcPr>
          <w:tcW w:w="155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E750C06" w14:textId="018DB117" w:rsidR="00190360" w:rsidRPr="00EF0D5A" w:rsidRDefault="00190360" w:rsidP="00190360">
          <w:pPr>
            <w:spacing w:before="29"/>
            <w:ind w:left="103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D.AY.FR.01</w:t>
          </w:r>
        </w:p>
      </w:tc>
    </w:tr>
    <w:tr w:rsidR="00190360" w:rsidRPr="00CD4E2B" w14:paraId="05A4DD17" w14:textId="77777777" w:rsidTr="00190360">
      <w:trPr>
        <w:trHeight w:hRule="exact" w:val="340"/>
      </w:trPr>
      <w:tc>
        <w:tcPr>
          <w:tcW w:w="1733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6217F46F" w14:textId="77777777" w:rsidR="00190360" w:rsidRPr="00CD4E2B" w:rsidRDefault="00190360" w:rsidP="00190360">
          <w:pPr>
            <w:rPr>
              <w:sz w:val="20"/>
              <w:szCs w:val="20"/>
              <w:lang w:val="en-US"/>
            </w:rPr>
          </w:pPr>
        </w:p>
      </w:tc>
      <w:tc>
        <w:tcPr>
          <w:tcW w:w="5922" w:type="dxa"/>
          <w:vMerge/>
          <w:tcBorders>
            <w:left w:val="single" w:sz="5" w:space="0" w:color="000000"/>
            <w:bottom w:val="single" w:sz="4" w:space="0" w:color="auto"/>
            <w:right w:val="single" w:sz="5" w:space="0" w:color="000000"/>
          </w:tcBorders>
        </w:tcPr>
        <w:p w14:paraId="4C093225" w14:textId="77777777" w:rsidR="00190360" w:rsidRPr="00EE7183" w:rsidRDefault="00190360" w:rsidP="00190360">
          <w:pPr>
            <w:rPr>
              <w:lang w:val="en-US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7D59DE5" w14:textId="77777777" w:rsidR="00190360" w:rsidRPr="00EF0D5A" w:rsidRDefault="00190360" w:rsidP="00190360">
          <w:pPr>
            <w:spacing w:before="31"/>
            <w:ind w:left="105"/>
            <w:rPr>
              <w:sz w:val="20"/>
              <w:szCs w:val="20"/>
              <w:lang w:val="en-US"/>
            </w:rPr>
          </w:pPr>
          <w:r w:rsidRPr="00EF0D5A">
            <w:rPr>
              <w:sz w:val="20"/>
              <w:szCs w:val="20"/>
              <w:lang w:val="en-US"/>
            </w:rPr>
            <w:t>Ya</w:t>
          </w:r>
          <w:r w:rsidRPr="00EF0D5A">
            <w:rPr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sz w:val="20"/>
              <w:szCs w:val="20"/>
              <w:lang w:val="en-US"/>
            </w:rPr>
            <w:t xml:space="preserve">ın </w:t>
          </w:r>
          <w:r w:rsidRPr="00EF0D5A">
            <w:rPr>
              <w:spacing w:val="2"/>
              <w:sz w:val="20"/>
              <w:szCs w:val="20"/>
              <w:lang w:val="en-US"/>
            </w:rPr>
            <w:t>T</w:t>
          </w:r>
          <w:r w:rsidRPr="00EF0D5A">
            <w:rPr>
              <w:sz w:val="20"/>
              <w:szCs w:val="20"/>
              <w:lang w:val="en-US"/>
            </w:rPr>
            <w:t>ar</w:t>
          </w:r>
          <w:r w:rsidRPr="00EF0D5A">
            <w:rPr>
              <w:spacing w:val="-2"/>
              <w:sz w:val="20"/>
              <w:szCs w:val="20"/>
              <w:lang w:val="en-US"/>
            </w:rPr>
            <w:t>i</w:t>
          </w:r>
          <w:r w:rsidRPr="00EF0D5A">
            <w:rPr>
              <w:sz w:val="20"/>
              <w:szCs w:val="20"/>
              <w:lang w:val="en-US"/>
            </w:rPr>
            <w:t>hi</w:t>
          </w:r>
        </w:p>
      </w:tc>
      <w:tc>
        <w:tcPr>
          <w:tcW w:w="155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917159B" w14:textId="7608A8C7" w:rsidR="00190360" w:rsidRPr="00EF0D5A" w:rsidRDefault="00190360" w:rsidP="00190360">
          <w:pPr>
            <w:spacing w:before="31"/>
            <w:ind w:left="103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07.11.2025</w:t>
          </w:r>
        </w:p>
      </w:tc>
    </w:tr>
    <w:tr w:rsidR="00190360" w:rsidRPr="00CD4E2B" w14:paraId="3309AB49" w14:textId="77777777" w:rsidTr="00190360">
      <w:trPr>
        <w:trHeight w:hRule="exact" w:val="340"/>
      </w:trPr>
      <w:tc>
        <w:tcPr>
          <w:tcW w:w="1733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20C25F8C" w14:textId="77777777" w:rsidR="00190360" w:rsidRPr="00CD4E2B" w:rsidRDefault="00190360" w:rsidP="00190360">
          <w:pPr>
            <w:rPr>
              <w:sz w:val="20"/>
              <w:szCs w:val="20"/>
              <w:lang w:val="en-US"/>
            </w:rPr>
          </w:pPr>
        </w:p>
      </w:tc>
      <w:tc>
        <w:tcPr>
          <w:tcW w:w="5922" w:type="dxa"/>
          <w:vMerge w:val="restart"/>
          <w:tcBorders>
            <w:top w:val="single" w:sz="4" w:space="0" w:color="auto"/>
            <w:left w:val="single" w:sz="5" w:space="0" w:color="000000"/>
            <w:right w:val="single" w:sz="5" w:space="0" w:color="000000"/>
          </w:tcBorders>
        </w:tcPr>
        <w:p w14:paraId="5BD84D6F" w14:textId="77777777" w:rsidR="00190360" w:rsidRDefault="00190360" w:rsidP="00190360">
          <w:pPr>
            <w:jc w:val="center"/>
            <w:rPr>
              <w:b/>
              <w:bCs/>
              <w:lang w:val="en-US"/>
            </w:rPr>
          </w:pPr>
        </w:p>
        <w:p w14:paraId="141F716B" w14:textId="77A2FF34" w:rsidR="00190360" w:rsidRPr="00EE7183" w:rsidRDefault="00FE76FA" w:rsidP="00190360">
          <w:pPr>
            <w:jc w:val="center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TIBBİ ATIK TAKİP FORMU</w:t>
          </w: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54EE466" w14:textId="77777777" w:rsidR="00190360" w:rsidRPr="00EF0D5A" w:rsidRDefault="00190360" w:rsidP="00190360">
          <w:pPr>
            <w:spacing w:before="31"/>
            <w:ind w:left="105"/>
            <w:rPr>
              <w:sz w:val="20"/>
              <w:szCs w:val="20"/>
              <w:lang w:val="en-US"/>
            </w:rPr>
          </w:pPr>
          <w:r w:rsidRPr="00EF0D5A">
            <w:rPr>
              <w:spacing w:val="-1"/>
              <w:sz w:val="20"/>
              <w:szCs w:val="20"/>
              <w:lang w:val="en-US"/>
            </w:rPr>
            <w:t>R</w:t>
          </w:r>
          <w:r w:rsidRPr="00EF0D5A">
            <w:rPr>
              <w:spacing w:val="2"/>
              <w:sz w:val="20"/>
              <w:szCs w:val="20"/>
              <w:lang w:val="en-US"/>
            </w:rPr>
            <w:t>e</w:t>
          </w:r>
          <w:r w:rsidRPr="00EF0D5A">
            <w:rPr>
              <w:spacing w:val="-2"/>
              <w:sz w:val="20"/>
              <w:szCs w:val="20"/>
              <w:lang w:val="en-US"/>
            </w:rPr>
            <w:t>v</w:t>
          </w:r>
          <w:r w:rsidRPr="00EF0D5A">
            <w:rPr>
              <w:sz w:val="20"/>
              <w:szCs w:val="20"/>
              <w:lang w:val="en-US"/>
            </w:rPr>
            <w:t>i</w:t>
          </w:r>
          <w:r w:rsidRPr="00EF0D5A">
            <w:rPr>
              <w:spacing w:val="2"/>
              <w:sz w:val="20"/>
              <w:szCs w:val="20"/>
              <w:lang w:val="en-US"/>
            </w:rPr>
            <w:t>z</w:t>
          </w:r>
          <w:r w:rsidRPr="00EF0D5A">
            <w:rPr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sz w:val="20"/>
              <w:szCs w:val="20"/>
              <w:lang w:val="en-US"/>
            </w:rPr>
            <w:t xml:space="preserve">on </w:t>
          </w:r>
          <w:r w:rsidRPr="00EF0D5A">
            <w:rPr>
              <w:spacing w:val="2"/>
              <w:sz w:val="20"/>
              <w:szCs w:val="20"/>
              <w:lang w:val="en-US"/>
            </w:rPr>
            <w:t>T</w:t>
          </w:r>
          <w:r w:rsidRPr="00EF0D5A">
            <w:rPr>
              <w:spacing w:val="-3"/>
              <w:sz w:val="20"/>
              <w:szCs w:val="20"/>
              <w:lang w:val="en-US"/>
            </w:rPr>
            <w:t>a</w:t>
          </w:r>
          <w:r w:rsidRPr="00EF0D5A">
            <w:rPr>
              <w:spacing w:val="2"/>
              <w:sz w:val="20"/>
              <w:szCs w:val="20"/>
              <w:lang w:val="en-US"/>
            </w:rPr>
            <w:t>r</w:t>
          </w:r>
          <w:r w:rsidRPr="00EF0D5A">
            <w:rPr>
              <w:sz w:val="20"/>
              <w:szCs w:val="20"/>
              <w:lang w:val="en-US"/>
            </w:rPr>
            <w:t>i</w:t>
          </w:r>
          <w:r w:rsidRPr="00EF0D5A">
            <w:rPr>
              <w:spacing w:val="-2"/>
              <w:sz w:val="20"/>
              <w:szCs w:val="20"/>
              <w:lang w:val="en-US"/>
            </w:rPr>
            <w:t>h</w:t>
          </w:r>
          <w:r w:rsidRPr="00EF0D5A">
            <w:rPr>
              <w:sz w:val="20"/>
              <w:szCs w:val="20"/>
              <w:lang w:val="en-US"/>
            </w:rPr>
            <w:t>i</w:t>
          </w:r>
        </w:p>
      </w:tc>
      <w:tc>
        <w:tcPr>
          <w:tcW w:w="155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E9CDE52" w14:textId="77777777" w:rsidR="00190360" w:rsidRPr="00EF0D5A" w:rsidRDefault="00190360" w:rsidP="00190360">
          <w:pPr>
            <w:spacing w:before="31"/>
            <w:ind w:left="102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-</w:t>
          </w:r>
        </w:p>
      </w:tc>
    </w:tr>
    <w:tr w:rsidR="00190360" w:rsidRPr="00CD4E2B" w14:paraId="30240219" w14:textId="77777777" w:rsidTr="00190360">
      <w:trPr>
        <w:trHeight w:hRule="exact" w:val="343"/>
      </w:trPr>
      <w:tc>
        <w:tcPr>
          <w:tcW w:w="1733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14FCCB8A" w14:textId="77777777" w:rsidR="00190360" w:rsidRPr="00CD4E2B" w:rsidRDefault="00190360" w:rsidP="00190360">
          <w:pPr>
            <w:rPr>
              <w:sz w:val="20"/>
              <w:szCs w:val="20"/>
              <w:lang w:val="en-US"/>
            </w:rPr>
          </w:pPr>
        </w:p>
      </w:tc>
      <w:tc>
        <w:tcPr>
          <w:tcW w:w="5922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41193391" w14:textId="77777777" w:rsidR="00190360" w:rsidRPr="00CD4E2B" w:rsidRDefault="00190360" w:rsidP="00190360">
          <w:pPr>
            <w:rPr>
              <w:sz w:val="20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EDC119F" w14:textId="77777777" w:rsidR="00190360" w:rsidRPr="00EF0D5A" w:rsidRDefault="00190360" w:rsidP="00190360">
          <w:pPr>
            <w:spacing w:before="31"/>
            <w:ind w:left="105"/>
            <w:rPr>
              <w:sz w:val="20"/>
              <w:szCs w:val="20"/>
              <w:lang w:val="en-US"/>
            </w:rPr>
          </w:pPr>
          <w:r w:rsidRPr="00EF0D5A">
            <w:rPr>
              <w:spacing w:val="-1"/>
              <w:sz w:val="20"/>
              <w:szCs w:val="20"/>
              <w:lang w:val="en-US"/>
            </w:rPr>
            <w:t>R</w:t>
          </w:r>
          <w:r w:rsidRPr="00EF0D5A">
            <w:rPr>
              <w:spacing w:val="2"/>
              <w:sz w:val="20"/>
              <w:szCs w:val="20"/>
              <w:lang w:val="en-US"/>
            </w:rPr>
            <w:t>e</w:t>
          </w:r>
          <w:r w:rsidRPr="00EF0D5A">
            <w:rPr>
              <w:spacing w:val="-2"/>
              <w:sz w:val="20"/>
              <w:szCs w:val="20"/>
              <w:lang w:val="en-US"/>
            </w:rPr>
            <w:t>v</w:t>
          </w:r>
          <w:r w:rsidRPr="00EF0D5A">
            <w:rPr>
              <w:sz w:val="20"/>
              <w:szCs w:val="20"/>
              <w:lang w:val="en-US"/>
            </w:rPr>
            <w:t>i</w:t>
          </w:r>
          <w:r w:rsidRPr="00EF0D5A">
            <w:rPr>
              <w:spacing w:val="2"/>
              <w:sz w:val="20"/>
              <w:szCs w:val="20"/>
              <w:lang w:val="en-US"/>
            </w:rPr>
            <w:t>z</w:t>
          </w:r>
          <w:r w:rsidRPr="00EF0D5A">
            <w:rPr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sz w:val="20"/>
              <w:szCs w:val="20"/>
              <w:lang w:val="en-US"/>
            </w:rPr>
            <w:t xml:space="preserve">on </w:t>
          </w:r>
          <w:r w:rsidRPr="00EF0D5A">
            <w:rPr>
              <w:spacing w:val="-3"/>
              <w:sz w:val="20"/>
              <w:szCs w:val="20"/>
              <w:lang w:val="en-US"/>
            </w:rPr>
            <w:t>N</w:t>
          </w:r>
          <w:r w:rsidRPr="00EF0D5A">
            <w:rPr>
              <w:sz w:val="20"/>
              <w:szCs w:val="20"/>
              <w:lang w:val="en-US"/>
            </w:rPr>
            <w:t>o</w:t>
          </w:r>
        </w:p>
      </w:tc>
      <w:tc>
        <w:tcPr>
          <w:tcW w:w="155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B9CF9B2" w14:textId="77777777" w:rsidR="00190360" w:rsidRPr="00EF0D5A" w:rsidRDefault="00190360" w:rsidP="00190360">
          <w:pPr>
            <w:spacing w:before="31"/>
            <w:ind w:left="103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00</w:t>
          </w:r>
        </w:p>
      </w:tc>
    </w:tr>
    <w:tr w:rsidR="00190360" w:rsidRPr="00CD4E2B" w14:paraId="5F79F116" w14:textId="77777777" w:rsidTr="00190360">
      <w:trPr>
        <w:trHeight w:hRule="exact" w:val="340"/>
      </w:trPr>
      <w:tc>
        <w:tcPr>
          <w:tcW w:w="1733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0714A27" w14:textId="77777777" w:rsidR="00190360" w:rsidRPr="00CD4E2B" w:rsidRDefault="00190360" w:rsidP="00190360">
          <w:pPr>
            <w:rPr>
              <w:sz w:val="20"/>
              <w:szCs w:val="20"/>
              <w:lang w:val="en-US"/>
            </w:rPr>
          </w:pPr>
        </w:p>
      </w:tc>
      <w:tc>
        <w:tcPr>
          <w:tcW w:w="592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536A88A" w14:textId="77777777" w:rsidR="00190360" w:rsidRPr="00CD4E2B" w:rsidRDefault="00190360" w:rsidP="00190360">
          <w:pPr>
            <w:rPr>
              <w:sz w:val="20"/>
              <w:szCs w:val="20"/>
              <w:lang w:val="en-US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CEC7F09" w14:textId="77777777" w:rsidR="00190360" w:rsidRPr="00EF0D5A" w:rsidRDefault="00190360" w:rsidP="00190360">
          <w:pPr>
            <w:spacing w:before="29"/>
            <w:ind w:left="105"/>
            <w:rPr>
              <w:sz w:val="20"/>
              <w:szCs w:val="20"/>
              <w:lang w:val="en-US"/>
            </w:rPr>
          </w:pPr>
          <w:r w:rsidRPr="00EF0D5A">
            <w:rPr>
              <w:spacing w:val="-1"/>
              <w:sz w:val="20"/>
              <w:szCs w:val="20"/>
              <w:lang w:val="en-US"/>
            </w:rPr>
            <w:t>S</w:t>
          </w:r>
          <w:r w:rsidRPr="00EF0D5A">
            <w:rPr>
              <w:spacing w:val="2"/>
              <w:sz w:val="20"/>
              <w:szCs w:val="20"/>
              <w:lang w:val="en-US"/>
            </w:rPr>
            <w:t>a</w:t>
          </w:r>
          <w:r w:rsidRPr="00EF0D5A">
            <w:rPr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spacing w:val="2"/>
              <w:sz w:val="20"/>
              <w:szCs w:val="20"/>
              <w:lang w:val="en-US"/>
            </w:rPr>
            <w:t>f</w:t>
          </w:r>
          <w:r w:rsidRPr="00EF0D5A">
            <w:rPr>
              <w:sz w:val="20"/>
              <w:szCs w:val="20"/>
              <w:lang w:val="en-US"/>
            </w:rPr>
            <w:t>a N</w:t>
          </w:r>
          <w:r w:rsidRPr="00EF0D5A">
            <w:rPr>
              <w:spacing w:val="-2"/>
              <w:sz w:val="20"/>
              <w:szCs w:val="20"/>
              <w:lang w:val="en-US"/>
            </w:rPr>
            <w:t>o</w:t>
          </w:r>
        </w:p>
      </w:tc>
      <w:tc>
        <w:tcPr>
          <w:tcW w:w="155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7D2725A" w14:textId="77777777" w:rsidR="00190360" w:rsidRPr="00EF0D5A" w:rsidRDefault="00190360" w:rsidP="00190360">
          <w:pPr>
            <w:spacing w:before="29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  </w:t>
          </w:r>
          <w:r w:rsidRPr="00B85615">
            <w:rPr>
              <w:b/>
              <w:bCs/>
              <w:sz w:val="20"/>
              <w:szCs w:val="20"/>
              <w:lang w:val="en-US"/>
            </w:rPr>
            <w:fldChar w:fldCharType="begin"/>
          </w:r>
          <w:r w:rsidRPr="00B85615">
            <w:rPr>
              <w:b/>
              <w:bCs/>
              <w:sz w:val="20"/>
              <w:szCs w:val="20"/>
              <w:lang w:val="en-US"/>
            </w:rPr>
            <w:instrText>PAGE  \* Arabic  \* MERGEFORMAT</w:instrText>
          </w:r>
          <w:r w:rsidRPr="00B85615">
            <w:rPr>
              <w:b/>
              <w:bCs/>
              <w:sz w:val="20"/>
              <w:szCs w:val="20"/>
              <w:lang w:val="en-US"/>
            </w:rPr>
            <w:fldChar w:fldCharType="separate"/>
          </w:r>
          <w:r w:rsidRPr="00B85615">
            <w:rPr>
              <w:b/>
              <w:bCs/>
              <w:sz w:val="20"/>
              <w:szCs w:val="20"/>
              <w:lang w:val="en-US"/>
            </w:rPr>
            <w:t>1</w:t>
          </w:r>
          <w:r w:rsidRPr="00B85615">
            <w:rPr>
              <w:b/>
              <w:bCs/>
              <w:sz w:val="20"/>
              <w:szCs w:val="20"/>
              <w:lang w:val="en-US"/>
            </w:rPr>
            <w:fldChar w:fldCharType="end"/>
          </w:r>
          <w:r w:rsidRPr="00B85615">
            <w:rPr>
              <w:sz w:val="20"/>
              <w:szCs w:val="20"/>
              <w:lang w:val="en-US"/>
            </w:rPr>
            <w:t xml:space="preserve"> / </w:t>
          </w:r>
          <w:r w:rsidRPr="00B85615">
            <w:rPr>
              <w:b/>
              <w:bCs/>
              <w:sz w:val="20"/>
              <w:szCs w:val="20"/>
              <w:lang w:val="en-US"/>
            </w:rPr>
            <w:fldChar w:fldCharType="begin"/>
          </w:r>
          <w:r w:rsidRPr="00B85615">
            <w:rPr>
              <w:b/>
              <w:bCs/>
              <w:sz w:val="20"/>
              <w:szCs w:val="20"/>
              <w:lang w:val="en-US"/>
            </w:rPr>
            <w:instrText>NUMPAGES  \* Arabic  \* MERGEFORMAT</w:instrText>
          </w:r>
          <w:r w:rsidRPr="00B85615">
            <w:rPr>
              <w:b/>
              <w:bCs/>
              <w:sz w:val="20"/>
              <w:szCs w:val="20"/>
              <w:lang w:val="en-US"/>
            </w:rPr>
            <w:fldChar w:fldCharType="separate"/>
          </w:r>
          <w:r w:rsidRPr="00B85615">
            <w:rPr>
              <w:b/>
              <w:bCs/>
              <w:sz w:val="20"/>
              <w:szCs w:val="20"/>
              <w:lang w:val="en-US"/>
            </w:rPr>
            <w:t>2</w:t>
          </w:r>
          <w:r w:rsidRPr="00B85615">
            <w:rPr>
              <w:b/>
              <w:bCs/>
              <w:sz w:val="20"/>
              <w:szCs w:val="20"/>
              <w:lang w:val="en-US"/>
            </w:rPr>
            <w:fldChar w:fldCharType="end"/>
          </w:r>
        </w:p>
      </w:tc>
    </w:tr>
    <w:bookmarkEnd w:id="0"/>
  </w:tbl>
  <w:p w14:paraId="067C0566" w14:textId="77777777" w:rsidR="00190360" w:rsidRPr="00190360" w:rsidRDefault="00190360" w:rsidP="001903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E883" w14:textId="77777777" w:rsidR="00FE76FA" w:rsidRDefault="00FE76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394"/>
    <w:rsid w:val="00190360"/>
    <w:rsid w:val="002F1081"/>
    <w:rsid w:val="008F2394"/>
    <w:rsid w:val="00A23972"/>
    <w:rsid w:val="00CD6738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04D3"/>
  <w15:docId w15:val="{176E79CD-4E2D-46BC-9428-45832C33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03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036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03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0360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19036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9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BEDİA AKBACI</cp:lastModifiedBy>
  <cp:revision>3</cp:revision>
  <dcterms:created xsi:type="dcterms:W3CDTF">2025-11-07T07:03:00Z</dcterms:created>
  <dcterms:modified xsi:type="dcterms:W3CDTF">2025-11-07T07:04:00Z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