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572E" w14:textId="77777777" w:rsidR="0023287A" w:rsidRPr="0023287A" w:rsidRDefault="0023287A" w:rsidP="002328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87A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63EB79D0" w14:textId="2770ABE1" w:rsidR="0023287A" w:rsidRDefault="0023287A" w:rsidP="00232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87A">
        <w:rPr>
          <w:rFonts w:ascii="Times New Roman" w:hAnsi="Times New Roman" w:cs="Times New Roman"/>
          <w:sz w:val="24"/>
          <w:szCs w:val="24"/>
        </w:rPr>
        <w:t>Bu talimatın uygulanmasından Merkezi Sterilizasyon Ünitesi personeli sorumludur.</w:t>
      </w:r>
    </w:p>
    <w:p w14:paraId="22D9B237" w14:textId="77777777" w:rsidR="00BA4202" w:rsidRPr="0023287A" w:rsidRDefault="00BA4202" w:rsidP="002328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8765D8" w14:textId="77777777" w:rsidR="0023287A" w:rsidRDefault="0023287A" w:rsidP="002328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87A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7174C20F" w14:textId="77777777" w:rsidR="00BA4202" w:rsidRPr="0023287A" w:rsidRDefault="00BA4202" w:rsidP="002328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54BF0" w14:textId="28AD8C2F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Sıvı tankı işaretli yere kadar doldurulur</w:t>
      </w:r>
      <w:r w:rsidR="00E26403">
        <w:rPr>
          <w:rFonts w:ascii="Times New Roman" w:hAnsi="Times New Roman" w:cs="Times New Roman"/>
          <w:sz w:val="24"/>
          <w:szCs w:val="24"/>
        </w:rPr>
        <w:t>.</w:t>
      </w:r>
    </w:p>
    <w:p w14:paraId="4AEF2023" w14:textId="643A7143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 xml:space="preserve">Sıvı içine koyulacak enzimatik solüsyon miktarı üretici </w:t>
      </w:r>
      <w:r w:rsidR="00E26403" w:rsidRPr="00E26403">
        <w:rPr>
          <w:rFonts w:ascii="Times New Roman" w:hAnsi="Times New Roman" w:cs="Times New Roman"/>
          <w:sz w:val="24"/>
          <w:szCs w:val="24"/>
        </w:rPr>
        <w:t>firma önerileri</w:t>
      </w:r>
      <w:r w:rsidRPr="00E26403">
        <w:rPr>
          <w:rFonts w:ascii="Times New Roman" w:hAnsi="Times New Roman" w:cs="Times New Roman"/>
          <w:sz w:val="24"/>
          <w:szCs w:val="24"/>
        </w:rPr>
        <w:t xml:space="preserve"> doğrultusunda eklenir</w:t>
      </w:r>
      <w:r w:rsidR="00E26403">
        <w:rPr>
          <w:rFonts w:ascii="Times New Roman" w:hAnsi="Times New Roman" w:cs="Times New Roman"/>
          <w:sz w:val="24"/>
          <w:szCs w:val="24"/>
        </w:rPr>
        <w:t>.</w:t>
      </w:r>
    </w:p>
    <w:p w14:paraId="52B0B269" w14:textId="1C4A8259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Cihazın güç düğmesi açılır.</w:t>
      </w:r>
    </w:p>
    <w:p w14:paraId="5FB93BDC" w14:textId="05FE1954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Kalibrasyon düğmesine basılarak 5 dk kalibrasyonu sağlanır.</w:t>
      </w:r>
    </w:p>
    <w:p w14:paraId="603A5F54" w14:textId="3117FFB7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Yıkama zamanı düğmesine basılarak istenen süre ayarlanır</w:t>
      </w:r>
      <w:r w:rsidR="00E26403">
        <w:rPr>
          <w:rFonts w:ascii="Times New Roman" w:hAnsi="Times New Roman" w:cs="Times New Roman"/>
          <w:sz w:val="24"/>
          <w:szCs w:val="24"/>
        </w:rPr>
        <w:t>.</w:t>
      </w:r>
      <w:r w:rsidRPr="00E26403">
        <w:rPr>
          <w:rFonts w:ascii="Times New Roman" w:hAnsi="Times New Roman" w:cs="Times New Roman"/>
          <w:sz w:val="24"/>
          <w:szCs w:val="24"/>
        </w:rPr>
        <w:t xml:space="preserve"> (5-10 dk)</w:t>
      </w:r>
    </w:p>
    <w:p w14:paraId="3A6815BF" w14:textId="00B9EA4C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 xml:space="preserve">Dijital göstergeden ısı 45 </w:t>
      </w:r>
      <w:proofErr w:type="spellStart"/>
      <w:r w:rsidRPr="00E26403">
        <w:rPr>
          <w:rFonts w:ascii="Times New Roman" w:hAnsi="Times New Roman" w:cs="Times New Roman"/>
          <w:sz w:val="24"/>
          <w:szCs w:val="24"/>
        </w:rPr>
        <w:t>C°’ye</w:t>
      </w:r>
      <w:proofErr w:type="spellEnd"/>
      <w:r w:rsidRPr="00E26403">
        <w:rPr>
          <w:rFonts w:ascii="Times New Roman" w:hAnsi="Times New Roman" w:cs="Times New Roman"/>
          <w:sz w:val="24"/>
          <w:szCs w:val="24"/>
        </w:rPr>
        <w:t xml:space="preserve"> ayarlanır</w:t>
      </w:r>
      <w:r w:rsidR="00E26403">
        <w:rPr>
          <w:rFonts w:ascii="Times New Roman" w:hAnsi="Times New Roman" w:cs="Times New Roman"/>
          <w:sz w:val="24"/>
          <w:szCs w:val="24"/>
        </w:rPr>
        <w:t>.</w:t>
      </w:r>
    </w:p>
    <w:p w14:paraId="4617205F" w14:textId="098894F8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Delikli yıkama sepetine malzemeler fazla yükleme yapılmadan yerleştirilir.</w:t>
      </w:r>
    </w:p>
    <w:p w14:paraId="0041AA24" w14:textId="6786BC8D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Geniş yüzeyli büyük cihazlar ultrasonik dalgaları engelleyeceğinden sepetin alt kısmına yerleştirilir.</w:t>
      </w:r>
    </w:p>
    <w:p w14:paraId="7228E172" w14:textId="4F80BB86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Cihaz yüzeyine cerrahi aletler kesinlikle değmemelidir.</w:t>
      </w:r>
    </w:p>
    <w:p w14:paraId="255DBF5D" w14:textId="085E23B0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Kapaklı malzemelerin kapakları açılarak cihaza yerleştirilir.</w:t>
      </w:r>
    </w:p>
    <w:p w14:paraId="78572A32" w14:textId="28CEDD07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İşlem yapılacak malzemenin tamamı sıvı içinde olmalıdır. Kapak kapatılarak başlat düğmesine basılır.</w:t>
      </w:r>
    </w:p>
    <w:p w14:paraId="42FAAF95" w14:textId="4C3C880F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Yıkama süresi bitiminde malzemeler akan suyun altında bolca durulanır.</w:t>
      </w:r>
    </w:p>
    <w:p w14:paraId="7CC7F5A0" w14:textId="292B316A" w:rsidR="00366D54" w:rsidRPr="00814105" w:rsidRDefault="004034F8" w:rsidP="00814105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Lümen içleri kontrol edilir, kirlilik var ise fırça yardımı ile temizlenir ve basınçlı su ve hava geçirilerek</w:t>
      </w:r>
      <w:r w:rsidR="00814105">
        <w:rPr>
          <w:rFonts w:ascii="Times New Roman" w:hAnsi="Times New Roman" w:cs="Times New Roman"/>
          <w:sz w:val="24"/>
          <w:szCs w:val="24"/>
        </w:rPr>
        <w:t xml:space="preserve"> </w:t>
      </w:r>
      <w:r w:rsidRPr="00814105">
        <w:rPr>
          <w:rFonts w:ascii="Times New Roman" w:hAnsi="Times New Roman" w:cs="Times New Roman"/>
          <w:sz w:val="24"/>
          <w:szCs w:val="24"/>
        </w:rPr>
        <w:t>yumuşak bir bez ile kurulanır.</w:t>
      </w:r>
    </w:p>
    <w:p w14:paraId="0C56A9E9" w14:textId="6BBAD743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Ultrasonik yıkama cihazının sıvısı kirlendikçe ve üretici firmanın önerdiği sürelerde değiştirilir</w:t>
      </w:r>
    </w:p>
    <w:p w14:paraId="73C10B0F" w14:textId="690AFD13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İçindeki sıvıyı boşaltmak için su tahliye vanası açılır.</w:t>
      </w:r>
    </w:p>
    <w:p w14:paraId="4FD24039" w14:textId="60A71726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Her solüsyon değişim sonrası boşaltılan tankın içi dezenfektan solüsyon ile ıslatılmış bez ile silinir.</w:t>
      </w:r>
    </w:p>
    <w:p w14:paraId="4FF6BBA0" w14:textId="3BDB48E4" w:rsidR="004034F8" w:rsidRPr="00E26403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Çalışırken cihazın içine asla el sokulmamalıdır.</w:t>
      </w:r>
    </w:p>
    <w:p w14:paraId="4788B8B3" w14:textId="0608E719" w:rsidR="004034F8" w:rsidRDefault="004034F8" w:rsidP="00E26403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403">
        <w:rPr>
          <w:rFonts w:ascii="Times New Roman" w:hAnsi="Times New Roman" w:cs="Times New Roman"/>
          <w:sz w:val="24"/>
          <w:szCs w:val="24"/>
        </w:rPr>
        <w:t>Çalışmadığı zamanlarda cihaz elektrik fişinden çıkarılmalıdır.</w:t>
      </w:r>
    </w:p>
    <w:p w14:paraId="4D13DB1F" w14:textId="77777777" w:rsidR="00B65930" w:rsidRPr="00E26403" w:rsidRDefault="00B65930" w:rsidP="00B65930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22811E" w14:textId="77777777" w:rsidR="004034F8" w:rsidRPr="00B65930" w:rsidRDefault="004034F8" w:rsidP="004034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5930">
        <w:rPr>
          <w:rFonts w:ascii="Times New Roman" w:hAnsi="Times New Roman" w:cs="Times New Roman"/>
          <w:b/>
          <w:bCs/>
          <w:sz w:val="24"/>
          <w:szCs w:val="24"/>
        </w:rPr>
        <w:t>Ultrasonik Yıkama Makinelerinin Temizliği:</w:t>
      </w:r>
    </w:p>
    <w:p w14:paraId="15E816A6" w14:textId="7E360174" w:rsidR="004034F8" w:rsidRPr="00600897" w:rsidRDefault="004034F8" w:rsidP="00600897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7">
        <w:rPr>
          <w:rFonts w:ascii="Times New Roman" w:hAnsi="Times New Roman" w:cs="Times New Roman"/>
          <w:sz w:val="24"/>
          <w:szCs w:val="24"/>
        </w:rPr>
        <w:t>Cihaz ve cihazın bulunduğu raf kullanım aralarında kontaminasyon varsa dezenfektanla ıslatılmış bezle</w:t>
      </w:r>
      <w:r w:rsidR="00B65930" w:rsidRPr="00600897">
        <w:rPr>
          <w:rFonts w:ascii="Times New Roman" w:hAnsi="Times New Roman" w:cs="Times New Roman"/>
          <w:sz w:val="24"/>
          <w:szCs w:val="24"/>
        </w:rPr>
        <w:t xml:space="preserve"> </w:t>
      </w:r>
      <w:r w:rsidRPr="00600897">
        <w:rPr>
          <w:rFonts w:ascii="Times New Roman" w:hAnsi="Times New Roman" w:cs="Times New Roman"/>
          <w:sz w:val="24"/>
          <w:szCs w:val="24"/>
        </w:rPr>
        <w:t>silinir.</w:t>
      </w:r>
    </w:p>
    <w:p w14:paraId="024E097F" w14:textId="7F927D12" w:rsidR="004034F8" w:rsidRPr="00600897" w:rsidRDefault="004034F8" w:rsidP="00600897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7">
        <w:rPr>
          <w:rFonts w:ascii="Times New Roman" w:hAnsi="Times New Roman" w:cs="Times New Roman"/>
          <w:sz w:val="24"/>
          <w:szCs w:val="24"/>
        </w:rPr>
        <w:t xml:space="preserve">Yeni solüsyon hazırlanmak üzere boşaltıldığında, tankın içi dezenfektan </w:t>
      </w:r>
      <w:r w:rsidR="00600897" w:rsidRPr="00600897">
        <w:rPr>
          <w:rFonts w:ascii="Times New Roman" w:hAnsi="Times New Roman" w:cs="Times New Roman"/>
          <w:sz w:val="24"/>
          <w:szCs w:val="24"/>
        </w:rPr>
        <w:t>solüsyonla</w:t>
      </w:r>
      <w:r w:rsidRPr="00600897">
        <w:rPr>
          <w:rFonts w:ascii="Times New Roman" w:hAnsi="Times New Roman" w:cs="Times New Roman"/>
          <w:sz w:val="24"/>
          <w:szCs w:val="24"/>
        </w:rPr>
        <w:t xml:space="preserve"> ıslatılmış bezle ile</w:t>
      </w:r>
      <w:r w:rsidR="00B65930" w:rsidRPr="00600897">
        <w:rPr>
          <w:rFonts w:ascii="Times New Roman" w:hAnsi="Times New Roman" w:cs="Times New Roman"/>
          <w:sz w:val="24"/>
          <w:szCs w:val="24"/>
        </w:rPr>
        <w:t xml:space="preserve"> </w:t>
      </w:r>
      <w:r w:rsidRPr="00600897">
        <w:rPr>
          <w:rFonts w:ascii="Times New Roman" w:hAnsi="Times New Roman" w:cs="Times New Roman"/>
          <w:sz w:val="24"/>
          <w:szCs w:val="24"/>
        </w:rPr>
        <w:t>temizlenir.</w:t>
      </w:r>
    </w:p>
    <w:p w14:paraId="19A64E24" w14:textId="31D51FB7" w:rsidR="00291B1D" w:rsidRPr="00600897" w:rsidRDefault="004034F8" w:rsidP="00600897">
      <w:pPr>
        <w:pStyle w:val="ListeParagraf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897">
        <w:rPr>
          <w:rFonts w:ascii="Times New Roman" w:hAnsi="Times New Roman" w:cs="Times New Roman"/>
          <w:sz w:val="24"/>
          <w:szCs w:val="24"/>
        </w:rPr>
        <w:t>Ultrasonik Yıkama Makinelerinin Temizliği üretici firmanın önerileri doğrultusunda yapılır</w:t>
      </w:r>
      <w:r w:rsidR="00600897">
        <w:rPr>
          <w:rFonts w:ascii="Times New Roman" w:hAnsi="Times New Roman" w:cs="Times New Roman"/>
          <w:sz w:val="24"/>
          <w:szCs w:val="24"/>
        </w:rPr>
        <w:t>.</w:t>
      </w:r>
    </w:p>
    <w:sectPr w:rsidR="00291B1D" w:rsidRPr="00600897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B3C2" w14:textId="77777777" w:rsidR="00E43B15" w:rsidRDefault="00E43B15" w:rsidP="00413AEE">
      <w:pPr>
        <w:spacing w:after="0" w:line="240" w:lineRule="auto"/>
      </w:pPr>
      <w:r>
        <w:separator/>
      </w:r>
    </w:p>
  </w:endnote>
  <w:endnote w:type="continuationSeparator" w:id="0">
    <w:p w14:paraId="57D0D274" w14:textId="77777777" w:rsidR="00E43B15" w:rsidRDefault="00E43B1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DFC5" w14:textId="77777777" w:rsidR="00E43B15" w:rsidRDefault="00E43B15" w:rsidP="00413AEE">
      <w:pPr>
        <w:spacing w:after="0" w:line="240" w:lineRule="auto"/>
      </w:pPr>
      <w:r>
        <w:separator/>
      </w:r>
    </w:p>
  </w:footnote>
  <w:footnote w:type="continuationSeparator" w:id="0">
    <w:p w14:paraId="300D4E21" w14:textId="77777777" w:rsidR="00E43B15" w:rsidRDefault="00E43B1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7763229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2328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13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16A8960" w:rsidR="00AE722C" w:rsidRPr="00EF0D5A" w:rsidRDefault="004A4B85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7A88B250" w14:textId="77777777" w:rsidR="0023287A" w:rsidRPr="0023287A" w:rsidRDefault="0023287A" w:rsidP="002328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3287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ULTRASONİK YIKAMA CİHAZI</w:t>
          </w:r>
        </w:p>
        <w:p w14:paraId="2A3C374C" w14:textId="692D8E50" w:rsidR="00D766AF" w:rsidRPr="00EE7183" w:rsidRDefault="0023287A" w:rsidP="0023287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23287A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ÇALIŞMA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2AD03D01" w:rsidR="00AE722C" w:rsidRPr="00EF0D5A" w:rsidRDefault="004A4B85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30FD020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A4B8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298"/>
    <w:multiLevelType w:val="hybridMultilevel"/>
    <w:tmpl w:val="D3C85E50"/>
    <w:lvl w:ilvl="0" w:tplc="CD04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1F1C"/>
    <w:multiLevelType w:val="hybridMultilevel"/>
    <w:tmpl w:val="7E0C0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120"/>
    <w:multiLevelType w:val="hybridMultilevel"/>
    <w:tmpl w:val="CABC2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BE7"/>
    <w:multiLevelType w:val="hybridMultilevel"/>
    <w:tmpl w:val="5ECE6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642EB"/>
    <w:multiLevelType w:val="hybridMultilevel"/>
    <w:tmpl w:val="9008F418"/>
    <w:lvl w:ilvl="0" w:tplc="9BAC973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11D45"/>
    <w:multiLevelType w:val="hybridMultilevel"/>
    <w:tmpl w:val="170A2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CF1390"/>
    <w:multiLevelType w:val="hybridMultilevel"/>
    <w:tmpl w:val="70AA9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85E0E"/>
    <w:multiLevelType w:val="hybridMultilevel"/>
    <w:tmpl w:val="F12A8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D69A8"/>
    <w:multiLevelType w:val="hybridMultilevel"/>
    <w:tmpl w:val="B516B880"/>
    <w:lvl w:ilvl="0" w:tplc="CD04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62570"/>
    <w:multiLevelType w:val="hybridMultilevel"/>
    <w:tmpl w:val="FA2AC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9"/>
  </w:num>
  <w:num w:numId="2" w16cid:durableId="763451095">
    <w:abstractNumId w:val="12"/>
  </w:num>
  <w:num w:numId="3" w16cid:durableId="493306111">
    <w:abstractNumId w:val="11"/>
  </w:num>
  <w:num w:numId="4" w16cid:durableId="956178903">
    <w:abstractNumId w:val="17"/>
  </w:num>
  <w:num w:numId="5" w16cid:durableId="1041201645">
    <w:abstractNumId w:val="13"/>
  </w:num>
  <w:num w:numId="6" w16cid:durableId="357197961">
    <w:abstractNumId w:val="0"/>
  </w:num>
  <w:num w:numId="7" w16cid:durableId="1028995286">
    <w:abstractNumId w:val="8"/>
  </w:num>
  <w:num w:numId="8" w16cid:durableId="1319337139">
    <w:abstractNumId w:val="10"/>
  </w:num>
  <w:num w:numId="9" w16cid:durableId="1294100513">
    <w:abstractNumId w:val="18"/>
  </w:num>
  <w:num w:numId="10" w16cid:durableId="1937708107">
    <w:abstractNumId w:val="3"/>
  </w:num>
  <w:num w:numId="11" w16cid:durableId="109978567">
    <w:abstractNumId w:val="9"/>
  </w:num>
  <w:num w:numId="12" w16cid:durableId="1943957313">
    <w:abstractNumId w:val="14"/>
  </w:num>
  <w:num w:numId="13" w16cid:durableId="1476214827">
    <w:abstractNumId w:val="15"/>
  </w:num>
  <w:num w:numId="14" w16cid:durableId="1962375355">
    <w:abstractNumId w:val="16"/>
  </w:num>
  <w:num w:numId="15" w16cid:durableId="1896351294">
    <w:abstractNumId w:val="2"/>
  </w:num>
  <w:num w:numId="16" w16cid:durableId="2079747866">
    <w:abstractNumId w:val="22"/>
  </w:num>
  <w:num w:numId="17" w16cid:durableId="1096369704">
    <w:abstractNumId w:val="4"/>
  </w:num>
  <w:num w:numId="18" w16cid:durableId="119111411">
    <w:abstractNumId w:val="20"/>
  </w:num>
  <w:num w:numId="19" w16cid:durableId="553928640">
    <w:abstractNumId w:val="21"/>
  </w:num>
  <w:num w:numId="20" w16cid:durableId="2070837382">
    <w:abstractNumId w:val="1"/>
  </w:num>
  <w:num w:numId="21" w16cid:durableId="794368015">
    <w:abstractNumId w:val="7"/>
  </w:num>
  <w:num w:numId="22" w16cid:durableId="1621916931">
    <w:abstractNumId w:val="5"/>
  </w:num>
  <w:num w:numId="23" w16cid:durableId="856384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0216E"/>
    <w:rsid w:val="00082443"/>
    <w:rsid w:val="00095AFA"/>
    <w:rsid w:val="000A33DD"/>
    <w:rsid w:val="000D546D"/>
    <w:rsid w:val="000F71C5"/>
    <w:rsid w:val="00111777"/>
    <w:rsid w:val="00113665"/>
    <w:rsid w:val="001236B7"/>
    <w:rsid w:val="00137F59"/>
    <w:rsid w:val="00144E7A"/>
    <w:rsid w:val="001520DB"/>
    <w:rsid w:val="001A2DF4"/>
    <w:rsid w:val="001B128B"/>
    <w:rsid w:val="001F5224"/>
    <w:rsid w:val="00204DDC"/>
    <w:rsid w:val="0021487C"/>
    <w:rsid w:val="0023287A"/>
    <w:rsid w:val="0028492D"/>
    <w:rsid w:val="00287558"/>
    <w:rsid w:val="00291B1D"/>
    <w:rsid w:val="002A1582"/>
    <w:rsid w:val="002A32D2"/>
    <w:rsid w:val="002D34A8"/>
    <w:rsid w:val="002E4E24"/>
    <w:rsid w:val="002E79A9"/>
    <w:rsid w:val="003032E4"/>
    <w:rsid w:val="00303C65"/>
    <w:rsid w:val="00334747"/>
    <w:rsid w:val="00337446"/>
    <w:rsid w:val="00346C4D"/>
    <w:rsid w:val="00366D54"/>
    <w:rsid w:val="0037649C"/>
    <w:rsid w:val="003A7DD5"/>
    <w:rsid w:val="003F6899"/>
    <w:rsid w:val="004034F8"/>
    <w:rsid w:val="00413AEE"/>
    <w:rsid w:val="004229E9"/>
    <w:rsid w:val="004253DB"/>
    <w:rsid w:val="00436DA6"/>
    <w:rsid w:val="00445792"/>
    <w:rsid w:val="00451963"/>
    <w:rsid w:val="00452071"/>
    <w:rsid w:val="00467B34"/>
    <w:rsid w:val="0047132E"/>
    <w:rsid w:val="004714D3"/>
    <w:rsid w:val="004740CC"/>
    <w:rsid w:val="004A4B85"/>
    <w:rsid w:val="004C3935"/>
    <w:rsid w:val="004D270F"/>
    <w:rsid w:val="005254EB"/>
    <w:rsid w:val="00533807"/>
    <w:rsid w:val="00583985"/>
    <w:rsid w:val="005B07CF"/>
    <w:rsid w:val="005C40D0"/>
    <w:rsid w:val="005C4F09"/>
    <w:rsid w:val="005D4489"/>
    <w:rsid w:val="00600897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14105"/>
    <w:rsid w:val="00821097"/>
    <w:rsid w:val="00832CD9"/>
    <w:rsid w:val="008478F8"/>
    <w:rsid w:val="00864835"/>
    <w:rsid w:val="0088679D"/>
    <w:rsid w:val="008A2E12"/>
    <w:rsid w:val="008B7920"/>
    <w:rsid w:val="008C6418"/>
    <w:rsid w:val="008E5730"/>
    <w:rsid w:val="008E654C"/>
    <w:rsid w:val="00937037"/>
    <w:rsid w:val="009420BB"/>
    <w:rsid w:val="00983486"/>
    <w:rsid w:val="009E18D7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65930"/>
    <w:rsid w:val="00B7216D"/>
    <w:rsid w:val="00BA4202"/>
    <w:rsid w:val="00BC2761"/>
    <w:rsid w:val="00BC462C"/>
    <w:rsid w:val="00C024C3"/>
    <w:rsid w:val="00C23D15"/>
    <w:rsid w:val="00C4401B"/>
    <w:rsid w:val="00C44A8D"/>
    <w:rsid w:val="00C56320"/>
    <w:rsid w:val="00C63DE5"/>
    <w:rsid w:val="00C64703"/>
    <w:rsid w:val="00C85571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92D7A"/>
    <w:rsid w:val="00DB7521"/>
    <w:rsid w:val="00DC5FA8"/>
    <w:rsid w:val="00E12BC2"/>
    <w:rsid w:val="00E16E38"/>
    <w:rsid w:val="00E24D9F"/>
    <w:rsid w:val="00E26403"/>
    <w:rsid w:val="00E26458"/>
    <w:rsid w:val="00E43B15"/>
    <w:rsid w:val="00E713C2"/>
    <w:rsid w:val="00E81BFF"/>
    <w:rsid w:val="00EC7BC4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C2281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16</cp:revision>
  <cp:lastPrinted>2019-12-20T13:38:00Z</cp:lastPrinted>
  <dcterms:created xsi:type="dcterms:W3CDTF">2024-08-21T12:05:00Z</dcterms:created>
  <dcterms:modified xsi:type="dcterms:W3CDTF">2024-08-22T14:01:00Z</dcterms:modified>
</cp:coreProperties>
</file>