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737F5" w14:textId="77777777" w:rsidR="00EC7BC4" w:rsidRPr="00EC7BC4" w:rsidRDefault="00EC7BC4" w:rsidP="00EC7BC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BC4">
        <w:rPr>
          <w:rFonts w:ascii="Times New Roman" w:hAnsi="Times New Roman" w:cs="Times New Roman"/>
          <w:b/>
          <w:bCs/>
          <w:sz w:val="24"/>
          <w:szCs w:val="24"/>
        </w:rPr>
        <w:t>1. SORUMLULAR</w:t>
      </w:r>
    </w:p>
    <w:p w14:paraId="49EA7690" w14:textId="77777777" w:rsidR="00EC7BC4" w:rsidRDefault="00EC7BC4" w:rsidP="00EC7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BC4">
        <w:rPr>
          <w:rFonts w:ascii="Times New Roman" w:hAnsi="Times New Roman" w:cs="Times New Roman"/>
          <w:sz w:val="24"/>
          <w:szCs w:val="24"/>
        </w:rPr>
        <w:t>Bu talimatın uygulanmasından Merkezi Sterilizasyon Ünitesi personeli sorumludur.</w:t>
      </w:r>
    </w:p>
    <w:p w14:paraId="719653FC" w14:textId="77777777" w:rsidR="00EC7BC4" w:rsidRPr="00EC7BC4" w:rsidRDefault="00EC7BC4" w:rsidP="00EC7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D353DF" w14:textId="77777777" w:rsidR="00EC7BC4" w:rsidRDefault="00EC7BC4" w:rsidP="00EC7BC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BC4">
        <w:rPr>
          <w:rFonts w:ascii="Times New Roman" w:hAnsi="Times New Roman" w:cs="Times New Roman"/>
          <w:b/>
          <w:bCs/>
          <w:sz w:val="24"/>
          <w:szCs w:val="24"/>
        </w:rPr>
        <w:t>2. UYGULAMA ADIMLARI</w:t>
      </w:r>
    </w:p>
    <w:p w14:paraId="336F32C1" w14:textId="77777777" w:rsidR="00E15F93" w:rsidRPr="00EC7BC4" w:rsidRDefault="00E15F93" w:rsidP="00EC7BC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56F86" w14:textId="77777777" w:rsidR="00EC7BC4" w:rsidRPr="00EC7BC4" w:rsidRDefault="00EC7BC4" w:rsidP="00EC7B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BC4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EC7BC4"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b/>
          <w:bCs/>
          <w:sz w:val="24"/>
          <w:szCs w:val="24"/>
        </w:rPr>
        <w:t>Kontamine Aletlerin Teslimi</w:t>
      </w:r>
    </w:p>
    <w:p w14:paraId="621671AE" w14:textId="2D300897" w:rsidR="00EC7BC4" w:rsidRPr="00EC7BC4" w:rsidRDefault="00EC7BC4" w:rsidP="00EC7BC4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BC4">
        <w:rPr>
          <w:rFonts w:ascii="Times New Roman" w:hAnsi="Times New Roman" w:cs="Times New Roman"/>
          <w:sz w:val="24"/>
          <w:szCs w:val="24"/>
        </w:rPr>
        <w:t>Kullanılmış kontamine aletler, üniteye bisturi ucu, iğne vb. delici kesici malzemelerden ayrılmış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sz w:val="24"/>
          <w:szCs w:val="24"/>
        </w:rPr>
        <w:t>olarak kapalı konteyner kaplarda teslim edilmelidir.</w:t>
      </w:r>
    </w:p>
    <w:p w14:paraId="2976781B" w14:textId="0ABF9DF8" w:rsidR="00EC7BC4" w:rsidRPr="00EC7BC4" w:rsidRDefault="00EC7BC4" w:rsidP="00EC7BC4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BC4">
        <w:rPr>
          <w:rFonts w:ascii="Times New Roman" w:hAnsi="Times New Roman" w:cs="Times New Roman"/>
          <w:sz w:val="24"/>
          <w:szCs w:val="24"/>
        </w:rPr>
        <w:t>Kullanılmış kontamine aletler, üniteye bekletilmeden teslimi sağlanmalı, 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sz w:val="24"/>
          <w:szCs w:val="24"/>
        </w:rPr>
        <w:t>gerçekleştirilemiyorsa enzimatik deterjan ile ön temizliği yapılıp kuru olarak kapalı konteyner içinde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sz w:val="24"/>
          <w:szCs w:val="24"/>
        </w:rPr>
        <w:t>bekletilmelidir. Lümenli malzemelerin içinden sıvı geçirilmelidir. (özellikle ameliyathanede kullanılanlar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sz w:val="24"/>
          <w:szCs w:val="24"/>
        </w:rPr>
        <w:t>için)</w:t>
      </w:r>
    </w:p>
    <w:p w14:paraId="7B45849E" w14:textId="7DBA6EA7" w:rsidR="00EC7BC4" w:rsidRPr="001A2061" w:rsidRDefault="00EC7BC4" w:rsidP="001A2061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BC4">
        <w:rPr>
          <w:rFonts w:ascii="Times New Roman" w:hAnsi="Times New Roman" w:cs="Times New Roman"/>
          <w:sz w:val="24"/>
          <w:szCs w:val="24"/>
        </w:rPr>
        <w:t>Kullanıma yeni giren tıbbi aletler kirli kabul edilir. Yıkandıktan sonra sterilizasyona tabi tutulur.</w:t>
      </w:r>
    </w:p>
    <w:p w14:paraId="7EC07E9F" w14:textId="77777777" w:rsidR="00EC7BC4" w:rsidRPr="00EC7BC4" w:rsidRDefault="00EC7BC4" w:rsidP="00EC7BC4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BC4">
        <w:rPr>
          <w:rFonts w:ascii="Times New Roman" w:hAnsi="Times New Roman" w:cs="Times New Roman"/>
          <w:sz w:val="24"/>
          <w:szCs w:val="24"/>
        </w:rPr>
        <w:t>Herhangi bir problem olduğunda kliniklere haber verilir.</w:t>
      </w:r>
    </w:p>
    <w:p w14:paraId="153271DB" w14:textId="0E5325BC" w:rsidR="00EC7BC4" w:rsidRDefault="00EC7BC4" w:rsidP="00EC7BC4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BC4">
        <w:rPr>
          <w:rFonts w:ascii="Times New Roman" w:hAnsi="Times New Roman" w:cs="Times New Roman"/>
          <w:sz w:val="24"/>
          <w:szCs w:val="24"/>
        </w:rPr>
        <w:t xml:space="preserve"> Aletlerin birbiri ile temas eden uçları açık pozisyona getirilir. Yıkama makinesi kullanım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sz w:val="24"/>
          <w:szCs w:val="24"/>
        </w:rPr>
        <w:t>talimatına göre yükleme yapılır.</w:t>
      </w:r>
    </w:p>
    <w:p w14:paraId="445E555E" w14:textId="77777777" w:rsidR="00E15F93" w:rsidRPr="00EC7BC4" w:rsidRDefault="00E15F93" w:rsidP="00E15F9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B97C8B" w14:textId="77777777" w:rsidR="00EC7BC4" w:rsidRPr="00EC7BC4" w:rsidRDefault="00EC7BC4" w:rsidP="00EC7BC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BC4">
        <w:rPr>
          <w:rFonts w:ascii="Times New Roman" w:hAnsi="Times New Roman" w:cs="Times New Roman"/>
          <w:b/>
          <w:bCs/>
          <w:sz w:val="24"/>
          <w:szCs w:val="24"/>
        </w:rPr>
        <w:t>2.2. Kontamine Aletlerin Dekontaminasyon, Temizliği</w:t>
      </w:r>
    </w:p>
    <w:p w14:paraId="63EBA4AE" w14:textId="0198F4A9" w:rsidR="00EC7BC4" w:rsidRPr="00EC7BC4" w:rsidRDefault="00EC7BC4" w:rsidP="00EC7BC4">
      <w:pPr>
        <w:pStyle w:val="ListeParagr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BC4">
        <w:rPr>
          <w:rFonts w:ascii="Times New Roman" w:hAnsi="Times New Roman" w:cs="Times New Roman"/>
          <w:sz w:val="24"/>
          <w:szCs w:val="24"/>
        </w:rPr>
        <w:t>Dekontaminasyon; Kullanılmış alet ve malzeme üzerindeki kontaminasyonun giderilme işlemidir.</w:t>
      </w:r>
    </w:p>
    <w:p w14:paraId="62198C4A" w14:textId="77777777" w:rsidR="00EC7BC4" w:rsidRPr="00EC7BC4" w:rsidRDefault="00EC7BC4" w:rsidP="00EC7BC4">
      <w:pPr>
        <w:pStyle w:val="ListeParagr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BC4">
        <w:rPr>
          <w:rFonts w:ascii="Times New Roman" w:hAnsi="Times New Roman" w:cs="Times New Roman"/>
          <w:sz w:val="24"/>
          <w:szCs w:val="24"/>
        </w:rPr>
        <w:t>Bölümlerden gelen aletler ve setler kontamine riski göz önünde bulundurularak kurallara göre teslim alınır.</w:t>
      </w:r>
    </w:p>
    <w:p w14:paraId="15ECE746" w14:textId="10687DBB" w:rsidR="00EC7BC4" w:rsidRPr="00EC7BC4" w:rsidRDefault="00EC7BC4" w:rsidP="00EC7BC4">
      <w:pPr>
        <w:pStyle w:val="ListeParagr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BC4">
        <w:rPr>
          <w:rFonts w:ascii="Times New Roman" w:hAnsi="Times New Roman" w:cs="Times New Roman"/>
          <w:sz w:val="24"/>
          <w:szCs w:val="24"/>
        </w:rPr>
        <w:t>Malzemeler özelliklerine göre sınıflandırılarak ayrı dekontaminasyon ve dezenfeksiyon programı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sz w:val="24"/>
          <w:szCs w:val="24"/>
        </w:rPr>
        <w:t>uygulanır. Arızalı ve problemli aletler kullanıldıkları bölümden ayrılmış olarak, alet set listesinde arıza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sz w:val="24"/>
          <w:szCs w:val="24"/>
        </w:rPr>
        <w:t>bilgisi kaydedilmiş olarak gelir. Arızalı alet paket lastiği takılarak dekontamine edilir.</w:t>
      </w:r>
    </w:p>
    <w:p w14:paraId="597F2E01" w14:textId="7542E6FA" w:rsidR="00EC7BC4" w:rsidRPr="00EC7BC4" w:rsidRDefault="00EC7BC4" w:rsidP="00EC7BC4">
      <w:pPr>
        <w:pStyle w:val="ListeParagr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BC4">
        <w:rPr>
          <w:rFonts w:ascii="Times New Roman" w:hAnsi="Times New Roman" w:cs="Times New Roman"/>
          <w:sz w:val="24"/>
          <w:szCs w:val="24"/>
        </w:rPr>
        <w:t xml:space="preserve"> Aletlerin tümü açılarak sepetlere yerleştirilir. Kesici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sz w:val="24"/>
          <w:szCs w:val="24"/>
        </w:rPr>
        <w:t>delici olan aletlerin</w:t>
      </w:r>
      <w:r w:rsidR="006A0AFB"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sz w:val="24"/>
          <w:szCs w:val="24"/>
        </w:rPr>
        <w:t>bozulmamasına dikkat edilir.</w:t>
      </w:r>
    </w:p>
    <w:p w14:paraId="5B8A18F0" w14:textId="443D0B44" w:rsidR="00EC7BC4" w:rsidRPr="00EC7BC4" w:rsidRDefault="00EC7BC4" w:rsidP="00EC7BC4">
      <w:pPr>
        <w:pStyle w:val="ListeParagr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BC4">
        <w:rPr>
          <w:rFonts w:ascii="Times New Roman" w:hAnsi="Times New Roman" w:cs="Times New Roman"/>
          <w:sz w:val="24"/>
          <w:szCs w:val="24"/>
        </w:rPr>
        <w:t xml:space="preserve"> Kanüllü aletlerin içinden fırça ve basınçlı </w:t>
      </w:r>
      <w:r w:rsidR="00550315">
        <w:rPr>
          <w:rFonts w:ascii="Times New Roman" w:hAnsi="Times New Roman" w:cs="Times New Roman"/>
          <w:sz w:val="24"/>
          <w:szCs w:val="24"/>
        </w:rPr>
        <w:t>hava</w:t>
      </w:r>
      <w:r w:rsidRPr="00EC7BC4">
        <w:rPr>
          <w:rFonts w:ascii="Times New Roman" w:hAnsi="Times New Roman" w:cs="Times New Roman"/>
          <w:sz w:val="24"/>
          <w:szCs w:val="24"/>
        </w:rPr>
        <w:t xml:space="preserve"> geçirilir ait olduğu setin sepetinin içine konulur,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sz w:val="24"/>
          <w:szCs w:val="24"/>
        </w:rPr>
        <w:t xml:space="preserve">dezenfektöre yerleştirilir. </w:t>
      </w:r>
    </w:p>
    <w:p w14:paraId="5323674D" w14:textId="661C2567" w:rsidR="00EC7BC4" w:rsidRPr="00EC7BC4" w:rsidRDefault="00EC7BC4" w:rsidP="00EC7BC4">
      <w:pPr>
        <w:pStyle w:val="ListeParagr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BC4">
        <w:rPr>
          <w:rFonts w:ascii="Times New Roman" w:hAnsi="Times New Roman" w:cs="Times New Roman"/>
          <w:sz w:val="24"/>
          <w:szCs w:val="24"/>
        </w:rPr>
        <w:t xml:space="preserve"> Bataryalı olan aletler kapalı oldukları kontrol edilir bataryaları çıkartılır. Tüm aksesuarlar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sz w:val="24"/>
          <w:szCs w:val="24"/>
        </w:rPr>
        <w:t>birbirinden ayrılır. Motor kısımları suya batırılmaz, dezenfektöre atılmaz ve ultrasonik yıkama cihazında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sz w:val="24"/>
          <w:szCs w:val="24"/>
        </w:rPr>
        <w:t>yıkanmaz. Aksesuarlar batırma banyosunda temizleme ve dezenfeksiyon özelliği olan solüsyona batırılır,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sz w:val="24"/>
          <w:szCs w:val="24"/>
        </w:rPr>
        <w:t>kanüllü olanların içleri fırçalanır, belirlenmiş olan dezenfeksiyon süresi boyunca dezenfektanda bekletilir.</w:t>
      </w:r>
    </w:p>
    <w:p w14:paraId="103ECA18" w14:textId="77777777" w:rsidR="00EC7BC4" w:rsidRPr="00EC7BC4" w:rsidRDefault="00EC7BC4" w:rsidP="00EC7BC4">
      <w:pPr>
        <w:pStyle w:val="ListeParagr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BC4">
        <w:rPr>
          <w:rFonts w:ascii="Times New Roman" w:hAnsi="Times New Roman" w:cs="Times New Roman"/>
          <w:sz w:val="24"/>
          <w:szCs w:val="24"/>
        </w:rPr>
        <w:t>Akan su altında deminarilize su ile durulanır, basınçlı hava veya lifsiz bir bez ile kurulanır.</w:t>
      </w:r>
    </w:p>
    <w:p w14:paraId="2FB06F13" w14:textId="4674EAFF" w:rsidR="00EC7BC4" w:rsidRPr="00EC7BC4" w:rsidRDefault="00EC7BC4" w:rsidP="00EC7BC4">
      <w:pPr>
        <w:pStyle w:val="ListeParagr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BC4">
        <w:rPr>
          <w:rFonts w:ascii="Times New Roman" w:hAnsi="Times New Roman" w:cs="Times New Roman"/>
          <w:sz w:val="24"/>
          <w:szCs w:val="24"/>
        </w:rPr>
        <w:lastRenderedPageBreak/>
        <w:t xml:space="preserve"> Motor kısmı dezenfektanlı bez ile silinir, 10 dakika sarılı bırakılır. Deminarilize suda ıslatılmış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sz w:val="24"/>
          <w:szCs w:val="24"/>
        </w:rPr>
        <w:t>bez ile silinir. Cerrahi motor aksesuarlarının temizliğinde üretici firmanın önerileri dikkate alınır.</w:t>
      </w:r>
    </w:p>
    <w:p w14:paraId="500DC650" w14:textId="1AFF5A5F" w:rsidR="00EC7BC4" w:rsidRPr="00EC7BC4" w:rsidRDefault="00EC7BC4" w:rsidP="00EC7BC4">
      <w:pPr>
        <w:pStyle w:val="ListeParagr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BC4">
        <w:rPr>
          <w:rFonts w:ascii="Times New Roman" w:hAnsi="Times New Roman" w:cs="Times New Roman"/>
          <w:sz w:val="24"/>
          <w:szCs w:val="24"/>
        </w:rPr>
        <w:t>Havalı/elektrikli olan motorlu aletler, motor giriş aksamına su kaçmaması için kapakları kapatılır veya soket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sz w:val="24"/>
          <w:szCs w:val="24"/>
        </w:rPr>
        <w:t>girişleri solüsyon dışında bırakılarak dezenfektanlı beze sarılır ve/veya kordonlar dezenfektanlı bez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sz w:val="24"/>
          <w:szCs w:val="24"/>
        </w:rPr>
        <w:t>silinir, 10 dk. Dezenfektan ile ıslatılmış beze sarılı bırakılır. Yeterli süre sonunda deminarilize suda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sz w:val="24"/>
          <w:szCs w:val="24"/>
        </w:rPr>
        <w:t>ıslatılmış bez ile durulanır, kurulanır.</w:t>
      </w:r>
    </w:p>
    <w:p w14:paraId="6714646C" w14:textId="161B516B" w:rsidR="00EC7BC4" w:rsidRPr="00EC7BC4" w:rsidRDefault="00EC7BC4" w:rsidP="00EC7BC4">
      <w:pPr>
        <w:pStyle w:val="ListeParagr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BC4">
        <w:rPr>
          <w:rFonts w:ascii="Times New Roman" w:hAnsi="Times New Roman" w:cs="Times New Roman"/>
          <w:sz w:val="24"/>
          <w:szCs w:val="24"/>
        </w:rPr>
        <w:t xml:space="preserve"> Mikro aletler, kaybolmaması için küçük kapaklı kaplara/sepetlere konulur, kilitleri eklemleri açık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sz w:val="24"/>
          <w:szCs w:val="24"/>
        </w:rPr>
        <w:t>vaziyette sepetlerine yerleştirilir. İşlem için yeterli süre ayarlanır ve cihaz çalıştırılır. Süre sonunda mikro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sz w:val="24"/>
          <w:szCs w:val="24"/>
        </w:rPr>
        <w:t>aletler temiz lavabo yıkama havuzunda bol deminarilize su ile durulanır. Duruma göre basınçlı hava veya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sz w:val="24"/>
          <w:szCs w:val="24"/>
        </w:rPr>
        <w:t xml:space="preserve">lifsiz bez </w:t>
      </w:r>
      <w:r w:rsidR="00DC58C0" w:rsidRPr="00EC7BC4">
        <w:rPr>
          <w:rFonts w:ascii="Times New Roman" w:hAnsi="Times New Roman" w:cs="Times New Roman"/>
          <w:sz w:val="24"/>
          <w:szCs w:val="24"/>
        </w:rPr>
        <w:t>ile</w:t>
      </w:r>
      <w:r w:rsidRPr="00EC7BC4">
        <w:rPr>
          <w:rFonts w:ascii="Times New Roman" w:hAnsi="Times New Roman" w:cs="Times New Roman"/>
          <w:sz w:val="24"/>
          <w:szCs w:val="24"/>
        </w:rPr>
        <w:t xml:space="preserve"> kurulanır.</w:t>
      </w:r>
    </w:p>
    <w:p w14:paraId="2FB32307" w14:textId="45C649CD" w:rsidR="00EC7BC4" w:rsidRPr="00CD4F9D" w:rsidRDefault="00EC7BC4" w:rsidP="00CD4F9D">
      <w:pPr>
        <w:pStyle w:val="ListeParagr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BC4">
        <w:rPr>
          <w:rFonts w:ascii="Times New Roman" w:hAnsi="Times New Roman" w:cs="Times New Roman"/>
          <w:sz w:val="24"/>
          <w:szCs w:val="24"/>
        </w:rPr>
        <w:t xml:space="preserve"> Paslı Aletler; 1 litre kaynar suya (su kaynama derecesinde olacak)</w:t>
      </w:r>
      <w:r w:rsidR="00CD4F9D">
        <w:rPr>
          <w:rFonts w:ascii="Times New Roman" w:hAnsi="Times New Roman" w:cs="Times New Roman"/>
          <w:sz w:val="24"/>
          <w:szCs w:val="24"/>
        </w:rPr>
        <w:t xml:space="preserve"> </w:t>
      </w:r>
      <w:r w:rsidRPr="00CD4F9D">
        <w:rPr>
          <w:rFonts w:ascii="Times New Roman" w:hAnsi="Times New Roman" w:cs="Times New Roman"/>
          <w:sz w:val="24"/>
          <w:szCs w:val="24"/>
        </w:rPr>
        <w:t xml:space="preserve">50 cc asit ilave edilir. Alet açılarak bu solüsyona konulup 15 dk. bekletilir. Durulama yapılıp </w:t>
      </w:r>
      <w:r w:rsidR="00AE61D8">
        <w:rPr>
          <w:rFonts w:ascii="Times New Roman" w:hAnsi="Times New Roman" w:cs="Times New Roman"/>
          <w:sz w:val="24"/>
          <w:szCs w:val="24"/>
        </w:rPr>
        <w:t>ultrasonik</w:t>
      </w:r>
      <w:r w:rsidRPr="00CD4F9D">
        <w:rPr>
          <w:rFonts w:ascii="Times New Roman" w:hAnsi="Times New Roman" w:cs="Times New Roman"/>
          <w:sz w:val="24"/>
          <w:szCs w:val="24"/>
        </w:rPr>
        <w:t xml:space="preserve"> makinesine yerleştirilir.</w:t>
      </w:r>
    </w:p>
    <w:p w14:paraId="19A64E24" w14:textId="2DD361E6" w:rsidR="00291B1D" w:rsidRPr="00EC7BC4" w:rsidRDefault="00EC7BC4" w:rsidP="00EC7BC4">
      <w:pPr>
        <w:pStyle w:val="ListeParagraf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BC4">
        <w:rPr>
          <w:rFonts w:ascii="Times New Roman" w:hAnsi="Times New Roman" w:cs="Times New Roman"/>
          <w:sz w:val="24"/>
          <w:szCs w:val="24"/>
        </w:rPr>
        <w:t xml:space="preserve"> Transfer arabaları dezenfektan solüsyon ile ıslatılmış bez ile silinir. 10 dk. sonra durulama bezi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C4">
        <w:rPr>
          <w:rFonts w:ascii="Times New Roman" w:hAnsi="Times New Roman" w:cs="Times New Roman"/>
          <w:sz w:val="24"/>
          <w:szCs w:val="24"/>
        </w:rPr>
        <w:t>silinir ve lifsiz bez ile kurulanır.</w:t>
      </w:r>
    </w:p>
    <w:sectPr w:rsidR="00291B1D" w:rsidRPr="00EC7BC4" w:rsidSect="00BC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7B7BF" w14:textId="77777777" w:rsidR="00C50A17" w:rsidRDefault="00C50A17" w:rsidP="00413AEE">
      <w:pPr>
        <w:spacing w:after="0" w:line="240" w:lineRule="auto"/>
      </w:pPr>
      <w:r>
        <w:separator/>
      </w:r>
    </w:p>
  </w:endnote>
  <w:endnote w:type="continuationSeparator" w:id="0">
    <w:p w14:paraId="3CC02089" w14:textId="77777777" w:rsidR="00C50A17" w:rsidRDefault="00C50A17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E8C01" w14:textId="77777777" w:rsidR="006A0AFB" w:rsidRDefault="006A0A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082443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082443">
      <w:tc>
        <w:tcPr>
          <w:tcW w:w="2835" w:type="dxa"/>
        </w:tcPr>
        <w:p w14:paraId="7E546468" w14:textId="5A335A7B" w:rsidR="00EF0D5A" w:rsidRDefault="00082443" w:rsidP="00EF0D5A">
          <w:pPr>
            <w:pStyle w:val="AltBilgi"/>
            <w:jc w:val="center"/>
          </w:pPr>
          <w:r>
            <w:t>Enfeksiyon Birim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45230CC5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082443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BB569" w14:textId="77777777" w:rsidR="006A0AFB" w:rsidRDefault="006A0A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DE9BF" w14:textId="77777777" w:rsidR="00C50A17" w:rsidRDefault="00C50A17" w:rsidP="00413AEE">
      <w:pPr>
        <w:spacing w:after="0" w:line="240" w:lineRule="auto"/>
      </w:pPr>
      <w:r>
        <w:separator/>
      </w:r>
    </w:p>
  </w:footnote>
  <w:footnote w:type="continuationSeparator" w:id="0">
    <w:p w14:paraId="4F3C0429" w14:textId="77777777" w:rsidR="00C50A17" w:rsidRDefault="00C50A17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5EE6B" w14:textId="77777777" w:rsidR="006A0AFB" w:rsidRDefault="006A0A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670"/>
      <w:gridCol w:w="1560"/>
      <w:gridCol w:w="1278"/>
    </w:tblGrid>
    <w:tr w:rsidR="00AE722C" w:rsidRPr="00CD4E2B" w14:paraId="7ED083BC" w14:textId="77777777" w:rsidTr="00747D26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7001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67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003E8DC4" w:rsidR="00AE722C" w:rsidRPr="00EF0D5A" w:rsidRDefault="0008244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S.</w:t>
          </w:r>
          <w:r w:rsidR="00D54842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SH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.T</w:t>
          </w:r>
          <w:r w:rsidR="008478F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L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D54842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EC7BC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6</w:t>
          </w:r>
        </w:p>
      </w:tc>
    </w:tr>
    <w:tr w:rsidR="00AE722C" w:rsidRPr="00CD4E2B" w14:paraId="69C79F6E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ın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047BD096" w14:textId="77777777" w:rsidR="00EC7BC4" w:rsidRPr="00EC7BC4" w:rsidRDefault="00EC7BC4" w:rsidP="00EC7BC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EC7BC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KONTAMİNE ALETLERİN TESLİMİ,</w:t>
          </w:r>
        </w:p>
        <w:p w14:paraId="1CFDBDF8" w14:textId="0F7302D0" w:rsidR="00EC7BC4" w:rsidRPr="00EC7BC4" w:rsidRDefault="00EC7BC4" w:rsidP="00EC7BC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EC7BC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TEMİZLİĞİ VE DEKONTAM</w:t>
          </w:r>
          <w:r w:rsidR="006A0AFB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İ</w:t>
          </w:r>
          <w:r w:rsidRPr="00EC7BC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NASYON</w:t>
          </w:r>
        </w:p>
        <w:p w14:paraId="42A2CBDC" w14:textId="4D6DA4C4" w:rsidR="00EC7BC4" w:rsidRPr="00EE7183" w:rsidRDefault="00EC7BC4" w:rsidP="00EC7BC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EC7BC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UYGULAMALARI TALİMATI</w:t>
          </w:r>
        </w:p>
        <w:p w14:paraId="2A3C374C" w14:textId="417DE423" w:rsidR="00D766AF" w:rsidRPr="00EE7183" w:rsidRDefault="00D766AF" w:rsidP="001B128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747D26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417BA593" w:rsidR="00AE722C" w:rsidRPr="00EF0D5A" w:rsidRDefault="00144E7A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144E7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EA674" w14:textId="77777777" w:rsidR="006A0AFB" w:rsidRDefault="006A0A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5CF3"/>
    <w:multiLevelType w:val="hybridMultilevel"/>
    <w:tmpl w:val="2B9676C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B1F1C"/>
    <w:multiLevelType w:val="hybridMultilevel"/>
    <w:tmpl w:val="7E0C00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B6816"/>
    <w:multiLevelType w:val="hybridMultilevel"/>
    <w:tmpl w:val="7BD62E40"/>
    <w:lvl w:ilvl="0" w:tplc="D1E6F64E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324DF"/>
    <w:multiLevelType w:val="hybridMultilevel"/>
    <w:tmpl w:val="4B2AE1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81F33"/>
    <w:multiLevelType w:val="hybridMultilevel"/>
    <w:tmpl w:val="403006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11377"/>
    <w:multiLevelType w:val="hybridMultilevel"/>
    <w:tmpl w:val="E6FA92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86B6B"/>
    <w:multiLevelType w:val="hybridMultilevel"/>
    <w:tmpl w:val="5D4A5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0595E"/>
    <w:multiLevelType w:val="hybridMultilevel"/>
    <w:tmpl w:val="6FB4B6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CF1390"/>
    <w:multiLevelType w:val="hybridMultilevel"/>
    <w:tmpl w:val="70AA98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14086"/>
    <w:multiLevelType w:val="hybridMultilevel"/>
    <w:tmpl w:val="7FC41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E6F64E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4"/>
  </w:num>
  <w:num w:numId="2" w16cid:durableId="763451095">
    <w:abstractNumId w:val="7"/>
  </w:num>
  <w:num w:numId="3" w16cid:durableId="493306111">
    <w:abstractNumId w:val="6"/>
  </w:num>
  <w:num w:numId="4" w16cid:durableId="956178903">
    <w:abstractNumId w:val="12"/>
  </w:num>
  <w:num w:numId="5" w16cid:durableId="1041201645">
    <w:abstractNumId w:val="8"/>
  </w:num>
  <w:num w:numId="6" w16cid:durableId="357197961">
    <w:abstractNumId w:val="0"/>
  </w:num>
  <w:num w:numId="7" w16cid:durableId="1028995286">
    <w:abstractNumId w:val="3"/>
  </w:num>
  <w:num w:numId="8" w16cid:durableId="1319337139">
    <w:abstractNumId w:val="5"/>
  </w:num>
  <w:num w:numId="9" w16cid:durableId="1294100513">
    <w:abstractNumId w:val="13"/>
  </w:num>
  <w:num w:numId="10" w16cid:durableId="1937708107">
    <w:abstractNumId w:val="2"/>
  </w:num>
  <w:num w:numId="11" w16cid:durableId="109978567">
    <w:abstractNumId w:val="4"/>
  </w:num>
  <w:num w:numId="12" w16cid:durableId="1943957313">
    <w:abstractNumId w:val="9"/>
  </w:num>
  <w:num w:numId="13" w16cid:durableId="1476214827">
    <w:abstractNumId w:val="10"/>
  </w:num>
  <w:num w:numId="14" w16cid:durableId="1962375355">
    <w:abstractNumId w:val="11"/>
  </w:num>
  <w:num w:numId="15" w16cid:durableId="189635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82443"/>
    <w:rsid w:val="00095AFA"/>
    <w:rsid w:val="000A33DD"/>
    <w:rsid w:val="000D546D"/>
    <w:rsid w:val="000E1BEB"/>
    <w:rsid w:val="000E4595"/>
    <w:rsid w:val="000F71C5"/>
    <w:rsid w:val="00113665"/>
    <w:rsid w:val="001236B7"/>
    <w:rsid w:val="00144E7A"/>
    <w:rsid w:val="001520DB"/>
    <w:rsid w:val="001A2061"/>
    <w:rsid w:val="001A2DF4"/>
    <w:rsid w:val="001B128B"/>
    <w:rsid w:val="001F5224"/>
    <w:rsid w:val="00204DDC"/>
    <w:rsid w:val="0021487C"/>
    <w:rsid w:val="0028492D"/>
    <w:rsid w:val="00291B1D"/>
    <w:rsid w:val="002A1582"/>
    <w:rsid w:val="002A32D2"/>
    <w:rsid w:val="002E4E24"/>
    <w:rsid w:val="002E79A9"/>
    <w:rsid w:val="00303C65"/>
    <w:rsid w:val="00334747"/>
    <w:rsid w:val="00346C4D"/>
    <w:rsid w:val="0037649C"/>
    <w:rsid w:val="003A7DD5"/>
    <w:rsid w:val="003F6899"/>
    <w:rsid w:val="00413AEE"/>
    <w:rsid w:val="004229E9"/>
    <w:rsid w:val="004253DB"/>
    <w:rsid w:val="00430B0F"/>
    <w:rsid w:val="00436DA6"/>
    <w:rsid w:val="00445792"/>
    <w:rsid w:val="00451963"/>
    <w:rsid w:val="00467B34"/>
    <w:rsid w:val="0047132E"/>
    <w:rsid w:val="004714D3"/>
    <w:rsid w:val="004C3935"/>
    <w:rsid w:val="004D270F"/>
    <w:rsid w:val="00533807"/>
    <w:rsid w:val="00550315"/>
    <w:rsid w:val="005B07CF"/>
    <w:rsid w:val="005C40D0"/>
    <w:rsid w:val="005C4F09"/>
    <w:rsid w:val="00650167"/>
    <w:rsid w:val="00671505"/>
    <w:rsid w:val="006A0AFB"/>
    <w:rsid w:val="006C6D0A"/>
    <w:rsid w:val="006D247D"/>
    <w:rsid w:val="006D7461"/>
    <w:rsid w:val="006E5928"/>
    <w:rsid w:val="006F6CE1"/>
    <w:rsid w:val="007144CB"/>
    <w:rsid w:val="00722D51"/>
    <w:rsid w:val="00732014"/>
    <w:rsid w:val="0073241A"/>
    <w:rsid w:val="007377ED"/>
    <w:rsid w:val="00747D26"/>
    <w:rsid w:val="007643DF"/>
    <w:rsid w:val="00790987"/>
    <w:rsid w:val="00791D4A"/>
    <w:rsid w:val="007928BF"/>
    <w:rsid w:val="007C3472"/>
    <w:rsid w:val="007D2417"/>
    <w:rsid w:val="00813F37"/>
    <w:rsid w:val="00821097"/>
    <w:rsid w:val="008478F8"/>
    <w:rsid w:val="00864835"/>
    <w:rsid w:val="0088679D"/>
    <w:rsid w:val="008A2E12"/>
    <w:rsid w:val="008C6418"/>
    <w:rsid w:val="008E654C"/>
    <w:rsid w:val="00937037"/>
    <w:rsid w:val="009420BB"/>
    <w:rsid w:val="00983486"/>
    <w:rsid w:val="009E785F"/>
    <w:rsid w:val="00A10E51"/>
    <w:rsid w:val="00A2105E"/>
    <w:rsid w:val="00A332BB"/>
    <w:rsid w:val="00A371D7"/>
    <w:rsid w:val="00A45395"/>
    <w:rsid w:val="00A73F94"/>
    <w:rsid w:val="00A854BA"/>
    <w:rsid w:val="00AA410F"/>
    <w:rsid w:val="00AC3AB0"/>
    <w:rsid w:val="00AD0866"/>
    <w:rsid w:val="00AE21CA"/>
    <w:rsid w:val="00AE61D8"/>
    <w:rsid w:val="00AE722C"/>
    <w:rsid w:val="00B05C64"/>
    <w:rsid w:val="00B11759"/>
    <w:rsid w:val="00B13683"/>
    <w:rsid w:val="00B21F13"/>
    <w:rsid w:val="00B2472E"/>
    <w:rsid w:val="00B57B12"/>
    <w:rsid w:val="00B7216D"/>
    <w:rsid w:val="00BC2761"/>
    <w:rsid w:val="00BC462C"/>
    <w:rsid w:val="00C024C3"/>
    <w:rsid w:val="00C23D15"/>
    <w:rsid w:val="00C4401B"/>
    <w:rsid w:val="00C44A8D"/>
    <w:rsid w:val="00C50A17"/>
    <w:rsid w:val="00C56320"/>
    <w:rsid w:val="00C85571"/>
    <w:rsid w:val="00C87CD5"/>
    <w:rsid w:val="00CB735A"/>
    <w:rsid w:val="00CC4B12"/>
    <w:rsid w:val="00CD0903"/>
    <w:rsid w:val="00CD4E2B"/>
    <w:rsid w:val="00CD4F9D"/>
    <w:rsid w:val="00CF55BC"/>
    <w:rsid w:val="00D06326"/>
    <w:rsid w:val="00D17FDF"/>
    <w:rsid w:val="00D54842"/>
    <w:rsid w:val="00D65204"/>
    <w:rsid w:val="00D72843"/>
    <w:rsid w:val="00D766AF"/>
    <w:rsid w:val="00D91E76"/>
    <w:rsid w:val="00DC58C0"/>
    <w:rsid w:val="00DC5FA8"/>
    <w:rsid w:val="00E12BC2"/>
    <w:rsid w:val="00E15F93"/>
    <w:rsid w:val="00E16E38"/>
    <w:rsid w:val="00E24D9F"/>
    <w:rsid w:val="00E26458"/>
    <w:rsid w:val="00E81BFF"/>
    <w:rsid w:val="00EC7BC4"/>
    <w:rsid w:val="00ED3A19"/>
    <w:rsid w:val="00EE7183"/>
    <w:rsid w:val="00EF0D5A"/>
    <w:rsid w:val="00EF1100"/>
    <w:rsid w:val="00F00F0B"/>
    <w:rsid w:val="00F25BA8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  <w:style w:type="paragraph" w:styleId="AralkYok">
    <w:name w:val="No Spacing"/>
    <w:uiPriority w:val="1"/>
    <w:qFormat/>
    <w:rsid w:val="00082443"/>
    <w:pPr>
      <w:spacing w:after="0" w:line="240" w:lineRule="auto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11</cp:revision>
  <cp:lastPrinted>2019-12-20T13:38:00Z</cp:lastPrinted>
  <dcterms:created xsi:type="dcterms:W3CDTF">2024-08-21T11:04:00Z</dcterms:created>
  <dcterms:modified xsi:type="dcterms:W3CDTF">2024-08-22T14:07:00Z</dcterms:modified>
</cp:coreProperties>
</file>