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2836"/>
        <w:tblW w:w="10225" w:type="dxa"/>
        <w:tblLook w:val="04A0" w:firstRow="1" w:lastRow="0" w:firstColumn="1" w:lastColumn="0" w:noHBand="0" w:noVBand="1"/>
      </w:tblPr>
      <w:tblGrid>
        <w:gridCol w:w="3434"/>
        <w:gridCol w:w="6791"/>
      </w:tblGrid>
      <w:tr w:rsidR="00CD4E2B" w:rsidRPr="00F502D6" w14:paraId="67FF7D3A" w14:textId="77777777" w:rsidTr="00CD4E2B">
        <w:trPr>
          <w:trHeight w:val="701"/>
        </w:trPr>
        <w:tc>
          <w:tcPr>
            <w:tcW w:w="3434" w:type="dxa"/>
            <w:shd w:val="clear" w:color="auto" w:fill="FFFFFF" w:themeFill="background1"/>
            <w:vAlign w:val="center"/>
          </w:tcPr>
          <w:p w14:paraId="08486BD5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GÖSTERGE KODU</w:t>
            </w:r>
          </w:p>
        </w:tc>
        <w:tc>
          <w:tcPr>
            <w:tcW w:w="6791" w:type="dxa"/>
            <w:shd w:val="clear" w:color="auto" w:fill="FFFFFF" w:themeFill="background1"/>
            <w:vAlign w:val="center"/>
          </w:tcPr>
          <w:p w14:paraId="5D5D868B" w14:textId="77777777" w:rsidR="00CD4E2B" w:rsidRPr="00E12BC2" w:rsidRDefault="00CD4E2B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GKH0</w:t>
            </w:r>
            <w:r w:rsidR="00445792">
              <w:rPr>
                <w:rFonts w:cs="Times New Roman"/>
              </w:rPr>
              <w:t>2</w:t>
            </w:r>
          </w:p>
        </w:tc>
      </w:tr>
      <w:tr w:rsidR="00CD4E2B" w:rsidRPr="00F502D6" w14:paraId="290CC24C" w14:textId="77777777" w:rsidTr="00CD4E2B">
        <w:trPr>
          <w:trHeight w:val="2286"/>
        </w:trPr>
        <w:tc>
          <w:tcPr>
            <w:tcW w:w="3434" w:type="dxa"/>
            <w:vAlign w:val="center"/>
          </w:tcPr>
          <w:p w14:paraId="4F740824" w14:textId="3B275F2B" w:rsidR="00CD4E2B" w:rsidRPr="007928BF" w:rsidRDefault="00C25C6C" w:rsidP="00CD4E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TANIM</w:t>
            </w:r>
          </w:p>
        </w:tc>
        <w:tc>
          <w:tcPr>
            <w:tcW w:w="6791" w:type="dxa"/>
            <w:vAlign w:val="center"/>
          </w:tcPr>
          <w:p w14:paraId="31692066" w14:textId="77777777" w:rsidR="00CD4E2B" w:rsidRPr="007928BF" w:rsidRDefault="00445792" w:rsidP="00CD4E2B">
            <w:pPr>
              <w:rPr>
                <w:rFonts w:cs="Times New Roman"/>
              </w:rPr>
            </w:pPr>
            <w:r>
              <w:t>Gerçekleşen Mavi kod olaylarında, formu tam olarak doldurulan mavi kod olay sayılarının yüzde olarak oranını ifade eder. Mavi Kod: Fakültede karşılaşılacak solunum veya kardiyak arrest durumlarında, müdahalenin en hızlı ve etkin şekilde yapılmasına yönelik oluşturulan acil uyarı kodudur.</w:t>
            </w:r>
          </w:p>
        </w:tc>
      </w:tr>
      <w:tr w:rsidR="00CD4E2B" w:rsidRPr="00F502D6" w14:paraId="600C7073" w14:textId="77777777" w:rsidTr="00CD4E2B">
        <w:trPr>
          <w:trHeight w:val="1046"/>
        </w:trPr>
        <w:tc>
          <w:tcPr>
            <w:tcW w:w="3434" w:type="dxa"/>
            <w:vAlign w:val="center"/>
          </w:tcPr>
          <w:p w14:paraId="69869DE5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AMAÇ</w:t>
            </w:r>
          </w:p>
        </w:tc>
        <w:tc>
          <w:tcPr>
            <w:tcW w:w="6791" w:type="dxa"/>
          </w:tcPr>
          <w:p w14:paraId="6C64548C" w14:textId="77777777" w:rsidR="00CD4E2B" w:rsidRPr="007928BF" w:rsidRDefault="00445792" w:rsidP="00CD4E2B">
            <w:pPr>
              <w:rPr>
                <w:rFonts w:cs="Times New Roman"/>
              </w:rPr>
            </w:pPr>
            <w:r>
              <w:t>Tüm mavi kod çağrılarının kayıt altına alınıp alınmadığını takip etmek amacıyla bu gösterge kartı oluşturulmuştur.</w:t>
            </w:r>
          </w:p>
        </w:tc>
      </w:tr>
      <w:tr w:rsidR="00CD4E2B" w:rsidRPr="00F502D6" w14:paraId="70BF1F5F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5842D3B4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HESAPLAMA YÖNTEMİ</w:t>
            </w:r>
          </w:p>
        </w:tc>
        <w:tc>
          <w:tcPr>
            <w:tcW w:w="6791" w:type="dxa"/>
            <w:vAlign w:val="center"/>
          </w:tcPr>
          <w:p w14:paraId="0C4E68E2" w14:textId="77777777" w:rsidR="00CD4E2B" w:rsidRDefault="00445792" w:rsidP="00CD4E2B">
            <w:r>
              <w:t>İlgili Dönemde tam doldurulan Mavi Kod Olay Formu sayısı / İlgili Dönemde Yapılan Mavi Kod Çağrısı Sayısıx100</w:t>
            </w:r>
          </w:p>
          <w:p w14:paraId="5782BD51" w14:textId="77777777" w:rsidR="00660D49" w:rsidRDefault="00660D49" w:rsidP="00CD4E2B">
            <w:pPr>
              <w:rPr>
                <w:rFonts w:cs="Times New Roman"/>
                <w:b/>
                <w:bCs/>
              </w:rPr>
            </w:pPr>
          </w:p>
          <w:p w14:paraId="6B074F4C" w14:textId="77777777" w:rsidR="004C6977" w:rsidRDefault="004C6977" w:rsidP="00CD4E2B">
            <w:pPr>
              <w:rPr>
                <w:rFonts w:cs="Times New Roman"/>
                <w:b/>
                <w:bCs/>
              </w:rPr>
            </w:pPr>
          </w:p>
          <w:p w14:paraId="6D910059" w14:textId="77777777" w:rsidR="004C6977" w:rsidRDefault="004C6977" w:rsidP="00CD4E2B">
            <w:pPr>
              <w:rPr>
                <w:rFonts w:cs="Times New Roman"/>
                <w:b/>
                <w:bCs/>
              </w:rPr>
            </w:pPr>
          </w:p>
          <w:p w14:paraId="16C077C3" w14:textId="127A014F" w:rsidR="004C6977" w:rsidRPr="006F6953" w:rsidRDefault="004C6977" w:rsidP="00CD4E2B">
            <w:pPr>
              <w:rPr>
                <w:rFonts w:cs="Times New Roman"/>
                <w:b/>
                <w:bCs/>
              </w:rPr>
            </w:pPr>
          </w:p>
        </w:tc>
      </w:tr>
      <w:tr w:rsidR="00CD4E2B" w:rsidRPr="00F502D6" w14:paraId="36CA12C4" w14:textId="77777777" w:rsidTr="00CD4E2B">
        <w:trPr>
          <w:trHeight w:val="538"/>
        </w:trPr>
        <w:tc>
          <w:tcPr>
            <w:tcW w:w="3434" w:type="dxa"/>
            <w:vAlign w:val="center"/>
          </w:tcPr>
          <w:p w14:paraId="6F236DCE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ALT GÖSTERGELER</w:t>
            </w:r>
          </w:p>
        </w:tc>
        <w:tc>
          <w:tcPr>
            <w:tcW w:w="6791" w:type="dxa"/>
          </w:tcPr>
          <w:p w14:paraId="3D386010" w14:textId="77777777" w:rsidR="00CD4E2B" w:rsidRPr="0037649C" w:rsidRDefault="00CD4E2B" w:rsidP="00CD4E2B">
            <w:pPr>
              <w:rPr>
                <w:rFonts w:cs="Times New Roman"/>
              </w:rPr>
            </w:pPr>
          </w:p>
        </w:tc>
      </w:tr>
      <w:tr w:rsidR="00CD4E2B" w:rsidRPr="00F502D6" w14:paraId="2A63AF09" w14:textId="77777777" w:rsidTr="00CD4E2B">
        <w:trPr>
          <w:trHeight w:val="674"/>
        </w:trPr>
        <w:tc>
          <w:tcPr>
            <w:tcW w:w="3434" w:type="dxa"/>
            <w:vAlign w:val="center"/>
          </w:tcPr>
          <w:p w14:paraId="013EB197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KAYNAĞI</w:t>
            </w:r>
          </w:p>
        </w:tc>
        <w:tc>
          <w:tcPr>
            <w:tcW w:w="6791" w:type="dxa"/>
          </w:tcPr>
          <w:p w14:paraId="5D2F8CCD" w14:textId="77777777" w:rsidR="00CD4E2B" w:rsidRPr="007928BF" w:rsidRDefault="00445792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="00CD4E2B" w:rsidRPr="007928BF">
              <w:rPr>
                <w:rFonts w:cs="Times New Roman"/>
              </w:rPr>
              <w:t xml:space="preserve">ksiksiz doldurulan </w:t>
            </w:r>
            <w:r>
              <w:rPr>
                <w:rFonts w:cs="Times New Roman"/>
              </w:rPr>
              <w:t xml:space="preserve">mavi </w:t>
            </w:r>
            <w:r w:rsidR="00CD4E2B" w:rsidRPr="007928BF">
              <w:rPr>
                <w:rFonts w:cs="Times New Roman"/>
              </w:rPr>
              <w:t xml:space="preserve">kod formu </w:t>
            </w:r>
          </w:p>
          <w:p w14:paraId="04396EFE" w14:textId="77777777" w:rsidR="00CD4E2B" w:rsidRPr="007928BF" w:rsidRDefault="00CD4E2B" w:rsidP="00CD4E2B">
            <w:pPr>
              <w:rPr>
                <w:rFonts w:cs="Times New Roman"/>
              </w:rPr>
            </w:pPr>
          </w:p>
        </w:tc>
      </w:tr>
      <w:tr w:rsidR="00CD4E2B" w:rsidRPr="00F502D6" w14:paraId="54DD0F5B" w14:textId="77777777" w:rsidTr="00CD4E2B">
        <w:trPr>
          <w:trHeight w:val="636"/>
        </w:trPr>
        <w:tc>
          <w:tcPr>
            <w:tcW w:w="3434" w:type="dxa"/>
            <w:vAlign w:val="center"/>
          </w:tcPr>
          <w:p w14:paraId="4D3EBEE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HEDEF DEĞER</w:t>
            </w:r>
          </w:p>
        </w:tc>
        <w:tc>
          <w:tcPr>
            <w:tcW w:w="6791" w:type="dxa"/>
            <w:vAlign w:val="center"/>
          </w:tcPr>
          <w:p w14:paraId="7B2EFE41" w14:textId="77777777" w:rsidR="00CD4E2B" w:rsidRPr="00A73F94" w:rsidRDefault="00CD4E2B" w:rsidP="00CD4E2B">
            <w:pPr>
              <w:rPr>
                <w:rFonts w:cs="Times New Roman"/>
                <w:b/>
              </w:rPr>
            </w:pPr>
            <w:r w:rsidRPr="00A73F94">
              <w:rPr>
                <w:rFonts w:cs="Times New Roman"/>
                <w:b/>
                <w:sz w:val="24"/>
                <w:szCs w:val="24"/>
              </w:rPr>
              <w:t>%</w:t>
            </w:r>
            <w:r>
              <w:rPr>
                <w:rFonts w:cs="Times New Roman"/>
                <w:b/>
                <w:sz w:val="24"/>
                <w:szCs w:val="24"/>
              </w:rPr>
              <w:t xml:space="preserve"> 90</w:t>
            </w:r>
          </w:p>
        </w:tc>
      </w:tr>
      <w:tr w:rsidR="00CD4E2B" w:rsidRPr="00F502D6" w14:paraId="04EB3FCE" w14:textId="77777777" w:rsidTr="00CD4E2B">
        <w:trPr>
          <w:trHeight w:val="504"/>
        </w:trPr>
        <w:tc>
          <w:tcPr>
            <w:tcW w:w="3434" w:type="dxa"/>
            <w:vAlign w:val="center"/>
          </w:tcPr>
          <w:p w14:paraId="3FA2E6C2" w14:textId="019435AD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 xml:space="preserve">VERİ </w:t>
            </w:r>
            <w:r w:rsidR="00C25C6C">
              <w:rPr>
                <w:rFonts w:cs="Times New Roman"/>
              </w:rPr>
              <w:t>GİRİŞ PERİYODU</w:t>
            </w:r>
          </w:p>
        </w:tc>
        <w:tc>
          <w:tcPr>
            <w:tcW w:w="6791" w:type="dxa"/>
            <w:vAlign w:val="center"/>
          </w:tcPr>
          <w:p w14:paraId="677B6C01" w14:textId="69D2A2A1" w:rsidR="00CD4E2B" w:rsidRPr="007928BF" w:rsidRDefault="00C25C6C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 </w:t>
            </w:r>
            <w:r w:rsidR="00CD4E2B">
              <w:rPr>
                <w:rFonts w:cs="Times New Roman"/>
              </w:rPr>
              <w:t>Aylık</w:t>
            </w:r>
          </w:p>
        </w:tc>
      </w:tr>
      <w:tr w:rsidR="00CD4E2B" w:rsidRPr="00F502D6" w14:paraId="62F91259" w14:textId="77777777" w:rsidTr="00CD4E2B">
        <w:trPr>
          <w:trHeight w:val="512"/>
        </w:trPr>
        <w:tc>
          <w:tcPr>
            <w:tcW w:w="3434" w:type="dxa"/>
            <w:vAlign w:val="center"/>
          </w:tcPr>
          <w:p w14:paraId="4FFB625B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ANALİZ PERİYODU</w:t>
            </w:r>
          </w:p>
        </w:tc>
        <w:tc>
          <w:tcPr>
            <w:tcW w:w="6791" w:type="dxa"/>
            <w:vAlign w:val="center"/>
          </w:tcPr>
          <w:p w14:paraId="79F91073" w14:textId="61D8DAEA" w:rsidR="00CD4E2B" w:rsidRPr="007928BF" w:rsidRDefault="00C25C6C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  <w:r w:rsidR="00CD4E2B">
              <w:rPr>
                <w:rFonts w:cs="Times New Roman"/>
              </w:rPr>
              <w:t>Ay</w:t>
            </w:r>
            <w:r>
              <w:rPr>
                <w:rFonts w:cs="Times New Roman"/>
              </w:rPr>
              <w:t>lık</w:t>
            </w:r>
            <w:bookmarkStart w:id="0" w:name="_GoBack"/>
            <w:bookmarkEnd w:id="0"/>
          </w:p>
        </w:tc>
      </w:tr>
      <w:tr w:rsidR="00CD4E2B" w:rsidRPr="00F502D6" w14:paraId="129E30BE" w14:textId="77777777" w:rsidTr="00CD4E2B">
        <w:trPr>
          <w:trHeight w:val="336"/>
        </w:trPr>
        <w:tc>
          <w:tcPr>
            <w:tcW w:w="3434" w:type="dxa"/>
            <w:vAlign w:val="center"/>
          </w:tcPr>
          <w:p w14:paraId="0841C2DE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SORUMLULAR</w:t>
            </w:r>
          </w:p>
        </w:tc>
        <w:tc>
          <w:tcPr>
            <w:tcW w:w="6791" w:type="dxa"/>
            <w:vAlign w:val="center"/>
          </w:tcPr>
          <w:p w14:paraId="5DDD6CA7" w14:textId="77777777" w:rsidR="00CD4E2B" w:rsidRPr="007928BF" w:rsidRDefault="00445792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Hasta </w:t>
            </w:r>
            <w:r w:rsidR="00CD4E2B" w:rsidRPr="007928BF">
              <w:rPr>
                <w:rFonts w:cs="Times New Roman"/>
              </w:rPr>
              <w:t xml:space="preserve"> Güvenliği Komitesi, Kalite Yönetim Birimi</w:t>
            </w:r>
            <w:r>
              <w:rPr>
                <w:rFonts w:cs="Times New Roman"/>
              </w:rPr>
              <w:t>, Mavi Kod Ekibi</w:t>
            </w:r>
          </w:p>
        </w:tc>
      </w:tr>
      <w:tr w:rsidR="00CD4E2B" w:rsidRPr="00F502D6" w14:paraId="6FC50875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59C095FB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SONUÇLARIN</w:t>
            </w:r>
          </w:p>
          <w:p w14:paraId="4C46976C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PAYLAŞILACAĞI KİŞİLER</w:t>
            </w:r>
          </w:p>
        </w:tc>
        <w:tc>
          <w:tcPr>
            <w:tcW w:w="6791" w:type="dxa"/>
            <w:vAlign w:val="center"/>
          </w:tcPr>
          <w:p w14:paraId="4B2BF0E3" w14:textId="77777777" w:rsidR="00CD4E2B" w:rsidRPr="007928BF" w:rsidRDefault="00CD4E2B" w:rsidP="00CD4E2B">
            <w:pPr>
              <w:rPr>
                <w:rFonts w:cs="Times New Roman"/>
              </w:rPr>
            </w:pPr>
            <w:r w:rsidRPr="007928BF">
              <w:rPr>
                <w:rFonts w:cs="Times New Roman"/>
              </w:rPr>
              <w:t xml:space="preserve">Üst Yönetim </w:t>
            </w:r>
          </w:p>
        </w:tc>
      </w:tr>
      <w:tr w:rsidR="00CD4E2B" w:rsidRPr="00F502D6" w14:paraId="693D0361" w14:textId="77777777" w:rsidTr="00CD4E2B">
        <w:trPr>
          <w:trHeight w:val="796"/>
        </w:trPr>
        <w:tc>
          <w:tcPr>
            <w:tcW w:w="3434" w:type="dxa"/>
            <w:vAlign w:val="center"/>
          </w:tcPr>
          <w:p w14:paraId="74E26218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DİKKAT EDİLECEK HUSUSLAR</w:t>
            </w:r>
          </w:p>
        </w:tc>
        <w:tc>
          <w:tcPr>
            <w:tcW w:w="6791" w:type="dxa"/>
            <w:vAlign w:val="center"/>
          </w:tcPr>
          <w:p w14:paraId="2BDA1AA5" w14:textId="77777777" w:rsidR="00CD4E2B" w:rsidRPr="007928BF" w:rsidRDefault="00CD4E2B" w:rsidP="00CD4E2B">
            <w:pPr>
              <w:rPr>
                <w:rFonts w:cs="Times New Roman"/>
              </w:rPr>
            </w:pPr>
          </w:p>
        </w:tc>
      </w:tr>
    </w:tbl>
    <w:p w14:paraId="64B79F77" w14:textId="77777777" w:rsidR="00291B1D" w:rsidRDefault="00291B1D" w:rsidP="006E5928">
      <w:pPr>
        <w:pStyle w:val="Default"/>
      </w:pPr>
    </w:p>
    <w:p w14:paraId="736D8267" w14:textId="77777777" w:rsidR="00291B1D" w:rsidRPr="00291B1D" w:rsidRDefault="00291B1D" w:rsidP="00291B1D"/>
    <w:p w14:paraId="4B309204" w14:textId="77777777" w:rsidR="00291B1D" w:rsidRDefault="00291B1D" w:rsidP="00291B1D"/>
    <w:p w14:paraId="215E932C" w14:textId="77777777" w:rsidR="00291B1D" w:rsidRPr="00291B1D" w:rsidRDefault="00291B1D" w:rsidP="00291B1D"/>
    <w:sectPr w:rsidR="00291B1D" w:rsidRPr="00291B1D" w:rsidSect="00BC27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58B7D" w14:textId="77777777" w:rsidR="003143B0" w:rsidRDefault="003143B0" w:rsidP="00413AEE">
      <w:pPr>
        <w:spacing w:after="0" w:line="240" w:lineRule="auto"/>
      </w:pPr>
      <w:r>
        <w:separator/>
      </w:r>
    </w:p>
  </w:endnote>
  <w:endnote w:type="continuationSeparator" w:id="0">
    <w:p w14:paraId="00CC72D2" w14:textId="77777777" w:rsidR="003143B0" w:rsidRDefault="003143B0" w:rsidP="004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FD98A" w14:textId="77777777" w:rsidR="003143B0" w:rsidRDefault="003143B0" w:rsidP="00413AEE">
      <w:pPr>
        <w:spacing w:after="0" w:line="240" w:lineRule="auto"/>
      </w:pPr>
      <w:r>
        <w:separator/>
      </w:r>
    </w:p>
  </w:footnote>
  <w:footnote w:type="continuationSeparator" w:id="0">
    <w:p w14:paraId="5F98D278" w14:textId="77777777" w:rsidR="003143B0" w:rsidRDefault="003143B0" w:rsidP="004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1" w:type="dxa"/>
      <w:tblInd w:w="-5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46"/>
      <w:gridCol w:w="1685"/>
      <w:gridCol w:w="1510"/>
    </w:tblGrid>
    <w:tr w:rsidR="00CD4E2B" w:rsidRPr="00CD4E2B" w14:paraId="21DA70A0" w14:textId="77777777" w:rsidTr="00892B3C">
      <w:trPr>
        <w:trHeight w:hRule="exact" w:val="340"/>
      </w:trPr>
      <w:tc>
        <w:tcPr>
          <w:tcW w:w="7046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36DB1AA1" w14:textId="3DB33DF2" w:rsidR="00CD4E2B" w:rsidRPr="00CD4E2B" w:rsidRDefault="00CD4E2B" w:rsidP="00CD4E2B">
          <w:pPr>
            <w:spacing w:after="0" w:line="200" w:lineRule="exact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bookmarkStart w:id="1" w:name="_Hlk25929113"/>
        </w:p>
        <w:p w14:paraId="0E996D4E" w14:textId="003E80C5" w:rsidR="00CD4E2B" w:rsidRPr="00CD4E2B" w:rsidRDefault="00CD4E2B" w:rsidP="00CD4E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    </w:t>
          </w:r>
          <w:r w:rsidR="004C6977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             </w:t>
          </w:r>
          <w:r w:rsidRPr="00CD4E2B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 </w:t>
          </w:r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Alanya Alaaddin Keykubat Üniversitesi</w:t>
          </w:r>
        </w:p>
        <w:p w14:paraId="2183FF68" w14:textId="4A18D387" w:rsidR="00CD4E2B" w:rsidRDefault="00CD4E2B" w:rsidP="004C6977">
          <w:pPr>
            <w:tabs>
              <w:tab w:val="left" w:pos="465"/>
              <w:tab w:val="center" w:pos="375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Diş Hekimliği Uygulama ve Araştırma Merkezi</w:t>
          </w:r>
        </w:p>
        <w:p w14:paraId="5FEA0BE0" w14:textId="1B1D5E5E" w:rsidR="00CD4E2B" w:rsidRDefault="00CD4E2B" w:rsidP="00CD4E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</w:t>
          </w:r>
          <w:r w:rsidR="00445792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Eksiksiz Doldurulan Mavi Kod Olay </w:t>
          </w:r>
          <w:r w:rsidR="00660D4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Bildirim Oranı</w:t>
          </w:r>
        </w:p>
        <w:p w14:paraId="36B92D38" w14:textId="23757EA8" w:rsidR="00660D49" w:rsidRPr="00CD4E2B" w:rsidRDefault="00660D49" w:rsidP="00CD4E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</w:t>
          </w:r>
          <w:r w:rsidR="004C6977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</w:t>
          </w:r>
        </w:p>
        <w:p w14:paraId="30D67B13" w14:textId="77777777" w:rsidR="00CD4E2B" w:rsidRPr="00CD4E2B" w:rsidRDefault="00CD4E2B" w:rsidP="00CD4E2B">
          <w:pPr>
            <w:tabs>
              <w:tab w:val="left" w:pos="4230"/>
            </w:tabs>
            <w:spacing w:after="0" w:line="20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</w:t>
          </w:r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</w:t>
          </w:r>
        </w:p>
        <w:p w14:paraId="2F3C548E" w14:textId="77777777" w:rsidR="00CD4E2B" w:rsidRPr="00CD4E2B" w:rsidRDefault="00CD4E2B" w:rsidP="00CD4E2B">
          <w:pPr>
            <w:spacing w:after="0" w:line="240" w:lineRule="auto"/>
            <w:ind w:left="364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8849E75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Do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k</w:t>
          </w:r>
          <w:r w:rsidRPr="00CD4E2B">
            <w:rPr>
              <w:rFonts w:ascii="Times New Roman" w:eastAsia="Times New Roman" w:hAnsi="Times New Roman" w:cs="Times New Roman"/>
              <w:spacing w:val="4"/>
              <w:sz w:val="20"/>
              <w:szCs w:val="20"/>
              <w:lang w:val="en-US"/>
            </w:rPr>
            <w:t>ü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m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an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2BFC44C" w14:textId="77777777" w:rsidR="00CD4E2B" w:rsidRPr="00CD4E2B" w:rsidRDefault="00CD4E2B" w:rsidP="00CD4E2B">
          <w:pPr>
            <w:spacing w:before="29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Gİ.YD.0</w:t>
          </w:r>
          <w:r w:rsidR="00445792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</w:t>
          </w:r>
        </w:p>
      </w:tc>
    </w:tr>
    <w:tr w:rsidR="00CD4E2B" w:rsidRPr="00CD4E2B" w14:paraId="0E46F187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541F7BDF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6DFFA5E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Ya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ın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ar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hi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994D89D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20.12.2019</w:t>
          </w:r>
        </w:p>
      </w:tc>
    </w:tr>
    <w:tr w:rsidR="00CD4E2B" w:rsidRPr="00CD4E2B" w14:paraId="5A2245F9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52AC907F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1304AC7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h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4B18AAF" w14:textId="77777777" w:rsidR="00CD4E2B" w:rsidRPr="00CD4E2B" w:rsidRDefault="00CD4E2B" w:rsidP="00CD4E2B">
          <w:pPr>
            <w:spacing w:before="31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04DF3C9B" w14:textId="77777777" w:rsidTr="00892B3C">
      <w:trPr>
        <w:trHeight w:hRule="exact" w:val="343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6FE33899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AFF28EF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N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9D253A2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0219A199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324B61E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26B4C08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S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f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9508C0D" w14:textId="77777777" w:rsidR="00CD4E2B" w:rsidRPr="00CD4E2B" w:rsidRDefault="00CD4E2B" w:rsidP="00CD4E2B">
          <w:pPr>
            <w:spacing w:before="29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1/1</w:t>
          </w:r>
        </w:p>
      </w:tc>
    </w:tr>
    <w:bookmarkEnd w:id="1"/>
  </w:tbl>
  <w:p w14:paraId="2C591A03" w14:textId="77777777" w:rsidR="00413AEE" w:rsidRDefault="00413A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F31BE"/>
    <w:multiLevelType w:val="hybridMultilevel"/>
    <w:tmpl w:val="6B5ACE72"/>
    <w:lvl w:ilvl="0" w:tplc="FCF02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67"/>
    <w:rsid w:val="00084C77"/>
    <w:rsid w:val="00113665"/>
    <w:rsid w:val="001236B7"/>
    <w:rsid w:val="0021487C"/>
    <w:rsid w:val="00291B1D"/>
    <w:rsid w:val="002A1582"/>
    <w:rsid w:val="002E79A9"/>
    <w:rsid w:val="003143B0"/>
    <w:rsid w:val="00334747"/>
    <w:rsid w:val="00346C4D"/>
    <w:rsid w:val="0037649C"/>
    <w:rsid w:val="003A7DD5"/>
    <w:rsid w:val="00413AEE"/>
    <w:rsid w:val="00436DA6"/>
    <w:rsid w:val="00445792"/>
    <w:rsid w:val="00451963"/>
    <w:rsid w:val="0047132E"/>
    <w:rsid w:val="004714D3"/>
    <w:rsid w:val="00492245"/>
    <w:rsid w:val="004C3935"/>
    <w:rsid w:val="004C6977"/>
    <w:rsid w:val="004D270F"/>
    <w:rsid w:val="00533807"/>
    <w:rsid w:val="005B07CF"/>
    <w:rsid w:val="005C40D0"/>
    <w:rsid w:val="00650167"/>
    <w:rsid w:val="00660D49"/>
    <w:rsid w:val="006D247D"/>
    <w:rsid w:val="006E5928"/>
    <w:rsid w:val="006F6953"/>
    <w:rsid w:val="006F6CE1"/>
    <w:rsid w:val="007144CB"/>
    <w:rsid w:val="00732014"/>
    <w:rsid w:val="0073241A"/>
    <w:rsid w:val="007643DF"/>
    <w:rsid w:val="00790987"/>
    <w:rsid w:val="007928BF"/>
    <w:rsid w:val="007C3472"/>
    <w:rsid w:val="00821097"/>
    <w:rsid w:val="00864835"/>
    <w:rsid w:val="008A294B"/>
    <w:rsid w:val="008A2E12"/>
    <w:rsid w:val="00937037"/>
    <w:rsid w:val="00983486"/>
    <w:rsid w:val="00A10E51"/>
    <w:rsid w:val="00A2105E"/>
    <w:rsid w:val="00A332BB"/>
    <w:rsid w:val="00A371D7"/>
    <w:rsid w:val="00A45395"/>
    <w:rsid w:val="00A73F94"/>
    <w:rsid w:val="00A800FC"/>
    <w:rsid w:val="00B7216D"/>
    <w:rsid w:val="00BC2761"/>
    <w:rsid w:val="00C024C3"/>
    <w:rsid w:val="00C23D15"/>
    <w:rsid w:val="00C25C6C"/>
    <w:rsid w:val="00C4401B"/>
    <w:rsid w:val="00CD4E2B"/>
    <w:rsid w:val="00CF55BC"/>
    <w:rsid w:val="00D06326"/>
    <w:rsid w:val="00D65204"/>
    <w:rsid w:val="00DC5FA8"/>
    <w:rsid w:val="00E12BC2"/>
    <w:rsid w:val="00E16E38"/>
    <w:rsid w:val="00E26458"/>
    <w:rsid w:val="00ED3A19"/>
    <w:rsid w:val="00F502D6"/>
    <w:rsid w:val="00F55066"/>
    <w:rsid w:val="00F61B3F"/>
    <w:rsid w:val="00F92D16"/>
    <w:rsid w:val="00FB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860E"/>
  <w15:docId w15:val="{44D7041A-314F-4628-AB5A-3531D5A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1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9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6E5928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10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20CE-FEB1-413D-9524-FA180FB7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KALİTED02PC</dc:creator>
  <cp:lastModifiedBy>HADİ CANTEMUR</cp:lastModifiedBy>
  <cp:revision>30</cp:revision>
  <cp:lastPrinted>2019-12-20T13:02:00Z</cp:lastPrinted>
  <dcterms:created xsi:type="dcterms:W3CDTF">2016-03-17T08:37:00Z</dcterms:created>
  <dcterms:modified xsi:type="dcterms:W3CDTF">2020-08-10T12:28:00Z</dcterms:modified>
</cp:coreProperties>
</file>