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434"/>
        <w:tblW w:w="1171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43"/>
        <w:gridCol w:w="1791"/>
        <w:gridCol w:w="1241"/>
      </w:tblGrid>
      <w:tr w:rsidR="00B1466C" w:rsidRPr="000C1C14" w14:paraId="38BE6FB9" w14:textId="77777777" w:rsidTr="0032213F">
        <w:trPr>
          <w:trHeight w:val="251"/>
        </w:trPr>
        <w:tc>
          <w:tcPr>
            <w:tcW w:w="3579" w:type="pct"/>
            <w:vMerge w:val="restart"/>
          </w:tcPr>
          <w:p w14:paraId="304D1D5F" w14:textId="77777777" w:rsidR="00B1466C" w:rsidRPr="000C1C14" w:rsidRDefault="00B1466C" w:rsidP="00B1466C">
            <w:pPr>
              <w:spacing w:after="0" w:line="240" w:lineRule="auto"/>
              <w:jc w:val="center"/>
              <w:rPr>
                <w:rFonts w:ascii="Times New Roman" w:eastAsia="Times New Roman" w:hAnsi="Times New Roman" w:cs="Times New Roman"/>
                <w:b/>
                <w:lang w:eastAsia="tr-TR"/>
              </w:rPr>
            </w:pPr>
            <w:bookmarkStart w:id="0" w:name="_Hlk96331300"/>
            <w:r w:rsidRPr="000C1C14">
              <w:rPr>
                <w:rFonts w:ascii="Times New Roman" w:hAnsi="Times New Roman" w:cs="Times New Roman"/>
                <w:noProof/>
                <w:lang w:eastAsia="tr-TR"/>
              </w:rPr>
              <w:drawing>
                <wp:anchor distT="0" distB="0" distL="114300" distR="114300" simplePos="0" relativeHeight="251692032" behindDoc="0" locked="0" layoutInCell="1" allowOverlap="1" wp14:anchorId="0252DAE3" wp14:editId="3FA3E465">
                  <wp:simplePos x="0" y="0"/>
                  <wp:positionH relativeFrom="column">
                    <wp:posOffset>47625</wp:posOffset>
                  </wp:positionH>
                  <wp:positionV relativeFrom="paragraph">
                    <wp:posOffset>83185</wp:posOffset>
                  </wp:positionV>
                  <wp:extent cx="982345" cy="1028700"/>
                  <wp:effectExtent l="0" t="0" r="8255" b="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8_07_alku_new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p>
          <w:p w14:paraId="196C9C6E" w14:textId="77777777" w:rsidR="00B1466C" w:rsidRPr="000C1C14" w:rsidRDefault="00B1466C" w:rsidP="00B1466C">
            <w:pPr>
              <w:spacing w:after="0"/>
              <w:ind w:left="1328"/>
              <w:jc w:val="center"/>
              <w:rPr>
                <w:rFonts w:ascii="Times New Roman" w:hAnsi="Times New Roman" w:cs="Times New Roman"/>
                <w:b/>
              </w:rPr>
            </w:pPr>
            <w:r w:rsidRPr="000C1C14">
              <w:rPr>
                <w:rFonts w:ascii="Times New Roman" w:hAnsi="Times New Roman" w:cs="Times New Roman"/>
                <w:b/>
              </w:rPr>
              <w:t xml:space="preserve">Alanya </w:t>
            </w:r>
            <w:proofErr w:type="spellStart"/>
            <w:r w:rsidRPr="000C1C14">
              <w:rPr>
                <w:rFonts w:ascii="Times New Roman" w:hAnsi="Times New Roman" w:cs="Times New Roman"/>
                <w:b/>
              </w:rPr>
              <w:t>Alaaddin</w:t>
            </w:r>
            <w:proofErr w:type="spellEnd"/>
            <w:r w:rsidRPr="000C1C14">
              <w:rPr>
                <w:rFonts w:ascii="Times New Roman" w:hAnsi="Times New Roman" w:cs="Times New Roman"/>
                <w:b/>
              </w:rPr>
              <w:t xml:space="preserve"> Keykubat Üniversitesi</w:t>
            </w:r>
          </w:p>
          <w:p w14:paraId="76B9F668" w14:textId="77777777" w:rsidR="00B1466C" w:rsidRPr="000C1C14" w:rsidRDefault="00B1466C" w:rsidP="00B1466C">
            <w:pPr>
              <w:spacing w:after="0" w:line="240" w:lineRule="auto"/>
              <w:ind w:left="1328"/>
              <w:jc w:val="center"/>
              <w:rPr>
                <w:rFonts w:ascii="Times New Roman" w:hAnsi="Times New Roman" w:cs="Times New Roman"/>
                <w:b/>
              </w:rPr>
            </w:pPr>
            <w:r w:rsidRPr="000C1C14">
              <w:rPr>
                <w:rFonts w:ascii="Times New Roman" w:hAnsi="Times New Roman" w:cs="Times New Roman"/>
                <w:b/>
              </w:rPr>
              <w:t>Diş Hekimliği Uygulama ve Araştırma Merkezi</w:t>
            </w:r>
          </w:p>
          <w:p w14:paraId="3A63BC5C" w14:textId="77777777" w:rsidR="002532A8" w:rsidRDefault="00B1466C" w:rsidP="00B1466C">
            <w:pPr>
              <w:spacing w:after="0" w:line="240" w:lineRule="auto"/>
              <w:ind w:left="1485"/>
              <w:rPr>
                <w:rFonts w:ascii="Times New Roman" w:hAnsi="Times New Roman" w:cs="Times New Roman"/>
                <w:b/>
                <w:bCs/>
                <w:sz w:val="24"/>
                <w:szCs w:val="24"/>
              </w:rPr>
            </w:pPr>
            <w:r w:rsidRPr="001B21E4">
              <w:rPr>
                <w:rFonts w:ascii="Times New Roman" w:hAnsi="Times New Roman" w:cs="Times New Roman"/>
                <w:b/>
                <w:bCs/>
                <w:sz w:val="24"/>
                <w:szCs w:val="24"/>
              </w:rPr>
              <w:t xml:space="preserve">                   </w:t>
            </w:r>
          </w:p>
          <w:p w14:paraId="241D104D" w14:textId="77777777" w:rsidR="002532A8" w:rsidRDefault="00B1466C" w:rsidP="002532A8">
            <w:pPr>
              <w:spacing w:after="0" w:line="240" w:lineRule="auto"/>
              <w:ind w:left="1485"/>
              <w:rPr>
                <w:rFonts w:ascii="Times New Roman" w:eastAsia="Times New Roman" w:hAnsi="Times New Roman" w:cs="Times New Roman"/>
                <w:b/>
                <w:bCs/>
                <w:lang w:eastAsia="tr-TR"/>
              </w:rPr>
            </w:pPr>
            <w:proofErr w:type="spellStart"/>
            <w:r w:rsidRPr="0019362F">
              <w:rPr>
                <w:rFonts w:ascii="Times New Roman" w:hAnsi="Times New Roman" w:cs="Times New Roman"/>
                <w:b/>
                <w:bCs/>
              </w:rPr>
              <w:t>Protetik</w:t>
            </w:r>
            <w:proofErr w:type="spellEnd"/>
            <w:r w:rsidRPr="0019362F">
              <w:rPr>
                <w:rFonts w:ascii="Times New Roman" w:hAnsi="Times New Roman" w:cs="Times New Roman"/>
                <w:b/>
                <w:bCs/>
              </w:rPr>
              <w:t xml:space="preserve"> Diş Tedavisi Anabilim Dalı</w:t>
            </w:r>
            <w:r w:rsidR="002532A8">
              <w:rPr>
                <w:rFonts w:ascii="Times New Roman" w:hAnsi="Times New Roman" w:cs="Times New Roman"/>
                <w:b/>
                <w:bCs/>
              </w:rPr>
              <w:t xml:space="preserve"> </w:t>
            </w:r>
            <w:proofErr w:type="spellStart"/>
            <w:r w:rsidRPr="0019362F">
              <w:rPr>
                <w:rFonts w:ascii="Times New Roman" w:eastAsia="Times New Roman" w:hAnsi="Times New Roman" w:cs="Times New Roman"/>
                <w:b/>
                <w:bCs/>
                <w:lang w:eastAsia="tr-TR"/>
              </w:rPr>
              <w:t>İmplant</w:t>
            </w:r>
            <w:proofErr w:type="spellEnd"/>
            <w:r w:rsidRPr="0019362F">
              <w:rPr>
                <w:rFonts w:ascii="Times New Roman" w:eastAsia="Times New Roman" w:hAnsi="Times New Roman" w:cs="Times New Roman"/>
                <w:b/>
                <w:bCs/>
                <w:lang w:eastAsia="tr-TR"/>
              </w:rPr>
              <w:t xml:space="preserve"> Üstü Sabit ve </w:t>
            </w:r>
            <w:r w:rsidR="002532A8">
              <w:rPr>
                <w:rFonts w:ascii="Times New Roman" w:eastAsia="Times New Roman" w:hAnsi="Times New Roman" w:cs="Times New Roman"/>
                <w:b/>
                <w:bCs/>
                <w:lang w:eastAsia="tr-TR"/>
              </w:rPr>
              <w:t xml:space="preserve">      </w:t>
            </w:r>
          </w:p>
          <w:p w14:paraId="2A1635C2" w14:textId="3F2D89ED" w:rsidR="00B1466C" w:rsidRPr="002532A8" w:rsidRDefault="002532A8" w:rsidP="002532A8">
            <w:pPr>
              <w:spacing w:after="0" w:line="240" w:lineRule="auto"/>
              <w:ind w:left="1485"/>
              <w:rPr>
                <w:rFonts w:ascii="Times New Roman" w:hAnsi="Times New Roman" w:cs="Times New Roman"/>
                <w:b/>
                <w:bCs/>
              </w:rPr>
            </w:pPr>
            <w:r>
              <w:rPr>
                <w:rFonts w:ascii="Times New Roman" w:hAnsi="Times New Roman" w:cs="Times New Roman"/>
                <w:b/>
                <w:bCs/>
              </w:rPr>
              <w:t xml:space="preserve">    </w:t>
            </w:r>
            <w:r w:rsidR="00B1466C" w:rsidRPr="0019362F">
              <w:rPr>
                <w:rFonts w:ascii="Times New Roman" w:eastAsia="Times New Roman" w:hAnsi="Times New Roman" w:cs="Times New Roman"/>
                <w:b/>
                <w:bCs/>
                <w:lang w:eastAsia="tr-TR"/>
              </w:rPr>
              <w:t xml:space="preserve">Hareketli Protez </w:t>
            </w:r>
            <w:r w:rsidR="00841D22">
              <w:rPr>
                <w:rFonts w:ascii="Times New Roman" w:eastAsia="Times New Roman" w:hAnsi="Times New Roman" w:cs="Times New Roman"/>
                <w:b/>
                <w:bCs/>
                <w:lang w:eastAsia="tr-TR"/>
              </w:rPr>
              <w:t xml:space="preserve">Bilgilendirilmiş </w:t>
            </w:r>
            <w:proofErr w:type="gramStart"/>
            <w:r w:rsidR="00841D22">
              <w:rPr>
                <w:rFonts w:ascii="Times New Roman" w:eastAsia="Times New Roman" w:hAnsi="Times New Roman" w:cs="Times New Roman"/>
                <w:b/>
                <w:bCs/>
                <w:lang w:eastAsia="tr-TR"/>
              </w:rPr>
              <w:t>Hasta</w:t>
            </w:r>
            <w:r w:rsidR="00B1466C" w:rsidRPr="0019362F">
              <w:rPr>
                <w:rFonts w:ascii="Times New Roman" w:eastAsia="Times New Roman" w:hAnsi="Times New Roman" w:cs="Times New Roman"/>
                <w:b/>
                <w:bCs/>
                <w:lang w:eastAsia="tr-TR"/>
              </w:rPr>
              <w:t xml:space="preserve">  Rıza</w:t>
            </w:r>
            <w:proofErr w:type="gramEnd"/>
            <w:r w:rsidR="00B1466C" w:rsidRPr="0019362F">
              <w:rPr>
                <w:rFonts w:ascii="Times New Roman" w:eastAsia="Times New Roman" w:hAnsi="Times New Roman" w:cs="Times New Roman"/>
                <w:b/>
                <w:bCs/>
                <w:lang w:eastAsia="tr-TR"/>
              </w:rPr>
              <w:t xml:space="preserve"> Belgesi</w:t>
            </w:r>
          </w:p>
        </w:tc>
        <w:tc>
          <w:tcPr>
            <w:tcW w:w="881" w:type="pct"/>
          </w:tcPr>
          <w:p w14:paraId="3119126B" w14:textId="77777777" w:rsidR="00B1466C" w:rsidRPr="000C1C14" w:rsidRDefault="00B1466C" w:rsidP="00B1466C">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Doküman No.</w:t>
            </w:r>
          </w:p>
        </w:tc>
        <w:tc>
          <w:tcPr>
            <w:tcW w:w="541" w:type="pct"/>
          </w:tcPr>
          <w:p w14:paraId="29E45C87" w14:textId="29FA5236" w:rsidR="00B1466C" w:rsidRPr="000C1C14" w:rsidRDefault="00B1466C" w:rsidP="00B1466C">
            <w:pPr>
              <w:spacing w:after="0" w:line="240" w:lineRule="auto"/>
              <w:rPr>
                <w:rFonts w:ascii="Times New Roman" w:eastAsia="Times New Roman" w:hAnsi="Times New Roman" w:cs="Times New Roman"/>
                <w:lang w:eastAsia="tr-TR"/>
              </w:rPr>
            </w:pPr>
            <w:r w:rsidRPr="001B21E4">
              <w:rPr>
                <w:rFonts w:ascii="Times New Roman" w:hAnsi="Times New Roman" w:cs="Times New Roman"/>
                <w:lang w:val="en-US"/>
              </w:rPr>
              <w:t>HHD.R</w:t>
            </w:r>
            <w:r w:rsidR="00841D22">
              <w:rPr>
                <w:rFonts w:ascii="Times New Roman" w:hAnsi="Times New Roman" w:cs="Times New Roman"/>
                <w:lang w:val="en-US"/>
              </w:rPr>
              <w:t>B</w:t>
            </w:r>
            <w:r w:rsidRPr="001B21E4">
              <w:rPr>
                <w:rFonts w:ascii="Times New Roman" w:hAnsi="Times New Roman" w:cs="Times New Roman"/>
                <w:lang w:val="en-US"/>
              </w:rPr>
              <w:t>.07</w:t>
            </w:r>
          </w:p>
        </w:tc>
      </w:tr>
      <w:tr w:rsidR="00B1466C" w:rsidRPr="000C1C14" w14:paraId="6915CDC7" w14:textId="77777777" w:rsidTr="0032213F">
        <w:trPr>
          <w:trHeight w:val="344"/>
        </w:trPr>
        <w:tc>
          <w:tcPr>
            <w:tcW w:w="3579" w:type="pct"/>
            <w:vMerge/>
          </w:tcPr>
          <w:p w14:paraId="7CD0ED63" w14:textId="77777777" w:rsidR="00B1466C" w:rsidRPr="000C1C14" w:rsidRDefault="00B1466C" w:rsidP="00B1466C">
            <w:pPr>
              <w:spacing w:after="0" w:line="240" w:lineRule="auto"/>
              <w:rPr>
                <w:rFonts w:ascii="Times New Roman" w:eastAsia="Times New Roman" w:hAnsi="Times New Roman" w:cs="Times New Roman"/>
                <w:b/>
                <w:lang w:eastAsia="tr-TR"/>
              </w:rPr>
            </w:pPr>
          </w:p>
        </w:tc>
        <w:tc>
          <w:tcPr>
            <w:tcW w:w="881" w:type="pct"/>
          </w:tcPr>
          <w:p w14:paraId="762FDF5B" w14:textId="77777777" w:rsidR="00B1466C" w:rsidRPr="000C1C14" w:rsidRDefault="00B1466C" w:rsidP="00B1466C">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Yayın Tarihi</w:t>
            </w:r>
          </w:p>
        </w:tc>
        <w:tc>
          <w:tcPr>
            <w:tcW w:w="541" w:type="pct"/>
          </w:tcPr>
          <w:p w14:paraId="25989195" w14:textId="1608CE8B" w:rsidR="00B1466C" w:rsidRPr="000C1C14" w:rsidRDefault="00B1466C" w:rsidP="00B1466C">
            <w:pPr>
              <w:spacing w:after="0" w:line="240" w:lineRule="auto"/>
              <w:rPr>
                <w:rFonts w:ascii="Times New Roman" w:eastAsia="Times New Roman" w:hAnsi="Times New Roman" w:cs="Times New Roman"/>
                <w:lang w:eastAsia="tr-TR"/>
              </w:rPr>
            </w:pPr>
            <w:r w:rsidRPr="001B21E4">
              <w:rPr>
                <w:rFonts w:ascii="Times New Roman" w:hAnsi="Times New Roman" w:cs="Times New Roman"/>
                <w:lang w:val="en-US"/>
              </w:rPr>
              <w:t>27.05.2019</w:t>
            </w:r>
          </w:p>
        </w:tc>
      </w:tr>
      <w:tr w:rsidR="00B1466C" w:rsidRPr="000C1C14" w14:paraId="42B1CA39" w14:textId="77777777" w:rsidTr="0032213F">
        <w:trPr>
          <w:trHeight w:val="285"/>
        </w:trPr>
        <w:tc>
          <w:tcPr>
            <w:tcW w:w="3579" w:type="pct"/>
            <w:vMerge/>
          </w:tcPr>
          <w:p w14:paraId="04844488" w14:textId="77777777" w:rsidR="00B1466C" w:rsidRPr="000C1C14" w:rsidRDefault="00B1466C" w:rsidP="00B1466C">
            <w:pPr>
              <w:spacing w:after="0" w:line="240" w:lineRule="auto"/>
              <w:rPr>
                <w:rFonts w:ascii="Times New Roman" w:eastAsia="Times New Roman" w:hAnsi="Times New Roman" w:cs="Times New Roman"/>
                <w:b/>
                <w:lang w:eastAsia="tr-TR"/>
              </w:rPr>
            </w:pPr>
          </w:p>
        </w:tc>
        <w:tc>
          <w:tcPr>
            <w:tcW w:w="881" w:type="pct"/>
          </w:tcPr>
          <w:p w14:paraId="6145C4D6" w14:textId="77777777" w:rsidR="00B1466C" w:rsidRPr="000C1C14" w:rsidRDefault="00B1466C" w:rsidP="00B1466C">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Tarihi</w:t>
            </w:r>
          </w:p>
        </w:tc>
        <w:tc>
          <w:tcPr>
            <w:tcW w:w="541" w:type="pct"/>
          </w:tcPr>
          <w:p w14:paraId="4C9D1EC2" w14:textId="12B4050A" w:rsidR="00B1466C" w:rsidRPr="000C1C14" w:rsidRDefault="0032213F" w:rsidP="00B1466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28.02.2022</w:t>
            </w:r>
          </w:p>
        </w:tc>
      </w:tr>
      <w:tr w:rsidR="00B1466C" w:rsidRPr="000C1C14" w14:paraId="5DE4BDF9" w14:textId="77777777" w:rsidTr="0032213F">
        <w:trPr>
          <w:trHeight w:val="321"/>
        </w:trPr>
        <w:tc>
          <w:tcPr>
            <w:tcW w:w="3579" w:type="pct"/>
            <w:vMerge/>
          </w:tcPr>
          <w:p w14:paraId="39A7CD11" w14:textId="77777777" w:rsidR="00B1466C" w:rsidRPr="000C1C14" w:rsidRDefault="00B1466C" w:rsidP="00B1466C">
            <w:pPr>
              <w:spacing w:after="0" w:line="240" w:lineRule="auto"/>
              <w:rPr>
                <w:rFonts w:ascii="Times New Roman" w:eastAsia="Times New Roman" w:hAnsi="Times New Roman" w:cs="Times New Roman"/>
                <w:b/>
                <w:lang w:eastAsia="tr-TR"/>
              </w:rPr>
            </w:pPr>
          </w:p>
        </w:tc>
        <w:tc>
          <w:tcPr>
            <w:tcW w:w="881" w:type="pct"/>
          </w:tcPr>
          <w:p w14:paraId="7572CF47" w14:textId="77777777" w:rsidR="00B1466C" w:rsidRPr="000C1C14" w:rsidRDefault="00B1466C" w:rsidP="00B1466C">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No.</w:t>
            </w:r>
          </w:p>
        </w:tc>
        <w:tc>
          <w:tcPr>
            <w:tcW w:w="541" w:type="pct"/>
          </w:tcPr>
          <w:p w14:paraId="5086C948" w14:textId="77777777" w:rsidR="00B1466C" w:rsidRPr="000C1C14" w:rsidRDefault="00B1466C" w:rsidP="00B1466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r>
      <w:tr w:rsidR="00B1466C" w:rsidRPr="000C1C14" w14:paraId="0F4C6F34" w14:textId="77777777" w:rsidTr="0032213F">
        <w:trPr>
          <w:trHeight w:val="506"/>
        </w:trPr>
        <w:tc>
          <w:tcPr>
            <w:tcW w:w="3579" w:type="pct"/>
            <w:vMerge/>
          </w:tcPr>
          <w:p w14:paraId="2B58EC19" w14:textId="77777777" w:rsidR="00B1466C" w:rsidRPr="000C1C14" w:rsidRDefault="00B1466C" w:rsidP="00B1466C">
            <w:pPr>
              <w:spacing w:after="0" w:line="240" w:lineRule="auto"/>
              <w:rPr>
                <w:rFonts w:ascii="Times New Roman" w:eastAsia="Times New Roman" w:hAnsi="Times New Roman" w:cs="Times New Roman"/>
                <w:b/>
                <w:lang w:eastAsia="tr-TR"/>
              </w:rPr>
            </w:pPr>
          </w:p>
        </w:tc>
        <w:tc>
          <w:tcPr>
            <w:tcW w:w="881" w:type="pct"/>
          </w:tcPr>
          <w:p w14:paraId="0D66517A" w14:textId="77777777" w:rsidR="00B1466C" w:rsidRPr="000C1C14" w:rsidRDefault="00B1466C" w:rsidP="00B1466C">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Sayfa No.</w:t>
            </w:r>
          </w:p>
        </w:tc>
        <w:tc>
          <w:tcPr>
            <w:tcW w:w="541" w:type="pct"/>
          </w:tcPr>
          <w:p w14:paraId="2950795B" w14:textId="7B825483" w:rsidR="00B1466C" w:rsidRPr="000C1C14" w:rsidRDefault="00B1466C" w:rsidP="00B1466C">
            <w:pPr>
              <w:spacing w:after="0" w:line="240" w:lineRule="auto"/>
              <w:rPr>
                <w:rFonts w:ascii="Times New Roman" w:eastAsia="Times New Roman" w:hAnsi="Times New Roman" w:cs="Times New Roman"/>
                <w:lang w:eastAsia="tr-TR"/>
              </w:rPr>
            </w:pPr>
            <w:r>
              <w:rPr>
                <w:rFonts w:ascii="Times New Roman" w:hAnsi="Times New Roman" w:cs="Times New Roman"/>
                <w:lang w:val="en-US"/>
              </w:rPr>
              <w:t>1</w:t>
            </w:r>
            <w:r w:rsidRPr="001B21E4">
              <w:rPr>
                <w:rFonts w:ascii="Times New Roman" w:hAnsi="Times New Roman" w:cs="Times New Roman"/>
                <w:lang w:val="en-US"/>
              </w:rPr>
              <w:t>/</w:t>
            </w:r>
            <w:r>
              <w:rPr>
                <w:rFonts w:ascii="Times New Roman" w:hAnsi="Times New Roman" w:cs="Times New Roman"/>
                <w:lang w:val="en-US"/>
              </w:rPr>
              <w:t>4</w:t>
            </w:r>
          </w:p>
        </w:tc>
      </w:tr>
      <w:bookmarkEnd w:id="0"/>
    </w:tbl>
    <w:p w14:paraId="699A3F0B" w14:textId="021EB08B" w:rsidR="0092307A" w:rsidRPr="001B21E4" w:rsidRDefault="0092307A" w:rsidP="00040A68">
      <w:pPr>
        <w:spacing w:before="180" w:after="0" w:line="240" w:lineRule="auto"/>
        <w:jc w:val="both"/>
        <w:rPr>
          <w:rFonts w:ascii="Times New Roman" w:hAnsi="Times New Roman" w:cs="Times New Roman"/>
          <w:sz w:val="24"/>
          <w:szCs w:val="24"/>
        </w:rPr>
        <w:sectPr w:rsidR="0092307A" w:rsidRPr="001B21E4" w:rsidSect="00DD3E69">
          <w:type w:val="continuous"/>
          <w:pgSz w:w="11918" w:h="16854"/>
          <w:pgMar w:top="720" w:right="720" w:bottom="720" w:left="720" w:header="720" w:footer="720" w:gutter="0"/>
          <w:cols w:num="2" w:space="0" w:equalWidth="0">
            <w:col w:w="4553" w:space="1363"/>
            <w:col w:w="4502" w:space="0"/>
          </w:cols>
        </w:sectPr>
      </w:pPr>
    </w:p>
    <w:p w14:paraId="35E0FE97" w14:textId="77777777" w:rsidR="003A4BBA" w:rsidRDefault="003A4BBA" w:rsidP="00040A68">
      <w:pPr>
        <w:spacing w:before="180" w:after="0" w:line="240" w:lineRule="auto"/>
        <w:jc w:val="both"/>
        <w:rPr>
          <w:rFonts w:ascii="Times New Roman" w:hAnsi="Times New Roman" w:cs="Times New Roman"/>
          <w:noProof/>
          <w:sz w:val="24"/>
          <w:szCs w:val="24"/>
          <w:lang w:eastAsia="tr-TR"/>
        </w:rPr>
      </w:pPr>
    </w:p>
    <w:p w14:paraId="189A8A0A" w14:textId="785A28ED" w:rsidR="004575C0" w:rsidRPr="001B21E4" w:rsidRDefault="00040A68" w:rsidP="00040A68">
      <w:pPr>
        <w:spacing w:before="180" w:after="0" w:line="240" w:lineRule="auto"/>
        <w:jc w:val="both"/>
        <w:rPr>
          <w:rFonts w:ascii="Times New Roman" w:hAnsi="Times New Roman" w:cs="Times New Roman"/>
          <w:noProof/>
          <w:sz w:val="24"/>
          <w:szCs w:val="24"/>
          <w:lang w:eastAsia="tr-TR"/>
        </w:rPr>
      </w:pPr>
      <w:r w:rsidRPr="001B21E4">
        <w:rPr>
          <w:rFonts w:ascii="Times New Roman" w:hAnsi="Times New Roman" w:cs="Times New Roman"/>
          <w:noProof/>
          <w:sz w:val="24"/>
          <w:szCs w:val="24"/>
          <w:lang w:eastAsia="tr-TR"/>
        </w:rPr>
        <w:t xml:space="preserve">Evrak No               :            </w:t>
      </w:r>
    </w:p>
    <w:p w14:paraId="651CB88E" w14:textId="77777777" w:rsidR="00040A68" w:rsidRPr="001B21E4" w:rsidRDefault="00040A68" w:rsidP="00040A68">
      <w:pPr>
        <w:spacing w:before="180" w:after="0" w:line="240" w:lineRule="auto"/>
        <w:jc w:val="both"/>
        <w:rPr>
          <w:rFonts w:ascii="Times New Roman" w:hAnsi="Times New Roman" w:cs="Times New Roman"/>
          <w:noProof/>
          <w:sz w:val="24"/>
          <w:szCs w:val="24"/>
          <w:lang w:eastAsia="tr-TR"/>
        </w:rPr>
      </w:pPr>
      <w:r w:rsidRPr="001B21E4">
        <w:rPr>
          <w:rFonts w:ascii="Times New Roman" w:hAnsi="Times New Roman" w:cs="Times New Roman"/>
          <w:noProof/>
          <w:sz w:val="24"/>
          <w:szCs w:val="24"/>
          <w:lang w:eastAsia="tr-TR"/>
        </w:rPr>
        <w:t>Hasta Adı Soyadı</w:t>
      </w:r>
      <w:r w:rsidR="00CF0FD4" w:rsidRPr="001B21E4">
        <w:rPr>
          <w:rFonts w:ascii="Times New Roman" w:hAnsi="Times New Roman" w:cs="Times New Roman"/>
          <w:noProof/>
          <w:sz w:val="24"/>
          <w:szCs w:val="24"/>
          <w:lang w:eastAsia="tr-TR"/>
        </w:rPr>
        <w:t xml:space="preserve"> </w:t>
      </w:r>
      <w:r w:rsidRPr="001B21E4">
        <w:rPr>
          <w:rFonts w:ascii="Times New Roman" w:hAnsi="Times New Roman" w:cs="Times New Roman"/>
          <w:noProof/>
          <w:sz w:val="24"/>
          <w:szCs w:val="24"/>
          <w:lang w:eastAsia="tr-TR"/>
        </w:rPr>
        <w:t xml:space="preserve"> : </w:t>
      </w:r>
    </w:p>
    <w:p w14:paraId="19E107BD" w14:textId="77777777" w:rsidR="00040A68" w:rsidRPr="001B21E4" w:rsidRDefault="00040A68" w:rsidP="00040A68">
      <w:pPr>
        <w:spacing w:before="180" w:after="0" w:line="240" w:lineRule="auto"/>
        <w:jc w:val="both"/>
        <w:rPr>
          <w:rFonts w:ascii="Times New Roman" w:hAnsi="Times New Roman" w:cs="Times New Roman"/>
          <w:noProof/>
          <w:sz w:val="24"/>
          <w:szCs w:val="24"/>
          <w:lang w:eastAsia="tr-TR"/>
        </w:rPr>
      </w:pPr>
      <w:r w:rsidRPr="001B21E4">
        <w:rPr>
          <w:rFonts w:ascii="Times New Roman" w:hAnsi="Times New Roman" w:cs="Times New Roman"/>
          <w:noProof/>
          <w:sz w:val="24"/>
          <w:szCs w:val="24"/>
          <w:lang w:eastAsia="tr-TR"/>
        </w:rPr>
        <w:t xml:space="preserve">TC Kimlik No       </w:t>
      </w:r>
      <w:r w:rsidR="00CF0FD4" w:rsidRPr="001B21E4">
        <w:rPr>
          <w:rFonts w:ascii="Times New Roman" w:hAnsi="Times New Roman" w:cs="Times New Roman"/>
          <w:noProof/>
          <w:sz w:val="24"/>
          <w:szCs w:val="24"/>
          <w:lang w:eastAsia="tr-TR"/>
        </w:rPr>
        <w:t xml:space="preserve">   </w:t>
      </w:r>
      <w:r w:rsidRPr="001B21E4">
        <w:rPr>
          <w:rFonts w:ascii="Times New Roman" w:hAnsi="Times New Roman" w:cs="Times New Roman"/>
          <w:noProof/>
          <w:sz w:val="24"/>
          <w:szCs w:val="24"/>
          <w:lang w:eastAsia="tr-TR"/>
        </w:rPr>
        <w:t>:</w:t>
      </w:r>
    </w:p>
    <w:p w14:paraId="68F2A391" w14:textId="77777777" w:rsidR="00040A68" w:rsidRPr="001B21E4" w:rsidRDefault="00040A68" w:rsidP="00040A68">
      <w:pPr>
        <w:spacing w:before="180" w:after="0" w:line="240" w:lineRule="auto"/>
        <w:jc w:val="both"/>
        <w:rPr>
          <w:rFonts w:ascii="Times New Roman" w:hAnsi="Times New Roman" w:cs="Times New Roman"/>
          <w:noProof/>
          <w:sz w:val="24"/>
          <w:szCs w:val="24"/>
          <w:lang w:eastAsia="tr-TR"/>
        </w:rPr>
      </w:pPr>
      <w:r w:rsidRPr="001B21E4">
        <w:rPr>
          <w:rFonts w:ascii="Times New Roman" w:hAnsi="Times New Roman" w:cs="Times New Roman"/>
          <w:noProof/>
          <w:sz w:val="24"/>
          <w:szCs w:val="24"/>
          <w:lang w:eastAsia="tr-TR"/>
        </w:rPr>
        <w:t xml:space="preserve">Telefon No       </w:t>
      </w:r>
      <w:r w:rsidR="00CF0FD4" w:rsidRPr="001B21E4">
        <w:rPr>
          <w:rFonts w:ascii="Times New Roman" w:hAnsi="Times New Roman" w:cs="Times New Roman"/>
          <w:noProof/>
          <w:sz w:val="24"/>
          <w:szCs w:val="24"/>
          <w:lang w:eastAsia="tr-TR"/>
        </w:rPr>
        <w:t xml:space="preserve">     </w:t>
      </w:r>
      <w:r w:rsidRPr="001B21E4">
        <w:rPr>
          <w:rFonts w:ascii="Times New Roman" w:hAnsi="Times New Roman" w:cs="Times New Roman"/>
          <w:noProof/>
          <w:sz w:val="24"/>
          <w:szCs w:val="24"/>
          <w:lang w:eastAsia="tr-TR"/>
        </w:rPr>
        <w:t xml:space="preserve"> :</w:t>
      </w:r>
    </w:p>
    <w:p w14:paraId="3F79DD93" w14:textId="77777777" w:rsidR="00040A68" w:rsidRPr="001B21E4" w:rsidRDefault="00040A68" w:rsidP="003D656F">
      <w:pPr>
        <w:spacing w:after="0" w:line="240" w:lineRule="auto"/>
        <w:ind w:firstLine="72"/>
        <w:rPr>
          <w:rFonts w:ascii="Times New Roman" w:hAnsi="Times New Roman" w:cs="Times New Roman"/>
          <w:sz w:val="24"/>
          <w:szCs w:val="24"/>
        </w:rPr>
      </w:pPr>
    </w:p>
    <w:p w14:paraId="41361975" w14:textId="77777777" w:rsidR="00A73036" w:rsidRPr="001B21E4" w:rsidRDefault="003D656F" w:rsidP="00040A68">
      <w:pPr>
        <w:spacing w:after="0" w:line="240" w:lineRule="auto"/>
        <w:ind w:firstLine="72"/>
        <w:rPr>
          <w:rFonts w:ascii="Times New Roman" w:hAnsi="Times New Roman" w:cs="Times New Roman"/>
          <w:sz w:val="24"/>
          <w:szCs w:val="24"/>
        </w:rPr>
      </w:pPr>
      <w:r w:rsidRPr="001B21E4">
        <w:rPr>
          <w:rFonts w:ascii="Times New Roman" w:hAnsi="Times New Roman" w:cs="Times New Roman"/>
          <w:sz w:val="24"/>
          <w:szCs w:val="24"/>
        </w:rPr>
        <w:t xml:space="preserve">  </w:t>
      </w:r>
    </w:p>
    <w:p w14:paraId="537B7B2A" w14:textId="77777777" w:rsidR="00A73036" w:rsidRPr="001B21E4" w:rsidRDefault="00A73036" w:rsidP="00D433F2">
      <w:pPr>
        <w:spacing w:before="180" w:after="0" w:line="240" w:lineRule="auto"/>
        <w:jc w:val="both"/>
        <w:rPr>
          <w:rFonts w:ascii="Times New Roman" w:hAnsi="Times New Roman" w:cs="Times New Roman"/>
          <w:sz w:val="24"/>
          <w:szCs w:val="24"/>
        </w:rPr>
      </w:pPr>
    </w:p>
    <w:p w14:paraId="23B95C57" w14:textId="77777777" w:rsidR="003A4BBA" w:rsidRDefault="003A4BBA" w:rsidP="00D433F2">
      <w:pPr>
        <w:spacing w:after="0" w:line="240" w:lineRule="auto"/>
        <w:jc w:val="both"/>
        <w:rPr>
          <w:rFonts w:ascii="Times New Roman" w:hAnsi="Times New Roman" w:cs="Times New Roman"/>
          <w:spacing w:val="-4"/>
          <w:sz w:val="24"/>
          <w:szCs w:val="24"/>
        </w:rPr>
      </w:pPr>
    </w:p>
    <w:p w14:paraId="4330D60C" w14:textId="1393AF50" w:rsidR="00D433F2" w:rsidRPr="001B21E4" w:rsidRDefault="00D433F2" w:rsidP="00D433F2">
      <w:pPr>
        <w:spacing w:after="0" w:line="240" w:lineRule="auto"/>
        <w:jc w:val="both"/>
        <w:rPr>
          <w:rFonts w:ascii="Times New Roman" w:hAnsi="Times New Roman" w:cs="Times New Roman"/>
          <w:spacing w:val="-4"/>
          <w:sz w:val="24"/>
          <w:szCs w:val="24"/>
        </w:rPr>
        <w:sectPr w:rsidR="00D433F2" w:rsidRPr="001B21E4" w:rsidSect="00DD3E69">
          <w:type w:val="continuous"/>
          <w:pgSz w:w="11918" w:h="16854"/>
          <w:pgMar w:top="720" w:right="720" w:bottom="720" w:left="720" w:header="720" w:footer="720" w:gutter="0"/>
          <w:cols w:num="2" w:sep="1" w:space="1363" w:equalWidth="0">
            <w:col w:w="4553" w:space="1363"/>
            <w:col w:w="4502" w:space="0"/>
          </w:cols>
        </w:sectPr>
      </w:pPr>
      <w:r w:rsidRPr="001B21E4">
        <w:rPr>
          <w:rFonts w:ascii="Times New Roman" w:hAnsi="Times New Roman" w:cs="Times New Roman"/>
          <w:spacing w:val="-4"/>
          <w:sz w:val="24"/>
          <w:szCs w:val="24"/>
        </w:rPr>
        <w:t xml:space="preserve">Bu formda sizin tıbbi ve diş tedavileri ile ilgili hikâyeniz ve bazı kişisel bilgiler istenecektir. </w:t>
      </w:r>
      <w:r w:rsidRPr="001B21E4">
        <w:rPr>
          <w:rFonts w:ascii="Times New Roman" w:hAnsi="Times New Roman" w:cs="Times New Roman"/>
          <w:spacing w:val="-5"/>
          <w:sz w:val="24"/>
          <w:szCs w:val="24"/>
        </w:rPr>
        <w:t xml:space="preserve">Formda tedavi göreceğiniz </w:t>
      </w:r>
      <w:r w:rsidRPr="001B21E4">
        <w:rPr>
          <w:rFonts w:ascii="Times New Roman" w:hAnsi="Times New Roman" w:cs="Times New Roman"/>
          <w:spacing w:val="7"/>
          <w:sz w:val="24"/>
          <w:szCs w:val="24"/>
        </w:rPr>
        <w:t xml:space="preserve">kliniklerde yapılacak işlemlere ait bilgiler yer </w:t>
      </w:r>
      <w:r w:rsidRPr="001B21E4">
        <w:rPr>
          <w:rFonts w:ascii="Times New Roman" w:hAnsi="Times New Roman" w:cs="Times New Roman"/>
          <w:spacing w:val="-7"/>
          <w:sz w:val="24"/>
          <w:szCs w:val="24"/>
        </w:rPr>
        <w:t xml:space="preserve">almaktadır. Bu açıklamaların amacı ağız diş sağlığınızı </w:t>
      </w:r>
      <w:r w:rsidRPr="001B21E4">
        <w:rPr>
          <w:rFonts w:ascii="Times New Roman" w:hAnsi="Times New Roman" w:cs="Times New Roman"/>
          <w:spacing w:val="-1"/>
          <w:sz w:val="24"/>
          <w:szCs w:val="24"/>
        </w:rPr>
        <w:t xml:space="preserve">iyileştirmek ve korumak için sizlerin bilgilendirilmesi </w:t>
      </w:r>
      <w:r w:rsidRPr="001B21E4">
        <w:rPr>
          <w:rFonts w:ascii="Times New Roman" w:hAnsi="Times New Roman" w:cs="Times New Roman"/>
          <w:spacing w:val="-6"/>
          <w:sz w:val="24"/>
          <w:szCs w:val="24"/>
        </w:rPr>
        <w:t xml:space="preserve">ve tedavi sürecine katılımınızı sağlamaktır. Tedavi ve </w:t>
      </w:r>
      <w:r w:rsidRPr="001B21E4">
        <w:rPr>
          <w:rFonts w:ascii="Times New Roman" w:hAnsi="Times New Roman" w:cs="Times New Roman"/>
          <w:spacing w:val="-2"/>
          <w:sz w:val="24"/>
          <w:szCs w:val="24"/>
        </w:rPr>
        <w:t xml:space="preserve">işlemlerin yararlarını ve olası risklerini öğrendikten </w:t>
      </w:r>
      <w:r w:rsidRPr="001B21E4">
        <w:rPr>
          <w:rFonts w:ascii="Times New Roman" w:hAnsi="Times New Roman" w:cs="Times New Roman"/>
          <w:spacing w:val="-5"/>
          <w:sz w:val="24"/>
          <w:szCs w:val="24"/>
        </w:rPr>
        <w:t>sonra yapılacak işlem</w:t>
      </w:r>
      <w:r w:rsidR="00476278" w:rsidRPr="001B21E4">
        <w:rPr>
          <w:rFonts w:ascii="Times New Roman" w:hAnsi="Times New Roman" w:cs="Times New Roman"/>
          <w:spacing w:val="-5"/>
          <w:sz w:val="24"/>
          <w:szCs w:val="24"/>
        </w:rPr>
        <w:t>i</w:t>
      </w:r>
      <w:r w:rsidRPr="001B21E4">
        <w:rPr>
          <w:rFonts w:ascii="Times New Roman" w:hAnsi="Times New Roman" w:cs="Times New Roman"/>
          <w:spacing w:val="-5"/>
          <w:sz w:val="24"/>
          <w:szCs w:val="24"/>
        </w:rPr>
        <w:t xml:space="preserve"> </w:t>
      </w:r>
      <w:r w:rsidR="00476278" w:rsidRPr="001B21E4">
        <w:rPr>
          <w:rFonts w:ascii="Times New Roman" w:hAnsi="Times New Roman" w:cs="Times New Roman"/>
          <w:spacing w:val="-5"/>
          <w:sz w:val="24"/>
          <w:szCs w:val="24"/>
        </w:rPr>
        <w:t>kabul etmek</w:t>
      </w:r>
      <w:r w:rsidRPr="001B21E4">
        <w:rPr>
          <w:rFonts w:ascii="Times New Roman" w:hAnsi="Times New Roman" w:cs="Times New Roman"/>
          <w:spacing w:val="-5"/>
          <w:sz w:val="24"/>
          <w:szCs w:val="24"/>
        </w:rPr>
        <w:t xml:space="preserve"> sizin kararınıza </w:t>
      </w:r>
      <w:r w:rsidRPr="001B21E4">
        <w:rPr>
          <w:rFonts w:ascii="Times New Roman" w:hAnsi="Times New Roman" w:cs="Times New Roman"/>
          <w:spacing w:val="-4"/>
          <w:sz w:val="24"/>
          <w:szCs w:val="24"/>
        </w:rPr>
        <w:t>bağlıdır.</w:t>
      </w:r>
    </w:p>
    <w:p w14:paraId="43905164" w14:textId="77777777" w:rsidR="00D433F2" w:rsidRPr="001B21E4" w:rsidRDefault="00D433F2" w:rsidP="00D433F2">
      <w:pPr>
        <w:tabs>
          <w:tab w:val="left" w:pos="6405"/>
          <w:tab w:val="left" w:pos="6435"/>
          <w:tab w:val="left" w:pos="7545"/>
          <w:tab w:val="left" w:pos="9135"/>
        </w:tabs>
        <w:spacing w:before="2269" w:after="0" w:line="288" w:lineRule="exact"/>
        <w:rPr>
          <w:rFonts w:ascii="Times New Roman" w:hAnsi="Times New Roman" w:cs="Times New Roman"/>
          <w:color w:val="000000"/>
          <w:sz w:val="24"/>
          <w:szCs w:val="24"/>
        </w:rPr>
        <w:sectPr w:rsidR="00D433F2" w:rsidRPr="001B21E4" w:rsidSect="00DD3E69">
          <w:type w:val="continuous"/>
          <w:pgSz w:w="11918" w:h="16854"/>
          <w:pgMar w:top="720" w:right="720" w:bottom="720" w:left="720" w:header="720" w:footer="720" w:gutter="0"/>
          <w:cols w:space="708"/>
        </w:sectPr>
      </w:pPr>
      <w:r w:rsidRPr="001B21E4">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139C8BC4" wp14:editId="77AA9400">
                <wp:simplePos x="0" y="0"/>
                <wp:positionH relativeFrom="column">
                  <wp:posOffset>65405</wp:posOffset>
                </wp:positionH>
                <wp:positionV relativeFrom="paragraph">
                  <wp:posOffset>1365250</wp:posOffset>
                </wp:positionV>
                <wp:extent cx="6523355" cy="0"/>
                <wp:effectExtent l="0" t="0" r="29845" b="1905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335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C7963" id="Line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7.5pt" to="518.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" strokeweight=".35pt"/>
            </w:pict>
          </mc:Fallback>
        </mc:AlternateContent>
      </w:r>
      <w:r w:rsidRPr="001B21E4">
        <w:rPr>
          <w:rFonts w:ascii="Times New Roman" w:hAnsi="Times New Roman" w:cs="Times New Roman"/>
          <w:noProof/>
          <w:sz w:val="24"/>
          <w:szCs w:val="24"/>
          <w:lang w:eastAsia="tr-TR"/>
        </w:rPr>
        <mc:AlternateContent>
          <mc:Choice Requires="wps">
            <w:drawing>
              <wp:anchor distT="0" distB="0" distL="186690" distR="831850" simplePos="0" relativeHeight="251659264" behindDoc="1" locked="0" layoutInCell="1" allowOverlap="1" wp14:anchorId="65FCADDF" wp14:editId="29A7372E">
                <wp:simplePos x="0" y="0"/>
                <wp:positionH relativeFrom="column">
                  <wp:posOffset>74930</wp:posOffset>
                </wp:positionH>
                <wp:positionV relativeFrom="paragraph">
                  <wp:posOffset>262255</wp:posOffset>
                </wp:positionV>
                <wp:extent cx="3629025" cy="952500"/>
                <wp:effectExtent l="0" t="0" r="9525"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98F19" w14:textId="77777777" w:rsidR="00D433F2" w:rsidRDefault="00D433F2" w:rsidP="00D433F2">
                            <w:r>
                              <w:rPr>
                                <w:noProof/>
                                <w:lang w:eastAsia="tr-TR"/>
                              </w:rPr>
                              <w:drawing>
                                <wp:inline distT="0" distB="0" distL="0" distR="0" wp14:anchorId="2870A081" wp14:editId="03CA444B">
                                  <wp:extent cx="3448050" cy="8667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937" t="33363" r="45257" b="57488"/>
                                          <a:stretch/>
                                        </pic:blipFill>
                                        <pic:spPr bwMode="auto">
                                          <a:xfrm>
                                            <a:off x="0" y="0"/>
                                            <a:ext cx="3449045" cy="8670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ADDF" id="_x0000_t202" coordsize="21600,21600" o:spt="202" path="m,l,21600r21600,l21600,xe">
                <v:stroke joinstyle="miter"/>
                <v:path gradientshapeok="t" o:connecttype="rect"/>
              </v:shapetype>
              <v:shape id="Text Box 27" o:spid="_x0000_s1026" type="#_x0000_t202" style="position:absolute;margin-left:5.9pt;margin-top:20.65pt;width:285.75pt;height:75pt;z-index:-251657216;visibility:visible;mso-wrap-style:square;mso-width-percent:0;mso-height-percent:0;mso-wrap-distance-left:14.7pt;mso-wrap-distance-top:0;mso-wrap-distance-right:65.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" filled="f" stroked="f">
                <v:textbox inset="0,0,0,0">
                  <w:txbxContent>
                    <w:p w14:paraId="34198F19" w14:textId="77777777" w:rsidR="00D433F2" w:rsidRDefault="00D433F2" w:rsidP="00D433F2">
                      <w:r>
                        <w:rPr>
                          <w:noProof/>
                          <w:lang w:eastAsia="tr-TR"/>
                        </w:rPr>
                        <w:drawing>
                          <wp:inline distT="0" distB="0" distL="0" distR="0" wp14:anchorId="2870A081" wp14:editId="03CA444B">
                            <wp:extent cx="3448050" cy="8667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937" t="33363" r="45257" b="57488"/>
                                    <a:stretch/>
                                  </pic:blipFill>
                                  <pic:spPr bwMode="auto">
                                    <a:xfrm>
                                      <a:off x="0" y="0"/>
                                      <a:ext cx="3449045" cy="8670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1B21E4">
        <w:rPr>
          <w:rFonts w:ascii="Times New Roman" w:hAnsi="Times New Roman" w:cs="Times New Roman"/>
          <w:noProof/>
          <w:sz w:val="24"/>
          <w:szCs w:val="24"/>
          <w:lang w:eastAsia="tr-TR"/>
        </w:rPr>
        <mc:AlternateContent>
          <mc:Choice Requires="wps">
            <w:drawing>
              <wp:anchor distT="0" distB="0" distL="0" distR="0" simplePos="0" relativeHeight="251662336" behindDoc="1" locked="0" layoutInCell="1" allowOverlap="1" wp14:anchorId="0EFC9A29" wp14:editId="0BB2BE16">
                <wp:simplePos x="0" y="0"/>
                <wp:positionH relativeFrom="column">
                  <wp:posOffset>4554855</wp:posOffset>
                </wp:positionH>
                <wp:positionV relativeFrom="paragraph">
                  <wp:posOffset>193040</wp:posOffset>
                </wp:positionV>
                <wp:extent cx="1613535" cy="140970"/>
                <wp:effectExtent l="0" t="0" r="0" b="254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180C" w14:textId="77777777" w:rsidR="00D433F2" w:rsidRDefault="00D433F2" w:rsidP="00D433F2">
                            <w:pPr>
                              <w:jc w:val="center"/>
                              <w:rPr>
                                <w:rFonts w:ascii="Tahoma" w:hAnsi="Tahoma"/>
                                <w:b/>
                                <w:color w:val="000000"/>
                                <w:sz w:val="16"/>
                              </w:rPr>
                            </w:pPr>
                            <w:r>
                              <w:rPr>
                                <w:rFonts w:ascii="Tahoma" w:hAnsi="Tahoma"/>
                                <w:b/>
                                <w:color w:val="000000"/>
                                <w:sz w:val="16"/>
                              </w:rPr>
                              <w:t xml:space="preserve">     PLANLANAN TEDAVİ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9A29" id="Text Box 24" o:spid="_x0000_s1027" type="#_x0000_t202" style="position:absolute;margin-left:358.65pt;margin-top:15.2pt;width:127.05pt;height:11.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" filled="f" stroked="f">
                <v:textbox inset="0,0,0,0">
                  <w:txbxContent>
                    <w:p w14:paraId="5ACE180C" w14:textId="77777777" w:rsidR="00D433F2" w:rsidRDefault="00D433F2" w:rsidP="00D433F2">
                      <w:pPr>
                        <w:jc w:val="center"/>
                        <w:rPr>
                          <w:rFonts w:ascii="Tahoma" w:hAnsi="Tahoma"/>
                          <w:b/>
                          <w:color w:val="000000"/>
                          <w:sz w:val="16"/>
                        </w:rPr>
                      </w:pPr>
                      <w:r>
                        <w:rPr>
                          <w:rFonts w:ascii="Tahoma" w:hAnsi="Tahoma"/>
                          <w:b/>
                          <w:color w:val="000000"/>
                          <w:sz w:val="16"/>
                        </w:rPr>
                        <w:t xml:space="preserve">     PLANLANAN TEDAVİ</w:t>
                      </w:r>
                    </w:p>
                  </w:txbxContent>
                </v:textbox>
              </v:shape>
            </w:pict>
          </mc:Fallback>
        </mc:AlternateContent>
      </w:r>
      <w:r w:rsidRPr="001B21E4">
        <w:rPr>
          <w:rFonts w:ascii="Times New Roman" w:hAnsi="Times New Roman" w:cs="Times New Roman"/>
          <w:noProof/>
          <w:sz w:val="24"/>
          <w:szCs w:val="24"/>
          <w:lang w:eastAsia="tr-TR"/>
        </w:rPr>
        <mc:AlternateContent>
          <mc:Choice Requires="wps">
            <w:drawing>
              <wp:anchor distT="0" distB="0" distL="0" distR="0" simplePos="0" relativeHeight="251660288" behindDoc="1" locked="0" layoutInCell="1" allowOverlap="1" wp14:anchorId="63330564" wp14:editId="3762BE65">
                <wp:simplePos x="0" y="0"/>
                <wp:positionH relativeFrom="column">
                  <wp:posOffset>102235</wp:posOffset>
                </wp:positionH>
                <wp:positionV relativeFrom="paragraph">
                  <wp:posOffset>189230</wp:posOffset>
                </wp:positionV>
                <wp:extent cx="3547745" cy="256540"/>
                <wp:effectExtent l="0" t="0" r="0" b="127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75EA" w14:textId="77777777" w:rsidR="00D433F2" w:rsidRDefault="00D433F2" w:rsidP="00D433F2">
                            <w:pPr>
                              <w:spacing w:after="108" w:line="264" w:lineRule="auto"/>
                              <w:rPr>
                                <w:rFonts w:ascii="Tahoma" w:hAnsi="Tahoma"/>
                                <w:b/>
                                <w:color w:val="000000"/>
                                <w:sz w:val="16"/>
                              </w:rPr>
                            </w:pPr>
                            <w:r>
                              <w:rPr>
                                <w:rFonts w:ascii="Tahoma" w:hAnsi="Tahoma"/>
                                <w:b/>
                                <w:color w:val="000000"/>
                                <w:sz w:val="16"/>
                              </w:rPr>
                              <w:t>TEDAVİ UYGULANACAK DİŞ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30564" id="Text Box 26" o:spid="_x0000_s1028" type="#_x0000_t202" style="position:absolute;margin-left:8.05pt;margin-top:14.9pt;width:279.35pt;height:20.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" filled="f" stroked="f">
                <v:textbox inset="0,0,0,0">
                  <w:txbxContent>
                    <w:p w14:paraId="7AE675EA" w14:textId="77777777" w:rsidR="00D433F2" w:rsidRDefault="00D433F2" w:rsidP="00D433F2">
                      <w:pPr>
                        <w:spacing w:after="108" w:line="264" w:lineRule="auto"/>
                        <w:rPr>
                          <w:rFonts w:ascii="Tahoma" w:hAnsi="Tahoma"/>
                          <w:b/>
                          <w:color w:val="000000"/>
                          <w:sz w:val="16"/>
                        </w:rPr>
                      </w:pPr>
                      <w:r>
                        <w:rPr>
                          <w:rFonts w:ascii="Tahoma" w:hAnsi="Tahoma"/>
                          <w:b/>
                          <w:color w:val="000000"/>
                          <w:sz w:val="16"/>
                        </w:rPr>
                        <w:t>TEDAVİ UYGULANACAK DİŞ</w:t>
                      </w:r>
                    </w:p>
                  </w:txbxContent>
                </v:textbox>
              </v:shape>
            </w:pict>
          </mc:Fallback>
        </mc:AlternateContent>
      </w:r>
      <w:r w:rsidRPr="001B21E4">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622F0633" wp14:editId="410DC6BE">
                <wp:simplePos x="0" y="0"/>
                <wp:positionH relativeFrom="column">
                  <wp:posOffset>74930</wp:posOffset>
                </wp:positionH>
                <wp:positionV relativeFrom="paragraph">
                  <wp:posOffset>71755</wp:posOffset>
                </wp:positionV>
                <wp:extent cx="6496050" cy="19050"/>
                <wp:effectExtent l="0" t="0" r="19050" b="1905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1905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C5A9C" id="Line 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5.65pt" to="51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" strokeweight=".35pt"/>
            </w:pict>
          </mc:Fallback>
        </mc:AlternateContent>
      </w:r>
      <w:r w:rsidR="003A56DC" w:rsidRPr="001B21E4">
        <w:rPr>
          <w:rFonts w:ascii="Times New Roman" w:hAnsi="Times New Roman" w:cs="Times New Roman"/>
          <w:b/>
          <w:spacing w:val="-3"/>
          <w:sz w:val="24"/>
          <w:szCs w:val="24"/>
        </w:rPr>
        <w:t xml:space="preserve">   ÖNERİLEN TEDAVİ</w:t>
      </w:r>
    </w:p>
    <w:p w14:paraId="128F4AAA" w14:textId="77777777" w:rsidR="00D433F2" w:rsidRPr="001B21E4" w:rsidRDefault="00D433F2" w:rsidP="00BD57F0">
      <w:pPr>
        <w:spacing w:after="0" w:line="240" w:lineRule="auto"/>
        <w:rPr>
          <w:rFonts w:ascii="Times New Roman" w:hAnsi="Times New Roman" w:cs="Times New Roman"/>
          <w:b/>
          <w:spacing w:val="-3"/>
          <w:sz w:val="24"/>
          <w:szCs w:val="24"/>
        </w:rPr>
      </w:pPr>
      <w:r w:rsidRPr="001B21E4">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488E364C" wp14:editId="12C5E232">
                <wp:simplePos x="0" y="0"/>
                <wp:positionH relativeFrom="column">
                  <wp:posOffset>238125</wp:posOffset>
                </wp:positionH>
                <wp:positionV relativeFrom="paragraph">
                  <wp:posOffset>82550</wp:posOffset>
                </wp:positionV>
                <wp:extent cx="6523355" cy="0"/>
                <wp:effectExtent l="0" t="0" r="29845" b="19050"/>
                <wp:wrapNone/>
                <wp:docPr id="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335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9C766" id="Line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6.5pt" to="53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" strokeweight=".35pt"/>
            </w:pict>
          </mc:Fallback>
        </mc:AlternateContent>
      </w:r>
    </w:p>
    <w:p w14:paraId="1E300D5D" w14:textId="77777777" w:rsidR="006F1AE7" w:rsidRPr="001B21E4" w:rsidRDefault="006F1AE7" w:rsidP="000542ED">
      <w:pPr>
        <w:tabs>
          <w:tab w:val="right" w:pos="6279"/>
        </w:tabs>
        <w:spacing w:after="0" w:line="240" w:lineRule="auto"/>
        <w:ind w:left="426" w:right="410" w:hanging="426"/>
        <w:jc w:val="both"/>
        <w:rPr>
          <w:rFonts w:ascii="Times New Roman" w:hAnsi="Times New Roman" w:cs="Times New Roman"/>
          <w:b/>
          <w:sz w:val="24"/>
          <w:szCs w:val="24"/>
          <w:u w:val="single"/>
        </w:rPr>
      </w:pPr>
      <w:r w:rsidRPr="001B21E4">
        <w:rPr>
          <w:rFonts w:ascii="Times New Roman" w:hAnsi="Times New Roman" w:cs="Times New Roman"/>
          <w:sz w:val="24"/>
          <w:szCs w:val="24"/>
        </w:rPr>
        <w:tab/>
      </w:r>
      <w:proofErr w:type="spellStart"/>
      <w:r w:rsidRPr="001B21E4">
        <w:rPr>
          <w:rFonts w:ascii="Times New Roman" w:hAnsi="Times New Roman" w:cs="Times New Roman"/>
          <w:b/>
          <w:sz w:val="24"/>
          <w:szCs w:val="24"/>
          <w:u w:val="single"/>
        </w:rPr>
        <w:t>İmplant</w:t>
      </w:r>
      <w:proofErr w:type="spellEnd"/>
      <w:r w:rsidRPr="001B21E4">
        <w:rPr>
          <w:rFonts w:ascii="Times New Roman" w:hAnsi="Times New Roman" w:cs="Times New Roman"/>
          <w:b/>
          <w:sz w:val="24"/>
          <w:szCs w:val="24"/>
          <w:u w:val="single"/>
        </w:rPr>
        <w:t xml:space="preserve"> Üstü Protezler </w:t>
      </w:r>
    </w:p>
    <w:p w14:paraId="347D65B4" w14:textId="77777777" w:rsidR="00336376" w:rsidRPr="001B21E4" w:rsidRDefault="00336376" w:rsidP="000542ED">
      <w:pPr>
        <w:tabs>
          <w:tab w:val="right" w:pos="6279"/>
        </w:tabs>
        <w:spacing w:after="0" w:line="240" w:lineRule="auto"/>
        <w:ind w:left="426" w:right="410" w:hanging="426"/>
        <w:jc w:val="both"/>
        <w:rPr>
          <w:rFonts w:ascii="Times New Roman" w:hAnsi="Times New Roman" w:cs="Times New Roman"/>
          <w:sz w:val="24"/>
          <w:szCs w:val="24"/>
        </w:rPr>
      </w:pPr>
    </w:p>
    <w:p w14:paraId="3AE1C97B" w14:textId="2CECE919" w:rsidR="001B21E4" w:rsidRDefault="006F1AE7" w:rsidP="001B21E4">
      <w:pPr>
        <w:tabs>
          <w:tab w:val="left" w:pos="10348"/>
        </w:tabs>
        <w:spacing w:after="0" w:line="240" w:lineRule="auto"/>
        <w:ind w:left="284" w:right="410" w:firstLine="284"/>
        <w:jc w:val="both"/>
        <w:rPr>
          <w:rFonts w:ascii="Times New Roman" w:hAnsi="Times New Roman" w:cs="Times New Roman"/>
          <w:sz w:val="24"/>
          <w:szCs w:val="24"/>
        </w:rPr>
      </w:pPr>
      <w:r w:rsidRPr="001B21E4">
        <w:rPr>
          <w:rFonts w:ascii="Times New Roman" w:hAnsi="Times New Roman" w:cs="Times New Roman"/>
          <w:sz w:val="24"/>
          <w:szCs w:val="24"/>
        </w:rPr>
        <w:tab/>
      </w:r>
      <w:proofErr w:type="spellStart"/>
      <w:proofErr w:type="gramStart"/>
      <w:r w:rsidRPr="001B21E4">
        <w:rPr>
          <w:rFonts w:ascii="Times New Roman" w:hAnsi="Times New Roman" w:cs="Times New Roman"/>
          <w:sz w:val="24"/>
          <w:szCs w:val="24"/>
        </w:rPr>
        <w:t>mplant</w:t>
      </w:r>
      <w:proofErr w:type="spellEnd"/>
      <w:proofErr w:type="gramEnd"/>
      <w:r w:rsidRPr="001B21E4">
        <w:rPr>
          <w:rFonts w:ascii="Times New Roman" w:hAnsi="Times New Roman" w:cs="Times New Roman"/>
          <w:sz w:val="24"/>
          <w:szCs w:val="24"/>
        </w:rPr>
        <w:t xml:space="preserve"> üstü protezler, geleneksel protezler için alternatif bir tedavi yöntemidir. Temel olarak, bir ya da daha fazla sayıda diş eksikliği bulunan çene kemiklerine özel üretilmiş titanyum vidalar yerleştirilmesini ve bunların üzerinde bulunan tutucu mekanizmalara uygun kuron-köprü ya da hareketli protezlerin bağlanmasını ifade eder. Görüldüğü üzere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 tedavisi iki basamaklı ve ücret açısından hastanın doğrudan katılımını gerektiren bir tedavi yöntemidir. Tedavinin başarılı olması ve hasta memnuniyeti açısından iyi bir tedavi planlaması yaşamsaldır. Hastanın beklentileri, genel sağlık durumu ve çene kemiklerinin durumu tedaviyi doğrudan etkileyen faktörlerdir. Bu nedenle cerrahi işlemleri gerçekleştirecek ve </w:t>
      </w:r>
      <w:proofErr w:type="spellStart"/>
      <w:r w:rsidRPr="001B21E4">
        <w:rPr>
          <w:rFonts w:ascii="Times New Roman" w:hAnsi="Times New Roman" w:cs="Times New Roman"/>
          <w:sz w:val="24"/>
          <w:szCs w:val="24"/>
        </w:rPr>
        <w:t>protetik</w:t>
      </w:r>
      <w:proofErr w:type="spellEnd"/>
      <w:r w:rsidRPr="001B21E4">
        <w:rPr>
          <w:rFonts w:ascii="Times New Roman" w:hAnsi="Times New Roman" w:cs="Times New Roman"/>
          <w:sz w:val="24"/>
          <w:szCs w:val="24"/>
        </w:rPr>
        <w:t xml:space="preserve"> işlemleri gerçekleştirecek hekim sizi birlikte muayene edecek ve planlamaya yönelik çeşitli işlemler yapmak isteyeceklerdir. Tedavi planlaması ancak bu aşamanın bitiminde sizinle paylaşılabilir ve </w:t>
      </w:r>
      <w:r w:rsidR="00F177CA" w:rsidRPr="001B21E4">
        <w:rPr>
          <w:rFonts w:ascii="Times New Roman" w:hAnsi="Times New Roman" w:cs="Times New Roman"/>
          <w:sz w:val="24"/>
          <w:szCs w:val="24"/>
        </w:rPr>
        <w:t>kabulünüze sunulur</w:t>
      </w:r>
      <w:r w:rsidRPr="001B21E4">
        <w:rPr>
          <w:rFonts w:ascii="Times New Roman" w:hAnsi="Times New Roman" w:cs="Times New Roman"/>
          <w:sz w:val="24"/>
          <w:szCs w:val="24"/>
        </w:rPr>
        <w:t>. Tüm bu önlemlere rağmen biyolojik dokular üzerinde çalışıldığı ve çeşitli aşamalardaki öngörülemeyen etkenler nedeniyle tedavi planlamasında değişiklik yapılması gerekebileceği unutulmamalıdır. Tedavi planlamasını başlamadan önce hastaların sistemik rahatsızlıklarını (kalp, şeker hastalığı, tansiyon vb.), bulaşıcı bir hastalığı (hepatit gibi), varsa kullandığı ilaçları hekimiyle paylaşması hem kendi güvenliği hem de hekim için önemlidir. Hastanın herhangi bir maddeye (penisilin vb.) alerjisi varsa tedaviye başlamadan önce söylemesi gerekmektedir. Bu hastalıklar tedaviye yönelik başarısızlık risklerini de önemli ölçüde artırabileceği için önceden bilinmesi çok önemlidir. Sigara içmek, alkol bağımlılığı, diş gıcırdatmak gibi dişlerde/</w:t>
      </w:r>
      <w:proofErr w:type="spellStart"/>
      <w:r w:rsidRPr="001B21E4">
        <w:rPr>
          <w:rFonts w:ascii="Times New Roman" w:hAnsi="Times New Roman" w:cs="Times New Roman"/>
          <w:sz w:val="24"/>
          <w:szCs w:val="24"/>
        </w:rPr>
        <w:t>implantlarda</w:t>
      </w:r>
      <w:proofErr w:type="spellEnd"/>
      <w:r w:rsidRPr="001B21E4">
        <w:rPr>
          <w:rFonts w:ascii="Times New Roman" w:hAnsi="Times New Roman" w:cs="Times New Roman"/>
          <w:sz w:val="24"/>
          <w:szCs w:val="24"/>
        </w:rPr>
        <w:t xml:space="preserve"> travma oluşturabilecek alışkanlıklar,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tedavilerinin başarısı için bir risk oluşturduğundan tedaviye başlamadan önce muhakkak hekiminize bu konularda danışınız.</w:t>
      </w:r>
    </w:p>
    <w:p w14:paraId="17E66BB6" w14:textId="17B737B4" w:rsidR="001B21E4" w:rsidRDefault="006F1AE7" w:rsidP="001B21E4">
      <w:pPr>
        <w:tabs>
          <w:tab w:val="left" w:pos="10348"/>
        </w:tabs>
        <w:spacing w:after="0" w:line="240" w:lineRule="auto"/>
        <w:ind w:left="284" w:right="410" w:firstLine="284"/>
        <w:jc w:val="both"/>
        <w:rPr>
          <w:rFonts w:ascii="Times New Roman" w:hAnsi="Times New Roman" w:cs="Times New Roman"/>
          <w:sz w:val="24"/>
          <w:szCs w:val="24"/>
        </w:rPr>
      </w:pPr>
      <w:r w:rsidRPr="001B21E4">
        <w:rPr>
          <w:rFonts w:ascii="Times New Roman" w:hAnsi="Times New Roman" w:cs="Times New Roman"/>
          <w:sz w:val="24"/>
          <w:szCs w:val="24"/>
        </w:rPr>
        <w:t xml:space="preserve"> </w:t>
      </w:r>
      <w:r w:rsidR="001B21E4" w:rsidRPr="001B21E4">
        <w:rPr>
          <w:rFonts w:ascii="Times New Roman" w:hAnsi="Times New Roman" w:cs="Times New Roman"/>
          <w:sz w:val="24"/>
          <w:szCs w:val="24"/>
        </w:rPr>
        <w:t>Hasta İmza                                                                                               Hekim İmza</w:t>
      </w:r>
    </w:p>
    <w:p w14:paraId="6AE0C323" w14:textId="4BAB123F" w:rsidR="00B24C01" w:rsidRPr="00B24C01" w:rsidRDefault="00B24C01" w:rsidP="00B24C01">
      <w:pPr>
        <w:rPr>
          <w:rFonts w:ascii="Times New Roman" w:hAnsi="Times New Roman" w:cs="Times New Roman"/>
          <w:sz w:val="24"/>
          <w:szCs w:val="24"/>
        </w:rPr>
      </w:pPr>
    </w:p>
    <w:p w14:paraId="7CE7D087" w14:textId="77777777" w:rsidR="00B24C01" w:rsidRPr="00B24C01" w:rsidRDefault="00B24C01" w:rsidP="00B24C01">
      <w:pPr>
        <w:ind w:firstLine="708"/>
        <w:rPr>
          <w:rFonts w:ascii="Times New Roman" w:hAnsi="Times New Roman" w:cs="Times New Roman"/>
          <w:sz w:val="24"/>
          <w:szCs w:val="24"/>
        </w:rPr>
      </w:pPr>
    </w:p>
    <w:tbl>
      <w:tblPr>
        <w:tblpPr w:leftFromText="141" w:rightFromText="141" w:vertAnchor="text" w:horzAnchor="margin" w:tblpY="-54"/>
        <w:tblW w:w="487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374"/>
        <w:gridCol w:w="1576"/>
        <w:gridCol w:w="1241"/>
      </w:tblGrid>
      <w:tr w:rsidR="005D2A2D" w:rsidRPr="000C1C14" w14:paraId="62FAA1F4" w14:textId="77777777" w:rsidTr="0032213F">
        <w:trPr>
          <w:trHeight w:val="251"/>
        </w:trPr>
        <w:tc>
          <w:tcPr>
            <w:tcW w:w="3679" w:type="pct"/>
            <w:vMerge w:val="restart"/>
          </w:tcPr>
          <w:p w14:paraId="3D2FA57A" w14:textId="77777777" w:rsidR="005D2A2D" w:rsidRPr="000C1C14" w:rsidRDefault="005D2A2D" w:rsidP="005D2A2D">
            <w:pPr>
              <w:spacing w:after="0" w:line="240" w:lineRule="auto"/>
              <w:jc w:val="center"/>
              <w:rPr>
                <w:rFonts w:ascii="Times New Roman" w:eastAsia="Times New Roman" w:hAnsi="Times New Roman" w:cs="Times New Roman"/>
                <w:b/>
                <w:lang w:eastAsia="tr-TR"/>
              </w:rPr>
            </w:pPr>
            <w:r w:rsidRPr="000C1C14">
              <w:rPr>
                <w:rFonts w:ascii="Times New Roman" w:hAnsi="Times New Roman" w:cs="Times New Roman"/>
                <w:noProof/>
                <w:lang w:eastAsia="tr-TR"/>
              </w:rPr>
              <w:lastRenderedPageBreak/>
              <w:drawing>
                <wp:anchor distT="0" distB="0" distL="114300" distR="114300" simplePos="0" relativeHeight="251694080" behindDoc="0" locked="0" layoutInCell="1" allowOverlap="1" wp14:anchorId="7DFF77E3" wp14:editId="1C0D1CDD">
                  <wp:simplePos x="0" y="0"/>
                  <wp:positionH relativeFrom="column">
                    <wp:posOffset>50800</wp:posOffset>
                  </wp:positionH>
                  <wp:positionV relativeFrom="paragraph">
                    <wp:posOffset>81915</wp:posOffset>
                  </wp:positionV>
                  <wp:extent cx="914400" cy="1028700"/>
                  <wp:effectExtent l="0" t="0" r="0"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8_07_alku_new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margin">
                    <wp14:pctWidth>0</wp14:pctWidth>
                  </wp14:sizeRelH>
                  <wp14:sizeRelV relativeFrom="margin">
                    <wp14:pctHeight>0</wp14:pctHeight>
                  </wp14:sizeRelV>
                </wp:anchor>
              </w:drawing>
            </w:r>
          </w:p>
          <w:p w14:paraId="67EBFC9B" w14:textId="77777777" w:rsidR="005D2A2D" w:rsidRPr="000C1C14" w:rsidRDefault="005D2A2D" w:rsidP="0032213F">
            <w:pPr>
              <w:spacing w:after="0"/>
              <w:ind w:left="1328"/>
              <w:jc w:val="center"/>
              <w:rPr>
                <w:rFonts w:ascii="Times New Roman" w:hAnsi="Times New Roman" w:cs="Times New Roman"/>
                <w:b/>
              </w:rPr>
            </w:pPr>
            <w:r w:rsidRPr="000C1C14">
              <w:rPr>
                <w:rFonts w:ascii="Times New Roman" w:hAnsi="Times New Roman" w:cs="Times New Roman"/>
                <w:b/>
              </w:rPr>
              <w:t xml:space="preserve">Alanya </w:t>
            </w:r>
            <w:proofErr w:type="spellStart"/>
            <w:r w:rsidRPr="000C1C14">
              <w:rPr>
                <w:rFonts w:ascii="Times New Roman" w:hAnsi="Times New Roman" w:cs="Times New Roman"/>
                <w:b/>
              </w:rPr>
              <w:t>Alaaddin</w:t>
            </w:r>
            <w:proofErr w:type="spellEnd"/>
            <w:r w:rsidRPr="000C1C14">
              <w:rPr>
                <w:rFonts w:ascii="Times New Roman" w:hAnsi="Times New Roman" w:cs="Times New Roman"/>
                <w:b/>
              </w:rPr>
              <w:t xml:space="preserve"> Keykubat Üniversitesi</w:t>
            </w:r>
          </w:p>
          <w:p w14:paraId="6346A47E" w14:textId="77777777" w:rsidR="005D2A2D" w:rsidRPr="000C1C14" w:rsidRDefault="005D2A2D" w:rsidP="0032213F">
            <w:pPr>
              <w:spacing w:after="0" w:line="240" w:lineRule="auto"/>
              <w:ind w:left="1328"/>
              <w:jc w:val="center"/>
              <w:rPr>
                <w:rFonts w:ascii="Times New Roman" w:hAnsi="Times New Roman" w:cs="Times New Roman"/>
                <w:b/>
              </w:rPr>
            </w:pPr>
            <w:r w:rsidRPr="000C1C14">
              <w:rPr>
                <w:rFonts w:ascii="Times New Roman" w:hAnsi="Times New Roman" w:cs="Times New Roman"/>
                <w:b/>
              </w:rPr>
              <w:t>Diş Hekimliği Uygulama ve Araştırma Merkezi</w:t>
            </w:r>
          </w:p>
          <w:p w14:paraId="18091349" w14:textId="77777777" w:rsidR="002532A8" w:rsidRDefault="002532A8" w:rsidP="0032213F">
            <w:pPr>
              <w:spacing w:after="0" w:line="240" w:lineRule="auto"/>
              <w:ind w:left="1328"/>
              <w:jc w:val="center"/>
              <w:rPr>
                <w:rFonts w:ascii="Times New Roman" w:eastAsia="Times New Roman" w:hAnsi="Times New Roman" w:cs="Times New Roman"/>
                <w:b/>
                <w:bCs/>
                <w:lang w:eastAsia="tr-TR"/>
              </w:rPr>
            </w:pPr>
          </w:p>
          <w:p w14:paraId="316F3A14" w14:textId="7E0A9471" w:rsidR="002532A8" w:rsidRDefault="005D2A2D" w:rsidP="0032213F">
            <w:pPr>
              <w:spacing w:after="0" w:line="240" w:lineRule="auto"/>
              <w:ind w:left="1328"/>
              <w:jc w:val="center"/>
              <w:rPr>
                <w:rFonts w:ascii="Times New Roman" w:eastAsia="Times New Roman" w:hAnsi="Times New Roman" w:cs="Times New Roman"/>
                <w:b/>
                <w:bCs/>
                <w:lang w:eastAsia="tr-TR"/>
              </w:rPr>
            </w:pPr>
            <w:proofErr w:type="spellStart"/>
            <w:r w:rsidRPr="005D2A2D">
              <w:rPr>
                <w:rFonts w:ascii="Times New Roman" w:eastAsia="Times New Roman" w:hAnsi="Times New Roman" w:cs="Times New Roman"/>
                <w:b/>
                <w:bCs/>
                <w:lang w:eastAsia="tr-TR"/>
              </w:rPr>
              <w:t>Protetik</w:t>
            </w:r>
            <w:proofErr w:type="spellEnd"/>
            <w:r w:rsidRPr="005D2A2D">
              <w:rPr>
                <w:rFonts w:ascii="Times New Roman" w:eastAsia="Times New Roman" w:hAnsi="Times New Roman" w:cs="Times New Roman"/>
                <w:b/>
                <w:bCs/>
                <w:lang w:eastAsia="tr-TR"/>
              </w:rPr>
              <w:t xml:space="preserve"> Diş Tedavisi Anabilim Dalı</w:t>
            </w:r>
            <w:r w:rsidR="002532A8">
              <w:rPr>
                <w:rFonts w:ascii="Times New Roman" w:eastAsia="Times New Roman" w:hAnsi="Times New Roman" w:cs="Times New Roman"/>
                <w:b/>
                <w:bCs/>
                <w:lang w:eastAsia="tr-TR"/>
              </w:rPr>
              <w:t xml:space="preserve"> </w:t>
            </w:r>
            <w:proofErr w:type="spellStart"/>
            <w:r w:rsidRPr="005D2A2D">
              <w:rPr>
                <w:rFonts w:ascii="Times New Roman" w:eastAsia="Times New Roman" w:hAnsi="Times New Roman" w:cs="Times New Roman"/>
                <w:b/>
                <w:bCs/>
                <w:lang w:eastAsia="tr-TR"/>
              </w:rPr>
              <w:t>İmplant</w:t>
            </w:r>
            <w:proofErr w:type="spellEnd"/>
            <w:r w:rsidRPr="005D2A2D">
              <w:rPr>
                <w:rFonts w:ascii="Times New Roman" w:eastAsia="Times New Roman" w:hAnsi="Times New Roman" w:cs="Times New Roman"/>
                <w:b/>
                <w:bCs/>
                <w:lang w:eastAsia="tr-TR"/>
              </w:rPr>
              <w:t xml:space="preserve"> Üstü Sabit ve</w:t>
            </w:r>
          </w:p>
          <w:p w14:paraId="3F9D2320" w14:textId="19C30230" w:rsidR="005D2A2D" w:rsidRPr="002532A8" w:rsidRDefault="005D2A2D" w:rsidP="0032213F">
            <w:pPr>
              <w:spacing w:after="0" w:line="240" w:lineRule="auto"/>
              <w:ind w:left="1328"/>
              <w:jc w:val="center"/>
              <w:rPr>
                <w:rFonts w:ascii="Times New Roman" w:eastAsia="Times New Roman" w:hAnsi="Times New Roman" w:cs="Times New Roman"/>
                <w:b/>
                <w:bCs/>
                <w:lang w:eastAsia="tr-TR"/>
              </w:rPr>
            </w:pPr>
            <w:r w:rsidRPr="005D2A2D">
              <w:rPr>
                <w:rFonts w:ascii="Times New Roman" w:eastAsia="Times New Roman" w:hAnsi="Times New Roman" w:cs="Times New Roman"/>
                <w:b/>
                <w:bCs/>
                <w:lang w:eastAsia="tr-TR"/>
              </w:rPr>
              <w:t xml:space="preserve">Hareketli Protez </w:t>
            </w:r>
            <w:r w:rsidR="002532A8" w:rsidRPr="002532A8">
              <w:rPr>
                <w:rFonts w:ascii="Times New Roman" w:eastAsia="Times New Roman" w:hAnsi="Times New Roman" w:cs="Times New Roman"/>
                <w:b/>
                <w:bCs/>
                <w:lang w:eastAsia="tr-TR"/>
              </w:rPr>
              <w:t xml:space="preserve">Bilgilendirilmiş </w:t>
            </w:r>
            <w:r w:rsidR="002532A8">
              <w:rPr>
                <w:rFonts w:ascii="Times New Roman" w:eastAsia="Times New Roman" w:hAnsi="Times New Roman" w:cs="Times New Roman"/>
                <w:b/>
                <w:bCs/>
                <w:lang w:eastAsia="tr-TR"/>
              </w:rPr>
              <w:t>Hasta</w:t>
            </w:r>
            <w:r w:rsidRPr="005D2A2D">
              <w:rPr>
                <w:rFonts w:ascii="Times New Roman" w:eastAsia="Times New Roman" w:hAnsi="Times New Roman" w:cs="Times New Roman"/>
                <w:b/>
                <w:bCs/>
                <w:lang w:eastAsia="tr-TR"/>
              </w:rPr>
              <w:t xml:space="preserve"> Rıza Belgesi</w:t>
            </w:r>
          </w:p>
        </w:tc>
        <w:tc>
          <w:tcPr>
            <w:tcW w:w="834" w:type="pct"/>
          </w:tcPr>
          <w:p w14:paraId="0A5948D6"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Doküman No.</w:t>
            </w:r>
          </w:p>
        </w:tc>
        <w:tc>
          <w:tcPr>
            <w:tcW w:w="487" w:type="pct"/>
          </w:tcPr>
          <w:p w14:paraId="1E4BF4CA" w14:textId="23DAD4C9" w:rsidR="005D2A2D" w:rsidRPr="000C1C14" w:rsidRDefault="005D2A2D" w:rsidP="005D2A2D">
            <w:pPr>
              <w:spacing w:after="0" w:line="240" w:lineRule="auto"/>
              <w:rPr>
                <w:rFonts w:ascii="Times New Roman" w:eastAsia="Times New Roman" w:hAnsi="Times New Roman" w:cs="Times New Roman"/>
                <w:lang w:eastAsia="tr-TR"/>
              </w:rPr>
            </w:pPr>
            <w:r w:rsidRPr="001B21E4">
              <w:rPr>
                <w:rFonts w:ascii="Times New Roman" w:hAnsi="Times New Roman" w:cs="Times New Roman"/>
                <w:lang w:val="en-US"/>
              </w:rPr>
              <w:t>HHD.R</w:t>
            </w:r>
            <w:r w:rsidR="002532A8">
              <w:rPr>
                <w:rFonts w:ascii="Times New Roman" w:hAnsi="Times New Roman" w:cs="Times New Roman"/>
                <w:lang w:val="en-US"/>
              </w:rPr>
              <w:t>B</w:t>
            </w:r>
            <w:r w:rsidRPr="001B21E4">
              <w:rPr>
                <w:rFonts w:ascii="Times New Roman" w:hAnsi="Times New Roman" w:cs="Times New Roman"/>
                <w:lang w:val="en-US"/>
              </w:rPr>
              <w:t>.07</w:t>
            </w:r>
          </w:p>
        </w:tc>
      </w:tr>
      <w:tr w:rsidR="005D2A2D" w:rsidRPr="000C1C14" w14:paraId="30441766" w14:textId="77777777" w:rsidTr="0032213F">
        <w:trPr>
          <w:trHeight w:val="344"/>
        </w:trPr>
        <w:tc>
          <w:tcPr>
            <w:tcW w:w="3679" w:type="pct"/>
            <w:vMerge/>
          </w:tcPr>
          <w:p w14:paraId="4423ECCD"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34" w:type="pct"/>
          </w:tcPr>
          <w:p w14:paraId="3140422D"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Yayın Tarihi</w:t>
            </w:r>
          </w:p>
        </w:tc>
        <w:tc>
          <w:tcPr>
            <w:tcW w:w="487" w:type="pct"/>
          </w:tcPr>
          <w:p w14:paraId="093779B0"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27.05.2019</w:t>
            </w:r>
          </w:p>
        </w:tc>
      </w:tr>
      <w:tr w:rsidR="005D2A2D" w:rsidRPr="000C1C14" w14:paraId="472A1509" w14:textId="77777777" w:rsidTr="0032213F">
        <w:trPr>
          <w:trHeight w:val="285"/>
        </w:trPr>
        <w:tc>
          <w:tcPr>
            <w:tcW w:w="3679" w:type="pct"/>
            <w:vMerge/>
          </w:tcPr>
          <w:p w14:paraId="3F428251"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34" w:type="pct"/>
          </w:tcPr>
          <w:p w14:paraId="758E243B"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Tarihi</w:t>
            </w:r>
          </w:p>
        </w:tc>
        <w:tc>
          <w:tcPr>
            <w:tcW w:w="487" w:type="pct"/>
          </w:tcPr>
          <w:p w14:paraId="6910DE39" w14:textId="7DFB23C9" w:rsidR="005D2A2D" w:rsidRPr="000C1C14" w:rsidRDefault="0032213F"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28.02.2022</w:t>
            </w:r>
          </w:p>
        </w:tc>
      </w:tr>
      <w:tr w:rsidR="005D2A2D" w:rsidRPr="000C1C14" w14:paraId="7B5B06A7" w14:textId="77777777" w:rsidTr="0032213F">
        <w:trPr>
          <w:trHeight w:val="321"/>
        </w:trPr>
        <w:tc>
          <w:tcPr>
            <w:tcW w:w="3679" w:type="pct"/>
            <w:vMerge/>
          </w:tcPr>
          <w:p w14:paraId="3475DC6D"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34" w:type="pct"/>
          </w:tcPr>
          <w:p w14:paraId="2896197E"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No.</w:t>
            </w:r>
          </w:p>
        </w:tc>
        <w:tc>
          <w:tcPr>
            <w:tcW w:w="487" w:type="pct"/>
          </w:tcPr>
          <w:p w14:paraId="215CACB9" w14:textId="77777777" w:rsidR="005D2A2D" w:rsidRPr="000C1C14" w:rsidRDefault="005D2A2D"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r>
      <w:tr w:rsidR="005D2A2D" w:rsidRPr="000C1C14" w14:paraId="766AE5D1" w14:textId="77777777" w:rsidTr="0032213F">
        <w:trPr>
          <w:trHeight w:val="506"/>
        </w:trPr>
        <w:tc>
          <w:tcPr>
            <w:tcW w:w="3679" w:type="pct"/>
            <w:vMerge/>
          </w:tcPr>
          <w:p w14:paraId="6E1B1F83"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34" w:type="pct"/>
          </w:tcPr>
          <w:p w14:paraId="2194E5B2"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Sayfa No.</w:t>
            </w:r>
          </w:p>
        </w:tc>
        <w:tc>
          <w:tcPr>
            <w:tcW w:w="487" w:type="pct"/>
          </w:tcPr>
          <w:p w14:paraId="683C8FF0" w14:textId="6C182325" w:rsidR="005D2A2D" w:rsidRPr="000C1C14" w:rsidRDefault="005D2A2D"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2/4</w:t>
            </w:r>
          </w:p>
        </w:tc>
      </w:tr>
    </w:tbl>
    <w:p w14:paraId="3B907B19" w14:textId="698AE0C7" w:rsidR="001B21E4" w:rsidRDefault="001B21E4" w:rsidP="001B21E4">
      <w:pPr>
        <w:tabs>
          <w:tab w:val="right" w:pos="6279"/>
        </w:tabs>
        <w:spacing w:after="0" w:line="240" w:lineRule="auto"/>
        <w:ind w:right="410"/>
        <w:jc w:val="both"/>
        <w:rPr>
          <w:rFonts w:ascii="Times New Roman" w:hAnsi="Times New Roman" w:cs="Times New Roman"/>
          <w:sz w:val="24"/>
          <w:szCs w:val="24"/>
        </w:rPr>
      </w:pPr>
      <w:r w:rsidRPr="001B21E4">
        <w:rPr>
          <w:rFonts w:ascii="Times New Roman" w:hAnsi="Times New Roman" w:cs="Times New Roman"/>
          <w:sz w:val="24"/>
          <w:szCs w:val="24"/>
        </w:rPr>
        <w:t xml:space="preserve">Tedaviye başlamadan önce, tedavi sırasında ve sonrasında cerrahi ya da </w:t>
      </w:r>
      <w:proofErr w:type="spellStart"/>
      <w:r w:rsidRPr="001B21E4">
        <w:rPr>
          <w:rFonts w:ascii="Times New Roman" w:hAnsi="Times New Roman" w:cs="Times New Roman"/>
          <w:sz w:val="24"/>
          <w:szCs w:val="24"/>
        </w:rPr>
        <w:t>protetik</w:t>
      </w:r>
      <w:proofErr w:type="spellEnd"/>
      <w:r w:rsidRPr="001B21E4">
        <w:rPr>
          <w:rFonts w:ascii="Times New Roman" w:hAnsi="Times New Roman" w:cs="Times New Roman"/>
          <w:sz w:val="24"/>
          <w:szCs w:val="24"/>
        </w:rPr>
        <w:t xml:space="preserve"> nedenlerle çeşitli radyolojik tetkikler (</w:t>
      </w:r>
      <w:proofErr w:type="spellStart"/>
      <w:r w:rsidRPr="001B21E4">
        <w:rPr>
          <w:rFonts w:ascii="Times New Roman" w:hAnsi="Times New Roman" w:cs="Times New Roman"/>
          <w:sz w:val="24"/>
          <w:szCs w:val="24"/>
        </w:rPr>
        <w:t>periapikal</w:t>
      </w:r>
      <w:proofErr w:type="spellEnd"/>
      <w:r w:rsidRPr="001B21E4">
        <w:rPr>
          <w:rFonts w:ascii="Times New Roman" w:hAnsi="Times New Roman" w:cs="Times New Roman"/>
          <w:sz w:val="24"/>
          <w:szCs w:val="24"/>
        </w:rPr>
        <w:t xml:space="preserve"> radyografi, panoramik radyografi, ağız içi tomografi) yaptırmanız istenebilir.</w:t>
      </w:r>
    </w:p>
    <w:p w14:paraId="1B7CDA76" w14:textId="44FD1160" w:rsidR="006F1AE7" w:rsidRPr="001B21E4" w:rsidRDefault="006F1AE7" w:rsidP="008A274D">
      <w:pPr>
        <w:tabs>
          <w:tab w:val="right" w:pos="6279"/>
        </w:tabs>
        <w:spacing w:after="0" w:line="240" w:lineRule="auto"/>
        <w:ind w:right="410" w:firstLine="284"/>
        <w:jc w:val="both"/>
        <w:rPr>
          <w:rFonts w:ascii="Times New Roman" w:hAnsi="Times New Roman" w:cs="Times New Roman"/>
          <w:b/>
          <w:sz w:val="24"/>
          <w:szCs w:val="24"/>
          <w:u w:val="single"/>
        </w:rPr>
      </w:pPr>
      <w:r w:rsidRPr="001B21E4">
        <w:rPr>
          <w:rFonts w:ascii="Times New Roman" w:hAnsi="Times New Roman" w:cs="Times New Roman"/>
          <w:b/>
          <w:sz w:val="24"/>
          <w:szCs w:val="24"/>
          <w:u w:val="single"/>
        </w:rPr>
        <w:t>TEDAVİ VE İŞLEMLER</w:t>
      </w:r>
    </w:p>
    <w:p w14:paraId="1FD596E5" w14:textId="77777777" w:rsidR="006F1AE7" w:rsidRPr="001B21E4" w:rsidRDefault="006F1AE7" w:rsidP="008A274D">
      <w:pPr>
        <w:tabs>
          <w:tab w:val="right" w:pos="6279"/>
        </w:tabs>
        <w:spacing w:after="0" w:line="240" w:lineRule="auto"/>
        <w:ind w:left="426" w:right="410"/>
        <w:jc w:val="both"/>
        <w:rPr>
          <w:rFonts w:ascii="Times New Roman" w:hAnsi="Times New Roman" w:cs="Times New Roman"/>
          <w:b/>
          <w:sz w:val="24"/>
          <w:szCs w:val="24"/>
          <w:u w:val="single"/>
        </w:rPr>
      </w:pPr>
    </w:p>
    <w:p w14:paraId="600A813E" w14:textId="77777777" w:rsidR="006F1AE7" w:rsidRPr="001B21E4" w:rsidRDefault="006F1AE7" w:rsidP="008A274D">
      <w:pPr>
        <w:tabs>
          <w:tab w:val="right" w:pos="6279"/>
        </w:tabs>
        <w:spacing w:after="0" w:line="240" w:lineRule="auto"/>
        <w:ind w:right="410" w:firstLine="284"/>
        <w:jc w:val="both"/>
        <w:rPr>
          <w:rFonts w:ascii="Times New Roman" w:hAnsi="Times New Roman" w:cs="Times New Roman"/>
          <w:b/>
          <w:sz w:val="24"/>
          <w:szCs w:val="24"/>
          <w:u w:val="single"/>
        </w:rPr>
      </w:pPr>
      <w:r w:rsidRPr="001B21E4">
        <w:rPr>
          <w:rFonts w:ascii="Times New Roman" w:hAnsi="Times New Roman" w:cs="Times New Roman"/>
          <w:b/>
          <w:sz w:val="24"/>
          <w:szCs w:val="24"/>
          <w:u w:val="single"/>
        </w:rPr>
        <w:t xml:space="preserve">Lokal Anestezi </w:t>
      </w:r>
    </w:p>
    <w:p w14:paraId="48F958F0" w14:textId="3A738EA6" w:rsidR="00714231" w:rsidRPr="001B21E4" w:rsidRDefault="006F1AE7" w:rsidP="001B21E4">
      <w:pPr>
        <w:tabs>
          <w:tab w:val="right" w:pos="6279"/>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Tedaviler esnasında ağrı kontrolünü sağlamak amacıyla lokal anestezi uygulanmaktadır. Lokal anestezi uygulaması sonrası nadir de olsa hastada alerjik reaksiyonlar, his kaybı, kanama, geçici kas spazmları, geçici yüz felci, amfizem (yüzde şişlik) </w:t>
      </w:r>
      <w:proofErr w:type="spellStart"/>
      <w:proofErr w:type="gramStart"/>
      <w:r w:rsidRPr="001B21E4">
        <w:rPr>
          <w:rFonts w:ascii="Times New Roman" w:hAnsi="Times New Roman" w:cs="Times New Roman"/>
          <w:sz w:val="24"/>
          <w:szCs w:val="24"/>
        </w:rPr>
        <w:t>görülebilir.Lokal</w:t>
      </w:r>
      <w:proofErr w:type="spellEnd"/>
      <w:proofErr w:type="gramEnd"/>
      <w:r w:rsidRPr="001B21E4">
        <w:rPr>
          <w:rFonts w:ascii="Times New Roman" w:hAnsi="Times New Roman" w:cs="Times New Roman"/>
          <w:sz w:val="24"/>
          <w:szCs w:val="24"/>
        </w:rPr>
        <w:t xml:space="preserve"> anestezi etki süresi boyunca ısırmaya bağlı yanak içi ve dudakta yara oluşmaması için hissizlik geçene kadar yeme içme önerilmez.</w:t>
      </w:r>
    </w:p>
    <w:p w14:paraId="64BE6D16" w14:textId="20D5CC2D" w:rsidR="006F1AE7" w:rsidRPr="001B21E4" w:rsidRDefault="006F1AE7" w:rsidP="008A274D">
      <w:pPr>
        <w:tabs>
          <w:tab w:val="left" w:pos="10348"/>
        </w:tabs>
        <w:spacing w:after="0" w:line="240" w:lineRule="auto"/>
        <w:ind w:left="284" w:right="410"/>
        <w:jc w:val="both"/>
        <w:rPr>
          <w:rFonts w:ascii="Times New Roman" w:hAnsi="Times New Roman" w:cs="Times New Roman"/>
          <w:b/>
          <w:sz w:val="24"/>
          <w:szCs w:val="24"/>
          <w:u w:val="single"/>
        </w:rPr>
      </w:pPr>
      <w:proofErr w:type="spellStart"/>
      <w:r w:rsidRPr="001B21E4">
        <w:rPr>
          <w:rFonts w:ascii="Times New Roman" w:hAnsi="Times New Roman" w:cs="Times New Roman"/>
          <w:b/>
          <w:sz w:val="24"/>
          <w:szCs w:val="24"/>
          <w:u w:val="single"/>
        </w:rPr>
        <w:t>İmplant</w:t>
      </w:r>
      <w:proofErr w:type="spellEnd"/>
      <w:r w:rsidRPr="001B21E4">
        <w:rPr>
          <w:rFonts w:ascii="Times New Roman" w:hAnsi="Times New Roman" w:cs="Times New Roman"/>
          <w:b/>
          <w:sz w:val="24"/>
          <w:szCs w:val="24"/>
          <w:u w:val="single"/>
        </w:rPr>
        <w:t xml:space="preserve"> Tedavisi </w:t>
      </w:r>
    </w:p>
    <w:p w14:paraId="786BCD4A" w14:textId="77777777" w:rsidR="000542ED"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Kök formuna benzer titanyumdan yapılmış </w:t>
      </w:r>
      <w:proofErr w:type="spellStart"/>
      <w:r w:rsidRPr="001B21E4">
        <w:rPr>
          <w:rFonts w:ascii="Times New Roman" w:hAnsi="Times New Roman" w:cs="Times New Roman"/>
          <w:sz w:val="24"/>
          <w:szCs w:val="24"/>
        </w:rPr>
        <w:t>implantlar</w:t>
      </w:r>
      <w:proofErr w:type="spellEnd"/>
      <w:r w:rsidRPr="001B21E4">
        <w:rPr>
          <w:rFonts w:ascii="Times New Roman" w:hAnsi="Times New Roman" w:cs="Times New Roman"/>
          <w:sz w:val="24"/>
          <w:szCs w:val="24"/>
        </w:rPr>
        <w:t xml:space="preserve"> çene kemiklerine yerleştirilmekte ve kaybedilen dişlerin yerleri tamamlanmak üzere protezler planlanmaktadır. Bu tedavi ile hedeflenen amaç, diş kaybı sonucu oluşan problemi tedavi etmek ve çiğneme </w:t>
      </w:r>
      <w:proofErr w:type="spellStart"/>
      <w:r w:rsidRPr="001B21E4">
        <w:rPr>
          <w:rFonts w:ascii="Times New Roman" w:hAnsi="Times New Roman" w:cs="Times New Roman"/>
          <w:sz w:val="24"/>
          <w:szCs w:val="24"/>
        </w:rPr>
        <w:t>etkiliğini</w:t>
      </w:r>
      <w:proofErr w:type="spellEnd"/>
      <w:r w:rsidRPr="001B21E4">
        <w:rPr>
          <w:rFonts w:ascii="Times New Roman" w:hAnsi="Times New Roman" w:cs="Times New Roman"/>
          <w:sz w:val="24"/>
          <w:szCs w:val="24"/>
        </w:rPr>
        <w:t xml:space="preserve"> arttırmaktır. </w:t>
      </w:r>
      <w:proofErr w:type="spellStart"/>
      <w:r w:rsidRPr="001B21E4">
        <w:rPr>
          <w:rFonts w:ascii="Times New Roman" w:hAnsi="Times New Roman" w:cs="Times New Roman"/>
          <w:sz w:val="24"/>
          <w:szCs w:val="24"/>
        </w:rPr>
        <w:t>İmplantlar</w:t>
      </w:r>
      <w:proofErr w:type="spellEnd"/>
      <w:r w:rsidRPr="001B21E4">
        <w:rPr>
          <w:rFonts w:ascii="Times New Roman" w:hAnsi="Times New Roman" w:cs="Times New Roman"/>
          <w:sz w:val="24"/>
          <w:szCs w:val="24"/>
        </w:rPr>
        <w:t xml:space="preserve"> cerrahi olarak yerleştirilir.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yerleştirilecek bölgede önce yumuşak doku üzerinde bir kesi yapılır. Kemik açığa çıkarılarak özel uçlarla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yuvası hazırlanır.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vidası çene kemiğinde açılan bu yuvaya yerleştirilir, bölge dikişlerle kapatılır. Bir hafta sonra dikişler alınır, bu bir haftalık süreçte hafif ağrı ve şişlik görülmesi normaldir. Genellikle 2–4 ay, gerekli olduğu takdirde daha uzun süre iyileşmeye bırakılır. Proteze destek olacak parçalar takılır. Bir sonraki aşama protez yapımıdır</w:t>
      </w:r>
      <w:r w:rsidR="0092307A" w:rsidRPr="001B21E4">
        <w:rPr>
          <w:rFonts w:ascii="Times New Roman" w:hAnsi="Times New Roman" w:cs="Times New Roman"/>
          <w:sz w:val="24"/>
          <w:szCs w:val="24"/>
        </w:rPr>
        <w:t>.</w:t>
      </w:r>
    </w:p>
    <w:p w14:paraId="5AAF8A17" w14:textId="77777777" w:rsidR="0092307A" w:rsidRPr="001B21E4" w:rsidRDefault="0092307A" w:rsidP="008A274D">
      <w:pPr>
        <w:tabs>
          <w:tab w:val="left" w:pos="10348"/>
        </w:tabs>
        <w:spacing w:after="0" w:line="240" w:lineRule="auto"/>
        <w:ind w:left="284" w:right="410"/>
        <w:jc w:val="both"/>
        <w:rPr>
          <w:rFonts w:ascii="Times New Roman" w:hAnsi="Times New Roman" w:cs="Times New Roman"/>
          <w:sz w:val="24"/>
          <w:szCs w:val="24"/>
        </w:rPr>
      </w:pPr>
    </w:p>
    <w:p w14:paraId="1B517816" w14:textId="77777777" w:rsidR="006F1AE7" w:rsidRPr="001B21E4" w:rsidRDefault="006F1AE7" w:rsidP="008A274D">
      <w:pPr>
        <w:tabs>
          <w:tab w:val="left" w:pos="10348"/>
        </w:tabs>
        <w:spacing w:after="0" w:line="240" w:lineRule="auto"/>
        <w:ind w:left="284" w:right="410"/>
        <w:jc w:val="both"/>
        <w:rPr>
          <w:rFonts w:ascii="Times New Roman" w:hAnsi="Times New Roman" w:cs="Times New Roman"/>
          <w:b/>
          <w:sz w:val="24"/>
          <w:szCs w:val="24"/>
          <w:u w:val="single"/>
        </w:rPr>
      </w:pPr>
      <w:proofErr w:type="spellStart"/>
      <w:r w:rsidRPr="001B21E4">
        <w:rPr>
          <w:rFonts w:ascii="Times New Roman" w:hAnsi="Times New Roman" w:cs="Times New Roman"/>
          <w:b/>
          <w:sz w:val="24"/>
          <w:szCs w:val="24"/>
          <w:u w:val="single"/>
        </w:rPr>
        <w:t>Protetik</w:t>
      </w:r>
      <w:proofErr w:type="spellEnd"/>
      <w:r w:rsidRPr="001B21E4">
        <w:rPr>
          <w:rFonts w:ascii="Times New Roman" w:hAnsi="Times New Roman" w:cs="Times New Roman"/>
          <w:b/>
          <w:sz w:val="24"/>
          <w:szCs w:val="24"/>
          <w:u w:val="single"/>
        </w:rPr>
        <w:t xml:space="preserve"> Tedavi</w:t>
      </w:r>
    </w:p>
    <w:p w14:paraId="0C983E26" w14:textId="77777777" w:rsidR="001B21E4" w:rsidRDefault="006F1AE7" w:rsidP="001B21E4">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Protetik</w:t>
      </w:r>
      <w:proofErr w:type="spellEnd"/>
      <w:r w:rsidRPr="001B21E4">
        <w:rPr>
          <w:rFonts w:ascii="Times New Roman" w:hAnsi="Times New Roman" w:cs="Times New Roman"/>
          <w:sz w:val="24"/>
          <w:szCs w:val="24"/>
        </w:rPr>
        <w:t xml:space="preserve"> tedavi,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 tedavisinin planlanması aşamasında başlar. Nihai proteze yönelik beklentileriniz, sistemik ve ağız içi durumunuz, tedavi malzemelerinin önemli bir kısmının tarafınızdan ücretli olarak karşılanacak olması </w:t>
      </w:r>
      <w:proofErr w:type="spellStart"/>
      <w:r w:rsidRPr="001B21E4">
        <w:rPr>
          <w:rFonts w:ascii="Times New Roman" w:hAnsi="Times New Roman" w:cs="Times New Roman"/>
          <w:sz w:val="24"/>
          <w:szCs w:val="24"/>
        </w:rPr>
        <w:t>protetik</w:t>
      </w:r>
      <w:proofErr w:type="spellEnd"/>
      <w:r w:rsidRPr="001B21E4">
        <w:rPr>
          <w:rFonts w:ascii="Times New Roman" w:hAnsi="Times New Roman" w:cs="Times New Roman"/>
          <w:sz w:val="24"/>
          <w:szCs w:val="24"/>
        </w:rPr>
        <w:t xml:space="preserve"> tedavi planı üzerinde etkili olacaktır. Tedavinin başlangıç safhasında,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vidalarının satın alınması ve cerrahi işlemler için ödediğiniz ücretler, protez yapım ücretlerini kapsamaz. </w:t>
      </w:r>
      <w:proofErr w:type="spellStart"/>
      <w:r w:rsidRPr="001B21E4">
        <w:rPr>
          <w:rFonts w:ascii="Times New Roman" w:hAnsi="Times New Roman" w:cs="Times New Roman"/>
          <w:sz w:val="24"/>
          <w:szCs w:val="24"/>
        </w:rPr>
        <w:t>İmplantlarınızın</w:t>
      </w:r>
      <w:proofErr w:type="spellEnd"/>
      <w:r w:rsidRPr="001B21E4">
        <w:rPr>
          <w:rFonts w:ascii="Times New Roman" w:hAnsi="Times New Roman" w:cs="Times New Roman"/>
          <w:sz w:val="24"/>
          <w:szCs w:val="24"/>
        </w:rPr>
        <w:t xml:space="preserve"> üstüne yaptıracağınız sabit veya hareketli protezler için ayrı bir ücret ödemeniz gereklidir. Bu protezlerin tamamı Sosyal Güvenlik Kurumu tarafından desteklenmemektedir. Bu durumda tedavi ücretleri tarafınızca karşılanacaktır. Özellikle dişlerin tamamen ya da kısmen kaybedildiği vakalarda cerrahi aşamaya yönelik bazı protezlerin yapılması (cerrahi şablonlar ya da cerrahi aşamadan hemen sonra kullanmanız gereken bazı protezlerin yapılması) gerekebilir. Bu protezlerin tamamı Sosyal Güvenlik Kurumu tarafından desteklenmemektedir. Bu durumda tedavi ücretleri tarafınızca karşılanacaktır. Bölümlü ya da total dişsizlik vakalarında </w:t>
      </w:r>
      <w:proofErr w:type="spellStart"/>
      <w:r w:rsidRPr="001B21E4">
        <w:rPr>
          <w:rFonts w:ascii="Times New Roman" w:hAnsi="Times New Roman" w:cs="Times New Roman"/>
          <w:sz w:val="24"/>
          <w:szCs w:val="24"/>
        </w:rPr>
        <w:t>implantların</w:t>
      </w:r>
      <w:proofErr w:type="spellEnd"/>
      <w:r w:rsidRPr="001B21E4">
        <w:rPr>
          <w:rFonts w:ascii="Times New Roman" w:hAnsi="Times New Roman" w:cs="Times New Roman"/>
          <w:sz w:val="24"/>
          <w:szCs w:val="24"/>
        </w:rPr>
        <w:t xml:space="preserve"> yerleştirilmesini takiben geçici protez kullanmanız gerekebilir. Bu protezleri tedavi bitiminden sonra kullanamayabilirsiniz. Bu protezlere yönelik tedavi giderleri tarafınızca karşılanacaktır.</w:t>
      </w:r>
      <w:r w:rsidR="007B2A3C" w:rsidRPr="001B21E4">
        <w:rPr>
          <w:rFonts w:ascii="Times New Roman" w:hAnsi="Times New Roman" w:cs="Times New Roman"/>
          <w:sz w:val="24"/>
          <w:szCs w:val="24"/>
        </w:rPr>
        <w:t xml:space="preserve"> </w:t>
      </w:r>
      <w:r w:rsidRPr="001B21E4">
        <w:rPr>
          <w:rFonts w:ascii="Times New Roman" w:hAnsi="Times New Roman" w:cs="Times New Roman"/>
          <w:sz w:val="24"/>
          <w:szCs w:val="24"/>
        </w:rPr>
        <w:t xml:space="preserve">Bölümlü ve total protezlerin, ya da sabit protezlerin yapımına ancak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iyileşme başlıkları takıldıktan 10-15 gün sonra başlanabilir. Cerrahi aşamadaki ya da iyileşme sürecindeki bazı aksaklıklar, size önerilen tedavi planlamasının dışına çıkılmasını ya da bu tedavi planının gerçekleştirilebilmesi için ekstra malzemelerin kullanımını gerektirebilir. Yeni tedavi planlaması sizin </w:t>
      </w:r>
      <w:r w:rsidR="00F177CA" w:rsidRPr="001B21E4">
        <w:rPr>
          <w:rFonts w:ascii="Times New Roman" w:hAnsi="Times New Roman" w:cs="Times New Roman"/>
          <w:sz w:val="24"/>
          <w:szCs w:val="24"/>
        </w:rPr>
        <w:t>rızanızla</w:t>
      </w:r>
      <w:r w:rsidRPr="001B21E4">
        <w:rPr>
          <w:rFonts w:ascii="Times New Roman" w:hAnsi="Times New Roman" w:cs="Times New Roman"/>
          <w:sz w:val="24"/>
          <w:szCs w:val="24"/>
        </w:rPr>
        <w:t xml:space="preserve"> gerçekleştirilecektir. Ancak yine de bu planlamada kullanılacak bazı malzemeler için tekrar ödeme yapmanız gerekebilir.</w:t>
      </w:r>
      <w:r w:rsidR="007B2A3C"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Protetik</w:t>
      </w:r>
      <w:proofErr w:type="spellEnd"/>
      <w:r w:rsidRPr="001B21E4">
        <w:rPr>
          <w:rFonts w:ascii="Times New Roman" w:hAnsi="Times New Roman" w:cs="Times New Roman"/>
          <w:sz w:val="24"/>
          <w:szCs w:val="24"/>
        </w:rPr>
        <w:t xml:space="preserve"> tedavinin bitmesi, kliniğimize tekrar gelmeyeceğiniz anlamına gelmez. Hekimiz tarafından size bildirilecek kontrol randevuları önemlidir.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protezlerde günlük bakım ve ev bakımı önemlidir. Protezleri ve </w:t>
      </w:r>
      <w:proofErr w:type="spellStart"/>
      <w:r w:rsidRPr="001B21E4">
        <w:rPr>
          <w:rFonts w:ascii="Times New Roman" w:hAnsi="Times New Roman" w:cs="Times New Roman"/>
          <w:sz w:val="24"/>
          <w:szCs w:val="24"/>
        </w:rPr>
        <w:t>implantları</w:t>
      </w:r>
      <w:proofErr w:type="spellEnd"/>
      <w:r w:rsidRPr="001B21E4">
        <w:rPr>
          <w:rFonts w:ascii="Times New Roman" w:hAnsi="Times New Roman" w:cs="Times New Roman"/>
          <w:sz w:val="24"/>
          <w:szCs w:val="24"/>
        </w:rPr>
        <w:t xml:space="preserve"> uzun yıllar kullanabilmeniz için hekiminizin önerileri doğrultusunda kontrol randevularına gelmeniz ve temizlik uygulamanız protezlerin kullanımı için yaşamsal önemdedir.</w:t>
      </w:r>
      <w:r w:rsidR="001B21E4" w:rsidRPr="001B21E4">
        <w:rPr>
          <w:rFonts w:ascii="Times New Roman" w:hAnsi="Times New Roman" w:cs="Times New Roman"/>
          <w:sz w:val="24"/>
          <w:szCs w:val="24"/>
        </w:rPr>
        <w:t xml:space="preserve"> </w:t>
      </w:r>
    </w:p>
    <w:p w14:paraId="35D4258F" w14:textId="4DF0090E" w:rsidR="001B21E4" w:rsidRPr="001B21E4" w:rsidRDefault="001B21E4" w:rsidP="001B21E4">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Hasta İmza                                                                                                                        Hekim İmza</w:t>
      </w:r>
    </w:p>
    <w:tbl>
      <w:tblPr>
        <w:tblpPr w:leftFromText="141" w:rightFromText="141" w:vertAnchor="text" w:horzAnchor="margin" w:tblpY="-54"/>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43"/>
        <w:gridCol w:w="1649"/>
        <w:gridCol w:w="1241"/>
      </w:tblGrid>
      <w:tr w:rsidR="005D2A2D" w:rsidRPr="000C1C14" w14:paraId="5C699254" w14:textId="77777777" w:rsidTr="0032213F">
        <w:trPr>
          <w:trHeight w:val="251"/>
        </w:trPr>
        <w:tc>
          <w:tcPr>
            <w:tcW w:w="3628" w:type="pct"/>
            <w:vMerge w:val="restart"/>
          </w:tcPr>
          <w:p w14:paraId="7D05BC6D" w14:textId="77777777" w:rsidR="005D2A2D" w:rsidRPr="000C1C14" w:rsidRDefault="005D2A2D" w:rsidP="005D2A2D">
            <w:pPr>
              <w:spacing w:after="0" w:line="240" w:lineRule="auto"/>
              <w:jc w:val="center"/>
              <w:rPr>
                <w:rFonts w:ascii="Times New Roman" w:eastAsia="Times New Roman" w:hAnsi="Times New Roman" w:cs="Times New Roman"/>
                <w:b/>
                <w:lang w:eastAsia="tr-TR"/>
              </w:rPr>
            </w:pPr>
            <w:r w:rsidRPr="000C1C14">
              <w:rPr>
                <w:rFonts w:ascii="Times New Roman" w:hAnsi="Times New Roman" w:cs="Times New Roman"/>
                <w:noProof/>
                <w:lang w:eastAsia="tr-TR"/>
              </w:rPr>
              <w:lastRenderedPageBreak/>
              <w:drawing>
                <wp:anchor distT="0" distB="0" distL="114300" distR="114300" simplePos="0" relativeHeight="251696128" behindDoc="0" locked="0" layoutInCell="1" allowOverlap="1" wp14:anchorId="05C7937D" wp14:editId="5471CA0C">
                  <wp:simplePos x="0" y="0"/>
                  <wp:positionH relativeFrom="column">
                    <wp:posOffset>47625</wp:posOffset>
                  </wp:positionH>
                  <wp:positionV relativeFrom="paragraph">
                    <wp:posOffset>83185</wp:posOffset>
                  </wp:positionV>
                  <wp:extent cx="982345" cy="1028700"/>
                  <wp:effectExtent l="0" t="0" r="8255" b="0"/>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8_07_alku_new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p>
          <w:p w14:paraId="601A9283" w14:textId="77777777" w:rsidR="005D2A2D" w:rsidRPr="000C1C14" w:rsidRDefault="005D2A2D" w:rsidP="0032213F">
            <w:pPr>
              <w:spacing w:after="0"/>
              <w:ind w:left="1328"/>
              <w:jc w:val="center"/>
              <w:rPr>
                <w:rFonts w:ascii="Times New Roman" w:hAnsi="Times New Roman" w:cs="Times New Roman"/>
                <w:b/>
              </w:rPr>
            </w:pPr>
            <w:r w:rsidRPr="000C1C14">
              <w:rPr>
                <w:rFonts w:ascii="Times New Roman" w:hAnsi="Times New Roman" w:cs="Times New Roman"/>
                <w:b/>
              </w:rPr>
              <w:t xml:space="preserve">Alanya </w:t>
            </w:r>
            <w:proofErr w:type="spellStart"/>
            <w:r w:rsidRPr="000C1C14">
              <w:rPr>
                <w:rFonts w:ascii="Times New Roman" w:hAnsi="Times New Roman" w:cs="Times New Roman"/>
                <w:b/>
              </w:rPr>
              <w:t>Alaaddin</w:t>
            </w:r>
            <w:proofErr w:type="spellEnd"/>
            <w:r w:rsidRPr="000C1C14">
              <w:rPr>
                <w:rFonts w:ascii="Times New Roman" w:hAnsi="Times New Roman" w:cs="Times New Roman"/>
                <w:b/>
              </w:rPr>
              <w:t xml:space="preserve"> Keykubat Üniversitesi</w:t>
            </w:r>
          </w:p>
          <w:p w14:paraId="7673A199" w14:textId="77777777" w:rsidR="005D2A2D" w:rsidRPr="000C1C14" w:rsidRDefault="005D2A2D" w:rsidP="0032213F">
            <w:pPr>
              <w:spacing w:after="0" w:line="240" w:lineRule="auto"/>
              <w:ind w:left="1328"/>
              <w:jc w:val="center"/>
              <w:rPr>
                <w:rFonts w:ascii="Times New Roman" w:hAnsi="Times New Roman" w:cs="Times New Roman"/>
                <w:b/>
              </w:rPr>
            </w:pPr>
            <w:r w:rsidRPr="000C1C14">
              <w:rPr>
                <w:rFonts w:ascii="Times New Roman" w:hAnsi="Times New Roman" w:cs="Times New Roman"/>
                <w:b/>
              </w:rPr>
              <w:t>Diş Hekimliği Uygulama ve Araştırma Merkezi</w:t>
            </w:r>
          </w:p>
          <w:p w14:paraId="50009FA7" w14:textId="77777777" w:rsidR="002532A8" w:rsidRDefault="002532A8" w:rsidP="0032213F">
            <w:pPr>
              <w:spacing w:after="0" w:line="240" w:lineRule="auto"/>
              <w:ind w:left="1328"/>
              <w:jc w:val="center"/>
              <w:rPr>
                <w:rFonts w:ascii="Times New Roman" w:eastAsia="Times New Roman" w:hAnsi="Times New Roman" w:cs="Times New Roman"/>
                <w:b/>
                <w:bCs/>
                <w:lang w:eastAsia="tr-TR"/>
              </w:rPr>
            </w:pPr>
          </w:p>
          <w:p w14:paraId="42761A2F" w14:textId="6937AECC" w:rsidR="002532A8" w:rsidRDefault="005D2A2D" w:rsidP="0032213F">
            <w:pPr>
              <w:spacing w:after="0" w:line="240" w:lineRule="auto"/>
              <w:ind w:left="1328"/>
              <w:jc w:val="center"/>
              <w:rPr>
                <w:rFonts w:ascii="Times New Roman" w:eastAsia="Times New Roman" w:hAnsi="Times New Roman" w:cs="Times New Roman"/>
                <w:b/>
                <w:bCs/>
                <w:lang w:eastAsia="tr-TR"/>
              </w:rPr>
            </w:pPr>
            <w:proofErr w:type="spellStart"/>
            <w:r w:rsidRPr="005D2A2D">
              <w:rPr>
                <w:rFonts w:ascii="Times New Roman" w:eastAsia="Times New Roman" w:hAnsi="Times New Roman" w:cs="Times New Roman"/>
                <w:b/>
                <w:bCs/>
                <w:lang w:eastAsia="tr-TR"/>
              </w:rPr>
              <w:t>Protetik</w:t>
            </w:r>
            <w:proofErr w:type="spellEnd"/>
            <w:r w:rsidRPr="005D2A2D">
              <w:rPr>
                <w:rFonts w:ascii="Times New Roman" w:eastAsia="Times New Roman" w:hAnsi="Times New Roman" w:cs="Times New Roman"/>
                <w:b/>
                <w:bCs/>
                <w:lang w:eastAsia="tr-TR"/>
              </w:rPr>
              <w:t xml:space="preserve"> Diş Tedavisi Anabilim Dalı</w:t>
            </w:r>
            <w:r w:rsidR="002532A8">
              <w:rPr>
                <w:rFonts w:ascii="Times New Roman" w:eastAsia="Times New Roman" w:hAnsi="Times New Roman" w:cs="Times New Roman"/>
                <w:b/>
                <w:bCs/>
                <w:lang w:eastAsia="tr-TR"/>
              </w:rPr>
              <w:t xml:space="preserve"> </w:t>
            </w:r>
            <w:proofErr w:type="spellStart"/>
            <w:r w:rsidRPr="005D2A2D">
              <w:rPr>
                <w:rFonts w:ascii="Times New Roman" w:eastAsia="Times New Roman" w:hAnsi="Times New Roman" w:cs="Times New Roman"/>
                <w:b/>
                <w:bCs/>
                <w:lang w:eastAsia="tr-TR"/>
              </w:rPr>
              <w:t>İmplant</w:t>
            </w:r>
            <w:proofErr w:type="spellEnd"/>
            <w:r w:rsidRPr="005D2A2D">
              <w:rPr>
                <w:rFonts w:ascii="Times New Roman" w:eastAsia="Times New Roman" w:hAnsi="Times New Roman" w:cs="Times New Roman"/>
                <w:b/>
                <w:bCs/>
                <w:lang w:eastAsia="tr-TR"/>
              </w:rPr>
              <w:t xml:space="preserve"> Üstü Sabit ve</w:t>
            </w:r>
          </w:p>
          <w:p w14:paraId="1CDCA607" w14:textId="77B8C56B" w:rsidR="005D2A2D" w:rsidRPr="002532A8" w:rsidRDefault="005D2A2D" w:rsidP="0032213F">
            <w:pPr>
              <w:spacing w:after="0" w:line="240" w:lineRule="auto"/>
              <w:ind w:left="1328"/>
              <w:jc w:val="center"/>
              <w:rPr>
                <w:rFonts w:ascii="Times New Roman" w:eastAsia="Times New Roman" w:hAnsi="Times New Roman" w:cs="Times New Roman"/>
                <w:b/>
                <w:bCs/>
                <w:lang w:eastAsia="tr-TR"/>
              </w:rPr>
            </w:pPr>
            <w:r w:rsidRPr="005D2A2D">
              <w:rPr>
                <w:rFonts w:ascii="Times New Roman" w:eastAsia="Times New Roman" w:hAnsi="Times New Roman" w:cs="Times New Roman"/>
                <w:b/>
                <w:bCs/>
                <w:lang w:eastAsia="tr-TR"/>
              </w:rPr>
              <w:t xml:space="preserve">Hareketli </w:t>
            </w:r>
            <w:proofErr w:type="gramStart"/>
            <w:r w:rsidRPr="005D2A2D">
              <w:rPr>
                <w:rFonts w:ascii="Times New Roman" w:eastAsia="Times New Roman" w:hAnsi="Times New Roman" w:cs="Times New Roman"/>
                <w:b/>
                <w:bCs/>
                <w:lang w:eastAsia="tr-TR"/>
              </w:rPr>
              <w:t xml:space="preserve">Protez </w:t>
            </w:r>
            <w:r w:rsidR="002532A8" w:rsidRPr="002532A8">
              <w:rPr>
                <w:rFonts w:ascii="Times New Roman" w:eastAsia="Times New Roman" w:hAnsi="Times New Roman" w:cs="Times New Roman"/>
                <w:b/>
                <w:bCs/>
                <w:lang w:eastAsia="tr-TR"/>
              </w:rPr>
              <w:t xml:space="preserve"> Bilgilendirilmiş</w:t>
            </w:r>
            <w:proofErr w:type="gramEnd"/>
            <w:r w:rsidR="002532A8" w:rsidRPr="002532A8">
              <w:rPr>
                <w:rFonts w:ascii="Times New Roman" w:eastAsia="Times New Roman" w:hAnsi="Times New Roman" w:cs="Times New Roman"/>
                <w:b/>
                <w:bCs/>
                <w:lang w:eastAsia="tr-TR"/>
              </w:rPr>
              <w:t xml:space="preserve"> </w:t>
            </w:r>
            <w:r w:rsidR="002532A8">
              <w:rPr>
                <w:rFonts w:ascii="Times New Roman" w:eastAsia="Times New Roman" w:hAnsi="Times New Roman" w:cs="Times New Roman"/>
                <w:b/>
                <w:bCs/>
                <w:lang w:eastAsia="tr-TR"/>
              </w:rPr>
              <w:t>Hasta</w:t>
            </w:r>
            <w:r w:rsidR="002532A8" w:rsidRPr="005D2A2D">
              <w:rPr>
                <w:rFonts w:ascii="Times New Roman" w:eastAsia="Times New Roman" w:hAnsi="Times New Roman" w:cs="Times New Roman"/>
                <w:b/>
                <w:bCs/>
                <w:lang w:eastAsia="tr-TR"/>
              </w:rPr>
              <w:t xml:space="preserve"> </w:t>
            </w:r>
            <w:r w:rsidR="002532A8">
              <w:rPr>
                <w:rFonts w:ascii="Times New Roman" w:eastAsia="Times New Roman" w:hAnsi="Times New Roman" w:cs="Times New Roman"/>
                <w:b/>
                <w:bCs/>
                <w:lang w:eastAsia="tr-TR"/>
              </w:rPr>
              <w:t xml:space="preserve"> </w:t>
            </w:r>
            <w:r w:rsidRPr="005D2A2D">
              <w:rPr>
                <w:rFonts w:ascii="Times New Roman" w:eastAsia="Times New Roman" w:hAnsi="Times New Roman" w:cs="Times New Roman"/>
                <w:b/>
                <w:bCs/>
                <w:lang w:eastAsia="tr-TR"/>
              </w:rPr>
              <w:t>Rıza Belgesi</w:t>
            </w:r>
          </w:p>
        </w:tc>
        <w:tc>
          <w:tcPr>
            <w:tcW w:w="824" w:type="pct"/>
          </w:tcPr>
          <w:p w14:paraId="57DA2911"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Doküman No.</w:t>
            </w:r>
          </w:p>
        </w:tc>
        <w:tc>
          <w:tcPr>
            <w:tcW w:w="549" w:type="pct"/>
          </w:tcPr>
          <w:p w14:paraId="676658CD" w14:textId="71BF17EA" w:rsidR="005D2A2D" w:rsidRPr="000C1C14" w:rsidRDefault="005D2A2D" w:rsidP="005D2A2D">
            <w:pPr>
              <w:spacing w:after="0" w:line="240" w:lineRule="auto"/>
              <w:rPr>
                <w:rFonts w:ascii="Times New Roman" w:eastAsia="Times New Roman" w:hAnsi="Times New Roman" w:cs="Times New Roman"/>
                <w:lang w:eastAsia="tr-TR"/>
              </w:rPr>
            </w:pPr>
            <w:r w:rsidRPr="001B21E4">
              <w:rPr>
                <w:rFonts w:ascii="Times New Roman" w:hAnsi="Times New Roman" w:cs="Times New Roman"/>
                <w:lang w:val="en-US"/>
              </w:rPr>
              <w:t>HHD.R</w:t>
            </w:r>
            <w:r w:rsidR="002532A8">
              <w:rPr>
                <w:rFonts w:ascii="Times New Roman" w:hAnsi="Times New Roman" w:cs="Times New Roman"/>
                <w:lang w:val="en-US"/>
              </w:rPr>
              <w:t>B</w:t>
            </w:r>
            <w:r w:rsidRPr="001B21E4">
              <w:rPr>
                <w:rFonts w:ascii="Times New Roman" w:hAnsi="Times New Roman" w:cs="Times New Roman"/>
                <w:lang w:val="en-US"/>
              </w:rPr>
              <w:t>.07</w:t>
            </w:r>
          </w:p>
        </w:tc>
      </w:tr>
      <w:tr w:rsidR="005D2A2D" w:rsidRPr="000C1C14" w14:paraId="405E6E7E" w14:textId="77777777" w:rsidTr="0032213F">
        <w:trPr>
          <w:trHeight w:val="344"/>
        </w:trPr>
        <w:tc>
          <w:tcPr>
            <w:tcW w:w="3628" w:type="pct"/>
            <w:vMerge/>
          </w:tcPr>
          <w:p w14:paraId="591F82E5"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24" w:type="pct"/>
          </w:tcPr>
          <w:p w14:paraId="28ED77FD"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Yayın Tarihi</w:t>
            </w:r>
          </w:p>
        </w:tc>
        <w:tc>
          <w:tcPr>
            <w:tcW w:w="549" w:type="pct"/>
          </w:tcPr>
          <w:p w14:paraId="3920F4DC"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27.05.2019</w:t>
            </w:r>
          </w:p>
        </w:tc>
      </w:tr>
      <w:tr w:rsidR="005D2A2D" w:rsidRPr="000C1C14" w14:paraId="0DC2641C" w14:textId="77777777" w:rsidTr="0032213F">
        <w:trPr>
          <w:trHeight w:val="285"/>
        </w:trPr>
        <w:tc>
          <w:tcPr>
            <w:tcW w:w="3628" w:type="pct"/>
            <w:vMerge/>
          </w:tcPr>
          <w:p w14:paraId="01C1B80F"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24" w:type="pct"/>
          </w:tcPr>
          <w:p w14:paraId="7FBEDA95"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Tarihi</w:t>
            </w:r>
          </w:p>
        </w:tc>
        <w:tc>
          <w:tcPr>
            <w:tcW w:w="549" w:type="pct"/>
          </w:tcPr>
          <w:p w14:paraId="57D47CBE" w14:textId="714A7B9D" w:rsidR="005D2A2D" w:rsidRPr="000C1C14" w:rsidRDefault="0032213F"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28.02.2022</w:t>
            </w:r>
          </w:p>
        </w:tc>
      </w:tr>
      <w:tr w:rsidR="005D2A2D" w:rsidRPr="000C1C14" w14:paraId="624C6FD2" w14:textId="77777777" w:rsidTr="0032213F">
        <w:trPr>
          <w:trHeight w:val="321"/>
        </w:trPr>
        <w:tc>
          <w:tcPr>
            <w:tcW w:w="3628" w:type="pct"/>
            <w:vMerge/>
          </w:tcPr>
          <w:p w14:paraId="75874CE7"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24" w:type="pct"/>
          </w:tcPr>
          <w:p w14:paraId="629E25BD"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No.</w:t>
            </w:r>
          </w:p>
        </w:tc>
        <w:tc>
          <w:tcPr>
            <w:tcW w:w="549" w:type="pct"/>
          </w:tcPr>
          <w:p w14:paraId="681AAC2F" w14:textId="77777777" w:rsidR="005D2A2D" w:rsidRPr="000C1C14" w:rsidRDefault="005D2A2D"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r>
      <w:tr w:rsidR="005D2A2D" w:rsidRPr="000C1C14" w14:paraId="44F4FE2B" w14:textId="77777777" w:rsidTr="0032213F">
        <w:trPr>
          <w:trHeight w:val="506"/>
        </w:trPr>
        <w:tc>
          <w:tcPr>
            <w:tcW w:w="3628" w:type="pct"/>
            <w:vMerge/>
          </w:tcPr>
          <w:p w14:paraId="296AC8F2"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24" w:type="pct"/>
          </w:tcPr>
          <w:p w14:paraId="00ABB6D9"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Sayfa No.</w:t>
            </w:r>
          </w:p>
        </w:tc>
        <w:tc>
          <w:tcPr>
            <w:tcW w:w="549" w:type="pct"/>
          </w:tcPr>
          <w:p w14:paraId="56924885" w14:textId="2205B862" w:rsidR="005D2A2D" w:rsidRPr="000C1C14" w:rsidRDefault="005D2A2D"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3/4</w:t>
            </w:r>
          </w:p>
        </w:tc>
      </w:tr>
    </w:tbl>
    <w:p w14:paraId="54286009" w14:textId="77777777" w:rsidR="003A4BBA" w:rsidRDefault="007B2A3C" w:rsidP="001B21E4">
      <w:pPr>
        <w:tabs>
          <w:tab w:val="left" w:pos="10348"/>
        </w:tabs>
        <w:spacing w:after="0" w:line="240" w:lineRule="auto"/>
        <w:ind w:right="410"/>
        <w:jc w:val="both"/>
        <w:rPr>
          <w:rFonts w:ascii="Times New Roman" w:hAnsi="Times New Roman" w:cs="Times New Roman"/>
          <w:sz w:val="24"/>
          <w:szCs w:val="24"/>
        </w:rPr>
      </w:pPr>
      <w:r w:rsidRPr="001B21E4">
        <w:rPr>
          <w:rFonts w:ascii="Times New Roman" w:hAnsi="Times New Roman" w:cs="Times New Roman"/>
          <w:sz w:val="24"/>
          <w:szCs w:val="24"/>
        </w:rPr>
        <w:t xml:space="preserve"> </w:t>
      </w:r>
    </w:p>
    <w:p w14:paraId="1F78B4C4" w14:textId="19184C00" w:rsidR="000A24E5"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Tüm protezler zaman içerisinde çeşitli şekillerde yorgunluk gösterirler. Bu yorgunluğa bağlı olarak zaman içerisinde protezinizin bazı parçalarının yenilenmesi, değiştirilmesi gerekebilir. Geleneksel protezlerde olduğu gibi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 de zaman içinde yenilenme gereksinimi gösterebilirler. </w:t>
      </w:r>
      <w:proofErr w:type="spellStart"/>
      <w:r w:rsidRPr="001B21E4">
        <w:rPr>
          <w:rFonts w:ascii="Times New Roman" w:hAnsi="Times New Roman" w:cs="Times New Roman"/>
          <w:sz w:val="24"/>
          <w:szCs w:val="24"/>
        </w:rPr>
        <w:t>İmplantlar</w:t>
      </w:r>
      <w:proofErr w:type="spellEnd"/>
      <w:r w:rsidRPr="001B21E4">
        <w:rPr>
          <w:rFonts w:ascii="Times New Roman" w:hAnsi="Times New Roman" w:cs="Times New Roman"/>
          <w:sz w:val="24"/>
          <w:szCs w:val="24"/>
        </w:rPr>
        <w:t xml:space="preserve"> zarar görmediği sürece bu durum protezin yenilenmesi işleminden başka bir işlem gerektirmez. Ancak bu tedaviler için ücret ödemeniz gerekebilir. Alternatif Tedaviler: Eksik dişleriniz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 dışında klasik yöntemlerle de tedavi edilebilir.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destekli protezlere alternatif tedaviler sabit veya hareketli protezlerdir. Bu protezlerden en uygun olanı, kalan diş sayısı, kalan dişlerin hangi dişler olduğu, ağızdaki yerleri, yerleşimi, dişlerinizin sağlığı, ağız bakımınıza verdiğiniz önem, genel sağlık durumunuz gibi değişen faktörlere bağlı olarak kişiden kişiye farklılıklar gösterir. Kendinize uygun protez seçenekleri, bu seçeneklerin avantaj ve dezavantajları hakkında doktorunuzdan bilgi isteyiniz. </w:t>
      </w:r>
      <w:r w:rsidRPr="001B21E4">
        <w:rPr>
          <w:rFonts w:ascii="Times New Roman" w:hAnsi="Times New Roman" w:cs="Times New Roman"/>
          <w:b/>
          <w:sz w:val="24"/>
          <w:szCs w:val="24"/>
          <w:u w:val="single"/>
        </w:rPr>
        <w:t>Tedaviden Beklenenler:</w:t>
      </w: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Dental</w:t>
      </w:r>
      <w:proofErr w:type="spellEnd"/>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implantların</w:t>
      </w:r>
      <w:proofErr w:type="spellEnd"/>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sabit veya hareketli protez yapılması amacıyla yerleştirilmesinin amacı; doğal dişlerin olmadığı durumlarda kron, köprü, hareketli veya sabit protezlere destek ve tutuculuk sağlamaktır</w:t>
      </w:r>
      <w:r w:rsidR="0092307A" w:rsidRPr="001B21E4">
        <w:rPr>
          <w:rFonts w:ascii="Times New Roman" w:hAnsi="Times New Roman" w:cs="Times New Roman"/>
          <w:sz w:val="24"/>
          <w:szCs w:val="24"/>
        </w:rPr>
        <w:t>.</w:t>
      </w:r>
    </w:p>
    <w:p w14:paraId="5B6ACD57" w14:textId="77777777" w:rsidR="006F1AE7" w:rsidRPr="001B21E4" w:rsidRDefault="006F1AE7" w:rsidP="0032213F">
      <w:pPr>
        <w:tabs>
          <w:tab w:val="left" w:pos="10348"/>
        </w:tabs>
        <w:spacing w:after="0" w:line="240" w:lineRule="auto"/>
        <w:ind w:right="272"/>
        <w:jc w:val="both"/>
        <w:rPr>
          <w:rFonts w:ascii="Times New Roman" w:hAnsi="Times New Roman" w:cs="Times New Roman"/>
          <w:b/>
          <w:sz w:val="24"/>
          <w:szCs w:val="24"/>
          <w:u w:val="single"/>
        </w:rPr>
      </w:pPr>
      <w:r w:rsidRPr="001B21E4">
        <w:rPr>
          <w:rFonts w:ascii="Times New Roman" w:hAnsi="Times New Roman" w:cs="Times New Roman"/>
          <w:b/>
          <w:sz w:val="24"/>
          <w:szCs w:val="24"/>
          <w:u w:val="single"/>
        </w:rPr>
        <w:t>Karşılaşılabilecek Problemler ve Riskler</w:t>
      </w:r>
    </w:p>
    <w:p w14:paraId="2B54703A" w14:textId="2449907B"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sabit ve hareketli protezlerde hastadan hastaya değişebilen çok sayıda problem meydana gelebilmektedir. Bu problemlerin bir kısmı aşağıda sıralanmıştır: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etrafındaki dişetinde enfeksiyon,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boyun bölgesinde kemik kaybı,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etrafında kemik kaybı,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kemikle bağlantısının kısmen ya da tamamen kaybolması, buna bağlı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cerrahi olarak çıkarılma zorunluluğu </w:t>
      </w:r>
    </w:p>
    <w:p w14:paraId="616230F1"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Vida gevşemesi, vida sıkışması, vidaların gevşemesi sonucu </w:t>
      </w:r>
      <w:proofErr w:type="spellStart"/>
      <w:r w:rsidRPr="001B21E4">
        <w:rPr>
          <w:rFonts w:ascii="Times New Roman" w:hAnsi="Times New Roman" w:cs="Times New Roman"/>
          <w:sz w:val="24"/>
          <w:szCs w:val="24"/>
        </w:rPr>
        <w:t>aspirasyonu</w:t>
      </w:r>
      <w:proofErr w:type="spellEnd"/>
      <w:r w:rsidRPr="001B21E4">
        <w:rPr>
          <w:rFonts w:ascii="Times New Roman" w:hAnsi="Times New Roman" w:cs="Times New Roman"/>
          <w:sz w:val="24"/>
          <w:szCs w:val="24"/>
        </w:rPr>
        <w:t>, yutulması</w:t>
      </w:r>
    </w:p>
    <w:p w14:paraId="0EFC7F85"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Vida kırılması </w:t>
      </w:r>
    </w:p>
    <w:p w14:paraId="13141B6C" w14:textId="0A5CE34D" w:rsidR="004142A3"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boyun bölgesinde kırılmalar</w:t>
      </w:r>
    </w:p>
    <w:p w14:paraId="378E11E9" w14:textId="35387EAC" w:rsidR="004142A3"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abutment</w:t>
      </w:r>
      <w:proofErr w:type="spellEnd"/>
      <w:r w:rsidRPr="001B21E4">
        <w:rPr>
          <w:rFonts w:ascii="Times New Roman" w:hAnsi="Times New Roman" w:cs="Times New Roman"/>
          <w:sz w:val="24"/>
          <w:szCs w:val="24"/>
        </w:rPr>
        <w:t xml:space="preserve"> dediğimiz üst parçasında kırılmalar </w:t>
      </w:r>
    </w:p>
    <w:p w14:paraId="5F4A41D8" w14:textId="0CDC038F"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kemikle bağlantı yapamaması sonucu tamamen çıkması Sabit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protezlerde aşağıda belirtilen problemlerle sınırlı olmayan ancak hastadan hastaya değişen pek çok farklı problemlerin yanında doğal dişlere uygulanan protezlere benzer problemler de oluşabilir (bakınız sabit protezler </w:t>
      </w:r>
      <w:r w:rsidR="00F177CA" w:rsidRPr="001B21E4">
        <w:rPr>
          <w:rFonts w:ascii="Times New Roman" w:hAnsi="Times New Roman" w:cs="Times New Roman"/>
          <w:sz w:val="24"/>
          <w:szCs w:val="24"/>
        </w:rPr>
        <w:t>rıza belgesi</w:t>
      </w:r>
      <w:r w:rsidRPr="001B21E4">
        <w:rPr>
          <w:rFonts w:ascii="Times New Roman" w:hAnsi="Times New Roman" w:cs="Times New Roman"/>
          <w:sz w:val="24"/>
          <w:szCs w:val="24"/>
        </w:rPr>
        <w:t xml:space="preserve">) </w:t>
      </w:r>
    </w:p>
    <w:p w14:paraId="3ECCD828"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Yetersiz kemik miktarının olması gibi durumlarda ideal estetik görünüme ulaşamama ve yanak ve dudağa yeterli destek sağlayamama,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boyun bölgesinin görünmesi, dişetinden metal rengin aksetmesi, protez dişlerin rengi veya şekli ile ilgili olarak oluşabilecek kısıtlamalar. </w:t>
      </w:r>
    </w:p>
    <w:p w14:paraId="538D4475"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Vidalı kron ve köprü protezlerinde kapatıcı malzemenin çıkması, vida gevşemesi, çıkması, kaybı. </w:t>
      </w:r>
    </w:p>
    <w:p w14:paraId="6D8812BE"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ideal olarak konumlanamaması sonucu protezin uygun şekilde konumlandırılamaması veya </w:t>
      </w:r>
      <w:proofErr w:type="spellStart"/>
      <w:r w:rsidRPr="001B21E4">
        <w:rPr>
          <w:rFonts w:ascii="Times New Roman" w:hAnsi="Times New Roman" w:cs="Times New Roman"/>
          <w:sz w:val="24"/>
          <w:szCs w:val="24"/>
        </w:rPr>
        <w:t>implantın</w:t>
      </w:r>
      <w:proofErr w:type="spellEnd"/>
      <w:r w:rsidRPr="001B21E4">
        <w:rPr>
          <w:rFonts w:ascii="Times New Roman" w:hAnsi="Times New Roman" w:cs="Times New Roman"/>
          <w:sz w:val="24"/>
          <w:szCs w:val="24"/>
        </w:rPr>
        <w:t xml:space="preserve"> protez için destek olarak kullanılamaması. </w:t>
      </w:r>
    </w:p>
    <w:p w14:paraId="184405DA"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protezlerde hasta tarafından temizlenebilme amacıyla hazırlanan alanlara gıda sıkışması, hava kaçması </w:t>
      </w:r>
    </w:p>
    <w:p w14:paraId="04A1355F"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İmpant</w:t>
      </w:r>
      <w:proofErr w:type="spellEnd"/>
      <w:r w:rsidRPr="001B21E4">
        <w:rPr>
          <w:rFonts w:ascii="Times New Roman" w:hAnsi="Times New Roman" w:cs="Times New Roman"/>
          <w:sz w:val="24"/>
          <w:szCs w:val="24"/>
        </w:rPr>
        <w:t xml:space="preserve"> desteklerin üzerindeki kron veya köprünün gevşemesi ya da çıkması </w:t>
      </w:r>
    </w:p>
    <w:p w14:paraId="37892154"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Kron veya köprü malzemelerinde (porselen, metal vb.) kırılmalar, atmalar </w:t>
      </w:r>
    </w:p>
    <w:p w14:paraId="22D0669D" w14:textId="77777777"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 Protezlerde </w:t>
      </w:r>
      <w:proofErr w:type="spellStart"/>
      <w:r w:rsidRPr="001B21E4">
        <w:rPr>
          <w:rFonts w:ascii="Times New Roman" w:hAnsi="Times New Roman" w:cs="Times New Roman"/>
          <w:sz w:val="24"/>
          <w:szCs w:val="24"/>
        </w:rPr>
        <w:t>okluzal</w:t>
      </w:r>
      <w:proofErr w:type="spellEnd"/>
      <w:r w:rsidRPr="001B21E4">
        <w:rPr>
          <w:rFonts w:ascii="Times New Roman" w:hAnsi="Times New Roman" w:cs="Times New Roman"/>
          <w:sz w:val="24"/>
          <w:szCs w:val="24"/>
        </w:rPr>
        <w:t xml:space="preserve"> uyumlamanın gerekebilmesi</w:t>
      </w:r>
    </w:p>
    <w:p w14:paraId="2FFD595F" w14:textId="34F487CF" w:rsidR="006F1AE7" w:rsidRPr="001B21E4" w:rsidRDefault="006F1AE7" w:rsidP="0032213F">
      <w:pPr>
        <w:tabs>
          <w:tab w:val="left" w:pos="10348"/>
        </w:tabs>
        <w:spacing w:after="0" w:line="240" w:lineRule="auto"/>
        <w:ind w:right="272"/>
        <w:jc w:val="both"/>
        <w:rPr>
          <w:rFonts w:ascii="Times New Roman" w:hAnsi="Times New Roman" w:cs="Times New Roman"/>
          <w:sz w:val="24"/>
          <w:szCs w:val="24"/>
        </w:rPr>
      </w:pPr>
      <w:r w:rsidRPr="001B21E4">
        <w:rPr>
          <w:rFonts w:ascii="Times New Roman" w:hAnsi="Times New Roman" w:cs="Times New Roman"/>
          <w:sz w:val="24"/>
          <w:szCs w:val="24"/>
        </w:rPr>
        <w:t xml:space="preserve">•Kron ve köprülerin değiştirilmesi ihtiyacı Hareketli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protezlerde aşağıda belirtilen problemlerle sınırlı olmayan ancak hastadan hastaya değişen pek çok farklı </w:t>
      </w:r>
      <w:proofErr w:type="spellStart"/>
      <w:r w:rsidRPr="001B21E4">
        <w:rPr>
          <w:rFonts w:ascii="Times New Roman" w:hAnsi="Times New Roman" w:cs="Times New Roman"/>
          <w:sz w:val="24"/>
          <w:szCs w:val="24"/>
        </w:rPr>
        <w:t>problemerin</w:t>
      </w:r>
      <w:proofErr w:type="spellEnd"/>
      <w:r w:rsidRPr="001B21E4">
        <w:rPr>
          <w:rFonts w:ascii="Times New Roman" w:hAnsi="Times New Roman" w:cs="Times New Roman"/>
          <w:sz w:val="24"/>
          <w:szCs w:val="24"/>
        </w:rPr>
        <w:t xml:space="preserve"> yanında doğal dişlere uygulanan protezlere benzer problemler de oluşabilir (bakınız hareketli ve total protezler </w:t>
      </w:r>
      <w:r w:rsidR="00F177CA" w:rsidRPr="001B21E4">
        <w:rPr>
          <w:rFonts w:ascii="Times New Roman" w:hAnsi="Times New Roman" w:cs="Times New Roman"/>
          <w:sz w:val="24"/>
          <w:szCs w:val="24"/>
        </w:rPr>
        <w:t>rıza belgesi</w:t>
      </w:r>
      <w:r w:rsidRPr="001B21E4">
        <w:rPr>
          <w:rFonts w:ascii="Times New Roman" w:hAnsi="Times New Roman" w:cs="Times New Roman"/>
          <w:sz w:val="24"/>
          <w:szCs w:val="24"/>
        </w:rPr>
        <w:t xml:space="preserve">): </w:t>
      </w:r>
    </w:p>
    <w:p w14:paraId="255A5E2A" w14:textId="34921ED0" w:rsidR="006F1AE7" w:rsidRDefault="006F1AE7" w:rsidP="0032213F">
      <w:pPr>
        <w:tabs>
          <w:tab w:val="left" w:pos="10348"/>
        </w:tabs>
        <w:spacing w:after="0" w:line="240" w:lineRule="auto"/>
        <w:ind w:right="272"/>
        <w:rPr>
          <w:rFonts w:ascii="Times New Roman" w:hAnsi="Times New Roman" w:cs="Times New Roman"/>
          <w:sz w:val="24"/>
          <w:szCs w:val="24"/>
        </w:rPr>
      </w:pPr>
      <w:r w:rsidRPr="001B21E4">
        <w:rPr>
          <w:rFonts w:ascii="Times New Roman" w:hAnsi="Times New Roman" w:cs="Times New Roman"/>
          <w:sz w:val="24"/>
          <w:szCs w:val="24"/>
        </w:rPr>
        <w:t>• Protez altına gıda birikmesi</w:t>
      </w:r>
      <w:r w:rsidR="0032213F">
        <w:rPr>
          <w:rFonts w:ascii="Times New Roman" w:hAnsi="Times New Roman" w:cs="Times New Roman"/>
          <w:sz w:val="24"/>
          <w:szCs w:val="24"/>
        </w:rPr>
        <w:t xml:space="preserve">                                                                                                                                                                                             </w:t>
      </w:r>
      <w:r w:rsidRPr="001B21E4">
        <w:rPr>
          <w:rFonts w:ascii="Times New Roman" w:hAnsi="Times New Roman" w:cs="Times New Roman"/>
          <w:sz w:val="24"/>
          <w:szCs w:val="24"/>
        </w:rPr>
        <w:t xml:space="preserve"> • Protezlerin vuruklara neden olması</w:t>
      </w:r>
      <w:r w:rsidR="0032213F">
        <w:rPr>
          <w:rFonts w:ascii="Times New Roman" w:hAnsi="Times New Roman" w:cs="Times New Roman"/>
          <w:sz w:val="24"/>
          <w:szCs w:val="24"/>
        </w:rPr>
        <w:t>,</w:t>
      </w:r>
    </w:p>
    <w:p w14:paraId="00EDD80C" w14:textId="77777777" w:rsidR="001B21E4" w:rsidRPr="001B21E4" w:rsidRDefault="001B21E4" w:rsidP="001B21E4">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Hasta İmza                                                                                                                        Hekim İmza</w:t>
      </w:r>
    </w:p>
    <w:p w14:paraId="52076656" w14:textId="77777777" w:rsidR="001B21E4" w:rsidRPr="001B21E4" w:rsidRDefault="001B21E4" w:rsidP="001B21E4">
      <w:pPr>
        <w:tabs>
          <w:tab w:val="left" w:pos="10348"/>
        </w:tabs>
        <w:spacing w:after="0" w:line="240" w:lineRule="auto"/>
        <w:ind w:right="410"/>
        <w:jc w:val="both"/>
        <w:rPr>
          <w:rFonts w:ascii="Times New Roman" w:hAnsi="Times New Roman" w:cs="Times New Roman"/>
          <w:sz w:val="24"/>
          <w:szCs w:val="24"/>
        </w:rPr>
      </w:pPr>
    </w:p>
    <w:tbl>
      <w:tblPr>
        <w:tblpPr w:leftFromText="141" w:rightFromText="141" w:vertAnchor="text" w:horzAnchor="margin" w:tblpY="-54"/>
        <w:tblW w:w="501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98"/>
        <w:gridCol w:w="1701"/>
        <w:gridCol w:w="1276"/>
      </w:tblGrid>
      <w:tr w:rsidR="005D2A2D" w:rsidRPr="000C1C14" w14:paraId="4D51629A" w14:textId="77777777" w:rsidTr="0032213F">
        <w:trPr>
          <w:trHeight w:val="251"/>
        </w:trPr>
        <w:tc>
          <w:tcPr>
            <w:tcW w:w="3579" w:type="pct"/>
            <w:vMerge w:val="restart"/>
          </w:tcPr>
          <w:p w14:paraId="18007C76" w14:textId="77777777" w:rsidR="005D2A2D" w:rsidRPr="000C1C14" w:rsidRDefault="005D2A2D" w:rsidP="005D2A2D">
            <w:pPr>
              <w:spacing w:after="0" w:line="240" w:lineRule="auto"/>
              <w:jc w:val="center"/>
              <w:rPr>
                <w:rFonts w:ascii="Times New Roman" w:eastAsia="Times New Roman" w:hAnsi="Times New Roman" w:cs="Times New Roman"/>
                <w:b/>
                <w:lang w:eastAsia="tr-TR"/>
              </w:rPr>
            </w:pPr>
            <w:r w:rsidRPr="000C1C14">
              <w:rPr>
                <w:rFonts w:ascii="Times New Roman" w:hAnsi="Times New Roman" w:cs="Times New Roman"/>
                <w:noProof/>
                <w:lang w:eastAsia="tr-TR"/>
              </w:rPr>
              <w:lastRenderedPageBreak/>
              <w:drawing>
                <wp:anchor distT="0" distB="0" distL="114300" distR="114300" simplePos="0" relativeHeight="251698176" behindDoc="0" locked="0" layoutInCell="1" allowOverlap="1" wp14:anchorId="67E581E3" wp14:editId="6AB4C9C3">
                  <wp:simplePos x="0" y="0"/>
                  <wp:positionH relativeFrom="column">
                    <wp:posOffset>47625</wp:posOffset>
                  </wp:positionH>
                  <wp:positionV relativeFrom="paragraph">
                    <wp:posOffset>83185</wp:posOffset>
                  </wp:positionV>
                  <wp:extent cx="982345" cy="1028700"/>
                  <wp:effectExtent l="0" t="0" r="8255" b="0"/>
                  <wp:wrapSquare wrapText="bothSides"/>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8_07_alku_new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p>
          <w:p w14:paraId="65B388B7" w14:textId="77777777" w:rsidR="005D2A2D" w:rsidRPr="000C1C14" w:rsidRDefault="005D2A2D" w:rsidP="005D2A2D">
            <w:pPr>
              <w:spacing w:after="0"/>
              <w:ind w:left="1328"/>
              <w:jc w:val="center"/>
              <w:rPr>
                <w:rFonts w:ascii="Times New Roman" w:hAnsi="Times New Roman" w:cs="Times New Roman"/>
                <w:b/>
              </w:rPr>
            </w:pPr>
            <w:r w:rsidRPr="000C1C14">
              <w:rPr>
                <w:rFonts w:ascii="Times New Roman" w:hAnsi="Times New Roman" w:cs="Times New Roman"/>
                <w:b/>
              </w:rPr>
              <w:t xml:space="preserve">Alanya </w:t>
            </w:r>
            <w:proofErr w:type="spellStart"/>
            <w:r w:rsidRPr="000C1C14">
              <w:rPr>
                <w:rFonts w:ascii="Times New Roman" w:hAnsi="Times New Roman" w:cs="Times New Roman"/>
                <w:b/>
              </w:rPr>
              <w:t>Alaaddin</w:t>
            </w:r>
            <w:proofErr w:type="spellEnd"/>
            <w:r w:rsidRPr="000C1C14">
              <w:rPr>
                <w:rFonts w:ascii="Times New Roman" w:hAnsi="Times New Roman" w:cs="Times New Roman"/>
                <w:b/>
              </w:rPr>
              <w:t xml:space="preserve"> Keykubat Üniversitesi</w:t>
            </w:r>
          </w:p>
          <w:p w14:paraId="3390CA1E" w14:textId="77777777" w:rsidR="005D2A2D" w:rsidRPr="000C1C14" w:rsidRDefault="005D2A2D" w:rsidP="005D2A2D">
            <w:pPr>
              <w:spacing w:after="0" w:line="240" w:lineRule="auto"/>
              <w:ind w:left="1328"/>
              <w:jc w:val="center"/>
              <w:rPr>
                <w:rFonts w:ascii="Times New Roman" w:hAnsi="Times New Roman" w:cs="Times New Roman"/>
                <w:b/>
              </w:rPr>
            </w:pPr>
            <w:r w:rsidRPr="000C1C14">
              <w:rPr>
                <w:rFonts w:ascii="Times New Roman" w:hAnsi="Times New Roman" w:cs="Times New Roman"/>
                <w:b/>
              </w:rPr>
              <w:t>Diş Hekimliği Uygulama ve Araştırma Merkezi</w:t>
            </w:r>
          </w:p>
          <w:p w14:paraId="58C52E72" w14:textId="77777777" w:rsidR="002532A8" w:rsidRDefault="002532A8" w:rsidP="005D2A2D">
            <w:pPr>
              <w:spacing w:after="0" w:line="240" w:lineRule="auto"/>
              <w:ind w:left="1328"/>
              <w:jc w:val="center"/>
              <w:rPr>
                <w:rFonts w:ascii="Times New Roman" w:eastAsia="Times New Roman" w:hAnsi="Times New Roman" w:cs="Times New Roman"/>
                <w:b/>
                <w:bCs/>
                <w:lang w:eastAsia="tr-TR"/>
              </w:rPr>
            </w:pPr>
          </w:p>
          <w:p w14:paraId="5CF1E178" w14:textId="77777777" w:rsidR="002532A8" w:rsidRDefault="005D2A2D" w:rsidP="002532A8">
            <w:pPr>
              <w:spacing w:after="0" w:line="240" w:lineRule="auto"/>
              <w:ind w:left="1328"/>
              <w:rPr>
                <w:rFonts w:ascii="Times New Roman" w:eastAsia="Times New Roman" w:hAnsi="Times New Roman" w:cs="Times New Roman"/>
                <w:b/>
                <w:bCs/>
                <w:lang w:eastAsia="tr-TR"/>
              </w:rPr>
            </w:pPr>
            <w:proofErr w:type="spellStart"/>
            <w:r w:rsidRPr="005D2A2D">
              <w:rPr>
                <w:rFonts w:ascii="Times New Roman" w:eastAsia="Times New Roman" w:hAnsi="Times New Roman" w:cs="Times New Roman"/>
                <w:b/>
                <w:bCs/>
                <w:lang w:eastAsia="tr-TR"/>
              </w:rPr>
              <w:t>Protetik</w:t>
            </w:r>
            <w:proofErr w:type="spellEnd"/>
            <w:r w:rsidRPr="005D2A2D">
              <w:rPr>
                <w:rFonts w:ascii="Times New Roman" w:eastAsia="Times New Roman" w:hAnsi="Times New Roman" w:cs="Times New Roman"/>
                <w:b/>
                <w:bCs/>
                <w:lang w:eastAsia="tr-TR"/>
              </w:rPr>
              <w:t xml:space="preserve"> Diş Tedavisi Anabilim Dalı</w:t>
            </w:r>
            <w:r w:rsidR="002532A8">
              <w:rPr>
                <w:rFonts w:ascii="Times New Roman" w:eastAsia="Times New Roman" w:hAnsi="Times New Roman" w:cs="Times New Roman"/>
                <w:b/>
                <w:bCs/>
                <w:lang w:eastAsia="tr-TR"/>
              </w:rPr>
              <w:t xml:space="preserve"> </w:t>
            </w:r>
            <w:proofErr w:type="spellStart"/>
            <w:r w:rsidRPr="005D2A2D">
              <w:rPr>
                <w:rFonts w:ascii="Times New Roman" w:eastAsia="Times New Roman" w:hAnsi="Times New Roman" w:cs="Times New Roman"/>
                <w:b/>
                <w:bCs/>
                <w:lang w:eastAsia="tr-TR"/>
              </w:rPr>
              <w:t>İmplant</w:t>
            </w:r>
            <w:proofErr w:type="spellEnd"/>
            <w:r w:rsidRPr="005D2A2D">
              <w:rPr>
                <w:rFonts w:ascii="Times New Roman" w:eastAsia="Times New Roman" w:hAnsi="Times New Roman" w:cs="Times New Roman"/>
                <w:b/>
                <w:bCs/>
                <w:lang w:eastAsia="tr-TR"/>
              </w:rPr>
              <w:t xml:space="preserve"> Üstü Sabit ve </w:t>
            </w:r>
            <w:r w:rsidR="002532A8">
              <w:rPr>
                <w:rFonts w:ascii="Times New Roman" w:eastAsia="Times New Roman" w:hAnsi="Times New Roman" w:cs="Times New Roman"/>
                <w:b/>
                <w:bCs/>
                <w:lang w:eastAsia="tr-TR"/>
              </w:rPr>
              <w:t xml:space="preserve">   </w:t>
            </w:r>
          </w:p>
          <w:p w14:paraId="2DEDBB8B" w14:textId="5385914D" w:rsidR="005D2A2D" w:rsidRPr="002532A8" w:rsidRDefault="002532A8" w:rsidP="002532A8">
            <w:pPr>
              <w:spacing w:after="0" w:line="240" w:lineRule="auto"/>
              <w:ind w:left="1328"/>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005D2A2D" w:rsidRPr="005D2A2D">
              <w:rPr>
                <w:rFonts w:ascii="Times New Roman" w:eastAsia="Times New Roman" w:hAnsi="Times New Roman" w:cs="Times New Roman"/>
                <w:b/>
                <w:bCs/>
                <w:lang w:eastAsia="tr-TR"/>
              </w:rPr>
              <w:t xml:space="preserve">Hareketli Protez </w:t>
            </w:r>
            <w:r w:rsidRPr="002532A8">
              <w:rPr>
                <w:rFonts w:ascii="Times New Roman" w:eastAsia="Times New Roman" w:hAnsi="Times New Roman" w:cs="Times New Roman"/>
                <w:b/>
                <w:bCs/>
                <w:lang w:eastAsia="tr-TR"/>
              </w:rPr>
              <w:t xml:space="preserve">Bilgilendirilmiş </w:t>
            </w:r>
            <w:proofErr w:type="gramStart"/>
            <w:r>
              <w:rPr>
                <w:rFonts w:ascii="Times New Roman" w:eastAsia="Times New Roman" w:hAnsi="Times New Roman" w:cs="Times New Roman"/>
                <w:b/>
                <w:bCs/>
                <w:lang w:eastAsia="tr-TR"/>
              </w:rPr>
              <w:t>Hasta</w:t>
            </w:r>
            <w:r w:rsidR="005D2A2D" w:rsidRPr="005D2A2D">
              <w:rPr>
                <w:rFonts w:ascii="Times New Roman" w:eastAsia="Times New Roman" w:hAnsi="Times New Roman" w:cs="Times New Roman"/>
                <w:b/>
                <w:bCs/>
                <w:lang w:eastAsia="tr-TR"/>
              </w:rPr>
              <w:t xml:space="preserve">  Rıza</w:t>
            </w:r>
            <w:proofErr w:type="gramEnd"/>
            <w:r w:rsidR="005D2A2D" w:rsidRPr="005D2A2D">
              <w:rPr>
                <w:rFonts w:ascii="Times New Roman" w:eastAsia="Times New Roman" w:hAnsi="Times New Roman" w:cs="Times New Roman"/>
                <w:b/>
                <w:bCs/>
                <w:lang w:eastAsia="tr-TR"/>
              </w:rPr>
              <w:t xml:space="preserve"> Belgesi </w:t>
            </w:r>
          </w:p>
        </w:tc>
        <w:tc>
          <w:tcPr>
            <w:tcW w:w="812" w:type="pct"/>
          </w:tcPr>
          <w:p w14:paraId="14408536"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Doküman No.</w:t>
            </w:r>
          </w:p>
        </w:tc>
        <w:tc>
          <w:tcPr>
            <w:tcW w:w="609" w:type="pct"/>
          </w:tcPr>
          <w:p w14:paraId="0A432790" w14:textId="023B66C1" w:rsidR="005D2A2D" w:rsidRPr="000C1C14" w:rsidRDefault="005D2A2D" w:rsidP="005D2A2D">
            <w:pPr>
              <w:spacing w:after="0" w:line="240" w:lineRule="auto"/>
              <w:rPr>
                <w:rFonts w:ascii="Times New Roman" w:eastAsia="Times New Roman" w:hAnsi="Times New Roman" w:cs="Times New Roman"/>
                <w:lang w:eastAsia="tr-TR"/>
              </w:rPr>
            </w:pPr>
            <w:r w:rsidRPr="001B21E4">
              <w:rPr>
                <w:rFonts w:ascii="Times New Roman" w:hAnsi="Times New Roman" w:cs="Times New Roman"/>
                <w:lang w:val="en-US"/>
              </w:rPr>
              <w:t>HHD.R</w:t>
            </w:r>
            <w:r w:rsidR="002532A8">
              <w:rPr>
                <w:rFonts w:ascii="Times New Roman" w:hAnsi="Times New Roman" w:cs="Times New Roman"/>
                <w:lang w:val="en-US"/>
              </w:rPr>
              <w:t>B</w:t>
            </w:r>
            <w:r w:rsidRPr="001B21E4">
              <w:rPr>
                <w:rFonts w:ascii="Times New Roman" w:hAnsi="Times New Roman" w:cs="Times New Roman"/>
                <w:lang w:val="en-US"/>
              </w:rPr>
              <w:t>.07</w:t>
            </w:r>
          </w:p>
        </w:tc>
      </w:tr>
      <w:tr w:rsidR="005D2A2D" w:rsidRPr="000C1C14" w14:paraId="1B8C93E9" w14:textId="77777777" w:rsidTr="0032213F">
        <w:trPr>
          <w:trHeight w:val="344"/>
        </w:trPr>
        <w:tc>
          <w:tcPr>
            <w:tcW w:w="3579" w:type="pct"/>
            <w:vMerge/>
          </w:tcPr>
          <w:p w14:paraId="46409CFD"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12" w:type="pct"/>
          </w:tcPr>
          <w:p w14:paraId="37D37718"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Yayın Tarihi</w:t>
            </w:r>
          </w:p>
        </w:tc>
        <w:tc>
          <w:tcPr>
            <w:tcW w:w="609" w:type="pct"/>
          </w:tcPr>
          <w:p w14:paraId="468C9DBF"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27.05.2019</w:t>
            </w:r>
          </w:p>
        </w:tc>
      </w:tr>
      <w:tr w:rsidR="005D2A2D" w:rsidRPr="000C1C14" w14:paraId="16F96102" w14:textId="77777777" w:rsidTr="0032213F">
        <w:trPr>
          <w:trHeight w:val="285"/>
        </w:trPr>
        <w:tc>
          <w:tcPr>
            <w:tcW w:w="3579" w:type="pct"/>
            <w:vMerge/>
          </w:tcPr>
          <w:p w14:paraId="7B131E38"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12" w:type="pct"/>
          </w:tcPr>
          <w:p w14:paraId="277B3C9C"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Tarihi</w:t>
            </w:r>
          </w:p>
        </w:tc>
        <w:tc>
          <w:tcPr>
            <w:tcW w:w="609" w:type="pct"/>
          </w:tcPr>
          <w:p w14:paraId="3DD106A9" w14:textId="6C45FBFF" w:rsidR="005D2A2D" w:rsidRPr="000C1C14" w:rsidRDefault="0032213F"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28.02.2022</w:t>
            </w:r>
          </w:p>
        </w:tc>
      </w:tr>
      <w:tr w:rsidR="005D2A2D" w:rsidRPr="000C1C14" w14:paraId="598375D6" w14:textId="77777777" w:rsidTr="0032213F">
        <w:trPr>
          <w:trHeight w:val="321"/>
        </w:trPr>
        <w:tc>
          <w:tcPr>
            <w:tcW w:w="3579" w:type="pct"/>
            <w:vMerge/>
          </w:tcPr>
          <w:p w14:paraId="780B3482"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12" w:type="pct"/>
          </w:tcPr>
          <w:p w14:paraId="60EA5490"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Revizyon No.</w:t>
            </w:r>
          </w:p>
        </w:tc>
        <w:tc>
          <w:tcPr>
            <w:tcW w:w="609" w:type="pct"/>
          </w:tcPr>
          <w:p w14:paraId="18BB038A" w14:textId="77777777" w:rsidR="005D2A2D" w:rsidRPr="000C1C14" w:rsidRDefault="005D2A2D"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r>
      <w:tr w:rsidR="005D2A2D" w:rsidRPr="000C1C14" w14:paraId="26716968" w14:textId="77777777" w:rsidTr="0032213F">
        <w:trPr>
          <w:trHeight w:val="506"/>
        </w:trPr>
        <w:tc>
          <w:tcPr>
            <w:tcW w:w="3579" w:type="pct"/>
            <w:vMerge/>
          </w:tcPr>
          <w:p w14:paraId="234C6F21" w14:textId="77777777" w:rsidR="005D2A2D" w:rsidRPr="000C1C14" w:rsidRDefault="005D2A2D" w:rsidP="005D2A2D">
            <w:pPr>
              <w:spacing w:after="0" w:line="240" w:lineRule="auto"/>
              <w:rPr>
                <w:rFonts w:ascii="Times New Roman" w:eastAsia="Times New Roman" w:hAnsi="Times New Roman" w:cs="Times New Roman"/>
                <w:b/>
                <w:lang w:eastAsia="tr-TR"/>
              </w:rPr>
            </w:pPr>
          </w:p>
        </w:tc>
        <w:tc>
          <w:tcPr>
            <w:tcW w:w="812" w:type="pct"/>
          </w:tcPr>
          <w:p w14:paraId="46501D67" w14:textId="77777777" w:rsidR="005D2A2D" w:rsidRPr="000C1C14" w:rsidRDefault="005D2A2D" w:rsidP="005D2A2D">
            <w:pPr>
              <w:spacing w:after="0" w:line="240" w:lineRule="auto"/>
              <w:rPr>
                <w:rFonts w:ascii="Times New Roman" w:eastAsia="Times New Roman" w:hAnsi="Times New Roman" w:cs="Times New Roman"/>
                <w:lang w:eastAsia="tr-TR"/>
              </w:rPr>
            </w:pPr>
            <w:r w:rsidRPr="000C1C14">
              <w:rPr>
                <w:rFonts w:ascii="Times New Roman" w:eastAsia="Times New Roman" w:hAnsi="Times New Roman" w:cs="Times New Roman"/>
                <w:lang w:eastAsia="tr-TR"/>
              </w:rPr>
              <w:t>Sayfa No.</w:t>
            </w:r>
          </w:p>
        </w:tc>
        <w:tc>
          <w:tcPr>
            <w:tcW w:w="609" w:type="pct"/>
          </w:tcPr>
          <w:p w14:paraId="0A84DF26" w14:textId="744C0803" w:rsidR="005D2A2D" w:rsidRPr="000C1C14" w:rsidRDefault="005D2A2D" w:rsidP="005D2A2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6DB4422" w14:textId="64B4E8B4" w:rsidR="006F1AE7" w:rsidRPr="001B21E4" w:rsidRDefault="006F1AE7" w:rsidP="001B21E4">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tutucularda, lastik veya metal parçalarda kullanıma bağlı aşınmalar, bozulmalar, yanlış kullanım sonucu tutucu parçalarda bozulmalar ve yenileme ihtiyacı. Bu parçaların yenilenmesi zorunludur ve hastanın ilave bir ücret ödemesini gerektirir.</w:t>
      </w:r>
    </w:p>
    <w:p w14:paraId="74D17BC7" w14:textId="0E0A5C92" w:rsidR="006F1AE7"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•Protezin </w:t>
      </w:r>
      <w:proofErr w:type="spellStart"/>
      <w:r w:rsidRPr="001B21E4">
        <w:rPr>
          <w:rFonts w:ascii="Times New Roman" w:hAnsi="Times New Roman" w:cs="Times New Roman"/>
          <w:sz w:val="24"/>
          <w:szCs w:val="24"/>
        </w:rPr>
        <w:t>ataçman</w:t>
      </w:r>
      <w:proofErr w:type="spellEnd"/>
      <w:r w:rsidRPr="001B21E4">
        <w:rPr>
          <w:rFonts w:ascii="Times New Roman" w:hAnsi="Times New Roman" w:cs="Times New Roman"/>
          <w:sz w:val="24"/>
          <w:szCs w:val="24"/>
        </w:rPr>
        <w:t xml:space="preserve"> kısmının çıkması, kaybolması. Bu durumda parçaların yenilenmesi zorunludur ve hastanın ilave bir ücret ödemesi gerekir. </w:t>
      </w:r>
    </w:p>
    <w:p w14:paraId="238680AC" w14:textId="77777777" w:rsidR="006F1AE7"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Protez tutuculuğunun zamanla azalması, bollaşması, protezlerde besleme ihtiyacı.</w:t>
      </w:r>
    </w:p>
    <w:p w14:paraId="7A03183A" w14:textId="0875E0F2" w:rsidR="006F1AE7"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Protezlerde kırık veya çatlaklar oluşması </w:t>
      </w:r>
    </w:p>
    <w:p w14:paraId="63C56FCA" w14:textId="77777777" w:rsidR="006F1AE7"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Konuşma ile ilgili problemler</w:t>
      </w:r>
    </w:p>
    <w:p w14:paraId="285E8900" w14:textId="2D434E1A" w:rsidR="006F1AE7"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w:t>
      </w:r>
      <w:proofErr w:type="spellStart"/>
      <w:r w:rsidRPr="001B21E4">
        <w:rPr>
          <w:rFonts w:ascii="Times New Roman" w:hAnsi="Times New Roman" w:cs="Times New Roman"/>
          <w:sz w:val="24"/>
          <w:szCs w:val="24"/>
        </w:rPr>
        <w:t>Okluzal</w:t>
      </w:r>
      <w:proofErr w:type="spellEnd"/>
      <w:r w:rsidRPr="001B21E4">
        <w:rPr>
          <w:rFonts w:ascii="Times New Roman" w:hAnsi="Times New Roman" w:cs="Times New Roman"/>
          <w:sz w:val="24"/>
          <w:szCs w:val="24"/>
        </w:rPr>
        <w:t xml:space="preserve"> uyumlama ihtiyaçları </w:t>
      </w:r>
    </w:p>
    <w:p w14:paraId="4DBA9F10" w14:textId="77777777" w:rsidR="006F1AE7"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Protezlerde kırıklar veya çatlaklar, protez dişlerinde çıkma veya kırılmalar, zamanla aşınmalar. </w:t>
      </w:r>
    </w:p>
    <w:p w14:paraId="0B750F65" w14:textId="77777777" w:rsidR="006F1AE7"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Protez malzemesinin renklenmesi, zamanla veya yanlış kullanıma bağlı olarak bozulması veya eskimesi, protezlerin tamamen değiştirilmesi ihtiyacı.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protezlerde oluşabilecek her türlü problemde muhakkak en kısa zamanda doktorunuza danışmanız gerekir. </w:t>
      </w:r>
    </w:p>
    <w:p w14:paraId="30043E69" w14:textId="4A154D62" w:rsidR="0092307A" w:rsidRPr="001B21E4" w:rsidRDefault="006F1AE7"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Önerilen Tedavi Uygulanmazsa: </w:t>
      </w:r>
      <w:proofErr w:type="spellStart"/>
      <w:r w:rsidRPr="001B21E4">
        <w:rPr>
          <w:rFonts w:ascii="Times New Roman" w:hAnsi="Times New Roman" w:cs="Times New Roman"/>
          <w:sz w:val="24"/>
          <w:szCs w:val="24"/>
        </w:rPr>
        <w:t>İmplant</w:t>
      </w:r>
      <w:proofErr w:type="spellEnd"/>
      <w:r w:rsidRPr="001B21E4">
        <w:rPr>
          <w:rFonts w:ascii="Times New Roman" w:hAnsi="Times New Roman" w:cs="Times New Roman"/>
          <w:sz w:val="24"/>
          <w:szCs w:val="24"/>
        </w:rPr>
        <w:t xml:space="preserve"> üstü protezlerle diş eksikliklerinin restorasyonunun yapılmadığı durumlarda, doktorunuzun uygun gördüğü diğer klasik yaklaşımlarla diş eksikliklerinizi tedavi ettirmeniz önerilir.</w:t>
      </w:r>
    </w:p>
    <w:p w14:paraId="2DDB0355" w14:textId="77777777" w:rsidR="00BD57F0" w:rsidRPr="001B21E4" w:rsidRDefault="00BD57F0" w:rsidP="008A274D">
      <w:pPr>
        <w:tabs>
          <w:tab w:val="left" w:pos="10348"/>
        </w:tabs>
        <w:spacing w:after="0" w:line="240" w:lineRule="auto"/>
        <w:ind w:left="284" w:right="410"/>
        <w:jc w:val="both"/>
        <w:rPr>
          <w:rFonts w:ascii="Times New Roman" w:hAnsi="Times New Roman" w:cs="Times New Roman"/>
          <w:b/>
          <w:sz w:val="24"/>
          <w:szCs w:val="24"/>
          <w:u w:val="single"/>
        </w:rPr>
      </w:pPr>
      <w:r w:rsidRPr="001B21E4">
        <w:rPr>
          <w:rFonts w:ascii="Times New Roman" w:hAnsi="Times New Roman" w:cs="Times New Roman"/>
          <w:b/>
          <w:sz w:val="24"/>
          <w:szCs w:val="24"/>
          <w:u w:val="single"/>
        </w:rPr>
        <w:t>ONAY</w:t>
      </w:r>
    </w:p>
    <w:p w14:paraId="461BAEC4" w14:textId="77777777" w:rsidR="00BD57F0" w:rsidRPr="001B21E4" w:rsidRDefault="00BD57F0"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 </w:t>
      </w:r>
    </w:p>
    <w:p w14:paraId="2F0C7BB5" w14:textId="77777777" w:rsidR="00BD57F0" w:rsidRPr="001B21E4" w:rsidRDefault="00BD57F0"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Teşhis ve tedavi </w:t>
      </w:r>
      <w:proofErr w:type="gramStart"/>
      <w:r w:rsidRPr="001B21E4">
        <w:rPr>
          <w:rFonts w:ascii="Times New Roman" w:hAnsi="Times New Roman" w:cs="Times New Roman"/>
          <w:sz w:val="24"/>
          <w:szCs w:val="24"/>
        </w:rPr>
        <w:t>esnasında ;</w:t>
      </w:r>
      <w:proofErr w:type="gramEnd"/>
    </w:p>
    <w:p w14:paraId="0CF294D1" w14:textId="6C377146" w:rsidR="00BD57F0" w:rsidRPr="001B21E4" w:rsidRDefault="00BD57F0"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Konsültasyon istenebileceği ve bunların tedavi sürecine katılabileceği,</w:t>
      </w:r>
    </w:p>
    <w:p w14:paraId="5143C308" w14:textId="26017667" w:rsidR="00BD57F0" w:rsidRPr="001B21E4" w:rsidRDefault="00BD57F0"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Öğrencilerin tanı ve tedaviye katılacağı, asistan ve öğretim üyeleri denetiminde çalışacakları, </w:t>
      </w:r>
    </w:p>
    <w:p w14:paraId="2F9DF115" w14:textId="7090CCB8" w:rsidR="00BD57F0" w:rsidRPr="001B21E4" w:rsidRDefault="00BD57F0"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•Ağız, Diş ve Çene Radyolojisi hekimlerinin, öğrencilerin, </w:t>
      </w:r>
      <w:proofErr w:type="spellStart"/>
      <w:r w:rsidRPr="001B21E4">
        <w:rPr>
          <w:rFonts w:ascii="Times New Roman" w:hAnsi="Times New Roman" w:cs="Times New Roman"/>
          <w:sz w:val="24"/>
          <w:szCs w:val="24"/>
        </w:rPr>
        <w:t>dental</w:t>
      </w:r>
      <w:proofErr w:type="spellEnd"/>
      <w:r w:rsidRPr="001B21E4">
        <w:rPr>
          <w:rFonts w:ascii="Times New Roman" w:hAnsi="Times New Roman" w:cs="Times New Roman"/>
          <w:sz w:val="24"/>
          <w:szCs w:val="24"/>
        </w:rPr>
        <w:t xml:space="preserve"> teknisyen ve röntgen teknisyenlerinin röntgen çekebileceği</w:t>
      </w:r>
      <w:r w:rsidR="0032213F">
        <w:rPr>
          <w:rFonts w:ascii="Times New Roman" w:hAnsi="Times New Roman" w:cs="Times New Roman"/>
          <w:sz w:val="24"/>
          <w:szCs w:val="24"/>
        </w:rPr>
        <w:t>,</w:t>
      </w:r>
    </w:p>
    <w:p w14:paraId="5936910A" w14:textId="1B013177" w:rsidR="00BD57F0" w:rsidRPr="001B21E4" w:rsidRDefault="00BD57F0" w:rsidP="008A274D">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 Kimlik bilgilerimin gizli tutularak </w:t>
      </w:r>
      <w:proofErr w:type="spellStart"/>
      <w:r w:rsidRPr="001B21E4">
        <w:rPr>
          <w:rFonts w:ascii="Times New Roman" w:hAnsi="Times New Roman" w:cs="Times New Roman"/>
          <w:sz w:val="24"/>
          <w:szCs w:val="24"/>
        </w:rPr>
        <w:t>anamnez</w:t>
      </w:r>
      <w:proofErr w:type="spellEnd"/>
      <w:r w:rsidRPr="001B21E4">
        <w:rPr>
          <w:rFonts w:ascii="Times New Roman" w:hAnsi="Times New Roman" w:cs="Times New Roman"/>
          <w:sz w:val="24"/>
          <w:szCs w:val="24"/>
        </w:rPr>
        <w:t xml:space="preserve"> bilgilerimin, radyolojik görüntülerimin, fotoğraflarımın, tetkik sonuçlarımın (patoloji raporu, laboratuvar sonuçları </w:t>
      </w:r>
      <w:proofErr w:type="spellStart"/>
      <w:r w:rsidRPr="001B21E4">
        <w:rPr>
          <w:rFonts w:ascii="Times New Roman" w:hAnsi="Times New Roman" w:cs="Times New Roman"/>
          <w:sz w:val="24"/>
          <w:szCs w:val="24"/>
        </w:rPr>
        <w:t>vb</w:t>
      </w:r>
      <w:proofErr w:type="spellEnd"/>
      <w:r w:rsidRPr="001B21E4">
        <w:rPr>
          <w:rFonts w:ascii="Times New Roman" w:hAnsi="Times New Roman" w:cs="Times New Roman"/>
          <w:sz w:val="24"/>
          <w:szCs w:val="24"/>
        </w:rPr>
        <w:t xml:space="preserve">) teşhis, bilimsel, eğitim veya araştırma amaçlı kullanılabileceği, </w:t>
      </w:r>
    </w:p>
    <w:p w14:paraId="6212D650" w14:textId="394ACB45" w:rsidR="000A24E5" w:rsidRPr="001B21E4" w:rsidRDefault="00BD57F0" w:rsidP="001B21E4">
      <w:pPr>
        <w:tabs>
          <w:tab w:val="left" w:pos="10348"/>
        </w:tabs>
        <w:spacing w:after="0" w:line="240" w:lineRule="auto"/>
        <w:ind w:left="284" w:right="410"/>
        <w:jc w:val="both"/>
        <w:rPr>
          <w:rFonts w:ascii="Times New Roman" w:hAnsi="Times New Roman" w:cs="Times New Roman"/>
          <w:sz w:val="24"/>
          <w:szCs w:val="24"/>
        </w:rPr>
      </w:pPr>
      <w:r w:rsidRPr="001B21E4">
        <w:rPr>
          <w:rFonts w:ascii="Times New Roman" w:hAnsi="Times New Roman" w:cs="Times New Roman"/>
          <w:sz w:val="24"/>
          <w:szCs w:val="24"/>
        </w:rPr>
        <w:t xml:space="preserve">•Verilen randevulara aksatmadan gelinmesi ve hekimin tedavi ile ilgili öneri ve uygulamalarına uyulmasının tedavi sonuçlarını doğrudan etkileyebileceği, </w:t>
      </w:r>
      <w:r w:rsidR="001B21E4">
        <w:rPr>
          <w:rFonts w:ascii="Times New Roman" w:hAnsi="Times New Roman" w:cs="Times New Roman"/>
          <w:sz w:val="24"/>
          <w:szCs w:val="24"/>
        </w:rPr>
        <w:t>t</w:t>
      </w:r>
      <w:r w:rsidRPr="001B21E4">
        <w:rPr>
          <w:rFonts w:ascii="Times New Roman" w:hAnsi="Times New Roman" w:cs="Times New Roman"/>
          <w:sz w:val="24"/>
          <w:szCs w:val="24"/>
        </w:rPr>
        <w:t>arafıma açıklandı.</w:t>
      </w:r>
    </w:p>
    <w:p w14:paraId="35F21164" w14:textId="215A46AB" w:rsidR="000A24E5" w:rsidRPr="001B21E4" w:rsidRDefault="000A24E5" w:rsidP="0032213F">
      <w:pPr>
        <w:spacing w:after="0"/>
        <w:ind w:right="272"/>
        <w:jc w:val="both"/>
        <w:rPr>
          <w:rFonts w:ascii="Times New Roman" w:hAnsi="Times New Roman" w:cs="Times New Roman"/>
          <w:b/>
          <w:sz w:val="24"/>
          <w:szCs w:val="24"/>
        </w:rPr>
      </w:pPr>
      <w:r w:rsidRPr="001B21E4">
        <w:rPr>
          <w:rFonts w:ascii="Times New Roman" w:hAnsi="Times New Roman" w:cs="Times New Roman"/>
          <w:b/>
          <w:sz w:val="24"/>
          <w:szCs w:val="24"/>
        </w:rPr>
        <w:t>Yukarıda anlatılan işlemler mesai dışında uygulanacak ise bu işlemler için</w:t>
      </w:r>
      <w:r w:rsidR="009757D1" w:rsidRPr="001B21E4">
        <w:rPr>
          <w:rFonts w:ascii="Times New Roman" w:hAnsi="Times New Roman" w:cs="Times New Roman"/>
          <w:b/>
          <w:sz w:val="24"/>
          <w:szCs w:val="24"/>
        </w:rPr>
        <w:t xml:space="preserve"> </w:t>
      </w:r>
      <w:r w:rsidR="0032213F">
        <w:rPr>
          <w:rFonts w:ascii="Times New Roman" w:hAnsi="Times New Roman" w:cs="Times New Roman"/>
          <w:b/>
          <w:sz w:val="24"/>
          <w:szCs w:val="24"/>
        </w:rPr>
        <w:t xml:space="preserve">ve </w:t>
      </w:r>
      <w:r w:rsidRPr="001B21E4">
        <w:rPr>
          <w:rFonts w:ascii="Times New Roman" w:hAnsi="Times New Roman" w:cs="Times New Roman"/>
          <w:b/>
          <w:sz w:val="24"/>
          <w:szCs w:val="24"/>
        </w:rPr>
        <w:t>SGK tarafından ödenmeyen işlemler için</w:t>
      </w:r>
      <w:r w:rsidR="00A449EB" w:rsidRPr="001B21E4">
        <w:rPr>
          <w:rFonts w:ascii="Times New Roman" w:hAnsi="Times New Roman" w:cs="Times New Roman"/>
          <w:b/>
          <w:sz w:val="24"/>
          <w:szCs w:val="24"/>
        </w:rPr>
        <w:t xml:space="preserve"> </w:t>
      </w:r>
      <w:r w:rsidRPr="001B21E4">
        <w:rPr>
          <w:rFonts w:ascii="Times New Roman" w:hAnsi="Times New Roman" w:cs="Times New Roman"/>
          <w:b/>
          <w:sz w:val="24"/>
          <w:szCs w:val="24"/>
        </w:rPr>
        <w:t>de ödeme yapmam gerektiği tarafıma açıklandı. Ücreti ödemeyi kabul ediyorum.</w:t>
      </w:r>
      <w:r w:rsidR="00476278" w:rsidRPr="001B21E4">
        <w:rPr>
          <w:rFonts w:ascii="Times New Roman" w:hAnsi="Times New Roman" w:cs="Times New Roman"/>
          <w:b/>
          <w:sz w:val="24"/>
          <w:szCs w:val="24"/>
        </w:rPr>
        <w:t xml:space="preserve"> Rıza belgesinin bir nüshası tarafıma verilmiştir.</w:t>
      </w:r>
      <w:r w:rsidR="00F177CA" w:rsidRPr="001B21E4">
        <w:rPr>
          <w:rFonts w:ascii="Times New Roman" w:hAnsi="Times New Roman" w:cs="Times New Roman"/>
          <w:b/>
          <w:sz w:val="24"/>
          <w:szCs w:val="24"/>
        </w:rPr>
        <w:t xml:space="preserve"> </w:t>
      </w:r>
    </w:p>
    <w:p w14:paraId="6C1BB5E5" w14:textId="1E54DE9D" w:rsidR="001B21E4" w:rsidRDefault="00140861" w:rsidP="0032213F">
      <w:pPr>
        <w:tabs>
          <w:tab w:val="left" w:pos="10348"/>
        </w:tabs>
        <w:spacing w:after="0" w:line="240" w:lineRule="auto"/>
        <w:ind w:right="272"/>
        <w:rPr>
          <w:rFonts w:ascii="Times New Roman" w:hAnsi="Times New Roman" w:cs="Times New Roman"/>
          <w:b/>
          <w:sz w:val="24"/>
          <w:szCs w:val="24"/>
        </w:rPr>
      </w:pPr>
      <w:r w:rsidRPr="001B21E4">
        <w:rPr>
          <w:rFonts w:ascii="Times New Roman" w:hAnsi="Times New Roman" w:cs="Times New Roman"/>
          <w:sz w:val="24"/>
          <w:szCs w:val="24"/>
        </w:rPr>
        <w:t xml:space="preserve"> </w:t>
      </w:r>
      <w:r w:rsidR="00BD57F0" w:rsidRPr="001B21E4">
        <w:rPr>
          <w:rFonts w:ascii="Times New Roman" w:hAnsi="Times New Roman" w:cs="Times New Roman"/>
          <w:sz w:val="24"/>
          <w:szCs w:val="24"/>
        </w:rPr>
        <w:t>(</w:t>
      </w:r>
      <w:r w:rsidR="00BD57F0" w:rsidRPr="001B21E4">
        <w:rPr>
          <w:rFonts w:ascii="Times New Roman" w:hAnsi="Times New Roman" w:cs="Times New Roman"/>
          <w:b/>
          <w:sz w:val="24"/>
          <w:szCs w:val="24"/>
        </w:rPr>
        <w:t xml:space="preserve">LÜTFEN AŞAĞIDAKİ BOŞLUĞA ‘Bu </w:t>
      </w:r>
      <w:r w:rsidR="00476278" w:rsidRPr="001B21E4">
        <w:rPr>
          <w:rFonts w:ascii="Times New Roman" w:hAnsi="Times New Roman" w:cs="Times New Roman"/>
          <w:b/>
          <w:sz w:val="24"/>
          <w:szCs w:val="24"/>
        </w:rPr>
        <w:t>Rıza Belgesini</w:t>
      </w:r>
      <w:r w:rsidR="00BD57F0" w:rsidRPr="001B21E4">
        <w:rPr>
          <w:rFonts w:ascii="Times New Roman" w:hAnsi="Times New Roman" w:cs="Times New Roman"/>
          <w:b/>
          <w:sz w:val="24"/>
          <w:szCs w:val="24"/>
        </w:rPr>
        <w:t>, Okudum</w:t>
      </w:r>
      <w:r w:rsidR="004142A3" w:rsidRPr="001B21E4">
        <w:rPr>
          <w:rFonts w:ascii="Times New Roman" w:hAnsi="Times New Roman" w:cs="Times New Roman"/>
          <w:b/>
          <w:sz w:val="24"/>
          <w:szCs w:val="24"/>
        </w:rPr>
        <w:t>,</w:t>
      </w:r>
      <w:r w:rsidR="004575C0" w:rsidRPr="001B21E4">
        <w:rPr>
          <w:rFonts w:ascii="Times New Roman" w:hAnsi="Times New Roman" w:cs="Times New Roman"/>
          <w:b/>
          <w:sz w:val="24"/>
          <w:szCs w:val="24"/>
        </w:rPr>
        <w:t xml:space="preserve"> </w:t>
      </w:r>
      <w:r w:rsidR="00BD57F0" w:rsidRPr="001B21E4">
        <w:rPr>
          <w:rFonts w:ascii="Times New Roman" w:hAnsi="Times New Roman" w:cs="Times New Roman"/>
          <w:b/>
          <w:sz w:val="24"/>
          <w:szCs w:val="24"/>
        </w:rPr>
        <w:t>Anladım</w:t>
      </w:r>
      <w:r w:rsidR="004142A3" w:rsidRPr="001B21E4">
        <w:rPr>
          <w:rFonts w:ascii="Times New Roman" w:hAnsi="Times New Roman" w:cs="Times New Roman"/>
          <w:b/>
          <w:sz w:val="24"/>
          <w:szCs w:val="24"/>
        </w:rPr>
        <w:t xml:space="preserve"> ve </w:t>
      </w:r>
      <w:r w:rsidR="00476278" w:rsidRPr="001B21E4">
        <w:rPr>
          <w:rFonts w:ascii="Times New Roman" w:hAnsi="Times New Roman" w:cs="Times New Roman"/>
          <w:b/>
          <w:sz w:val="24"/>
          <w:szCs w:val="24"/>
        </w:rPr>
        <w:t>Kabul</w:t>
      </w:r>
      <w:r w:rsidR="001B21E4">
        <w:rPr>
          <w:rFonts w:ascii="Times New Roman" w:hAnsi="Times New Roman" w:cs="Times New Roman"/>
          <w:b/>
          <w:sz w:val="24"/>
          <w:szCs w:val="24"/>
        </w:rPr>
        <w:t xml:space="preserve"> </w:t>
      </w:r>
      <w:r w:rsidR="00476278" w:rsidRPr="001B21E4">
        <w:rPr>
          <w:rFonts w:ascii="Times New Roman" w:hAnsi="Times New Roman" w:cs="Times New Roman"/>
          <w:b/>
          <w:sz w:val="24"/>
          <w:szCs w:val="24"/>
        </w:rPr>
        <w:t>Ediyorum</w:t>
      </w:r>
      <w:r w:rsidR="00BD57F0" w:rsidRPr="001B21E4">
        <w:rPr>
          <w:rFonts w:ascii="Times New Roman" w:hAnsi="Times New Roman" w:cs="Times New Roman"/>
          <w:b/>
          <w:sz w:val="24"/>
          <w:szCs w:val="24"/>
        </w:rPr>
        <w:t>’</w:t>
      </w:r>
      <w:r w:rsidR="0032213F">
        <w:rPr>
          <w:rFonts w:ascii="Times New Roman" w:hAnsi="Times New Roman" w:cs="Times New Roman"/>
          <w:b/>
          <w:sz w:val="24"/>
          <w:szCs w:val="24"/>
        </w:rPr>
        <w:t xml:space="preserve"> </w:t>
      </w:r>
      <w:r w:rsidR="00BD57F0" w:rsidRPr="001B21E4">
        <w:rPr>
          <w:rFonts w:ascii="Times New Roman" w:hAnsi="Times New Roman" w:cs="Times New Roman"/>
          <w:b/>
          <w:sz w:val="24"/>
          <w:szCs w:val="24"/>
        </w:rPr>
        <w:t>YAZARAK</w:t>
      </w:r>
      <w:r w:rsidR="001B21E4">
        <w:rPr>
          <w:rFonts w:ascii="Times New Roman" w:hAnsi="Times New Roman" w:cs="Times New Roman"/>
          <w:b/>
          <w:sz w:val="24"/>
          <w:szCs w:val="24"/>
        </w:rPr>
        <w:t xml:space="preserve"> </w:t>
      </w:r>
      <w:r w:rsidR="00BD57F0" w:rsidRPr="001B21E4">
        <w:rPr>
          <w:rFonts w:ascii="Times New Roman" w:hAnsi="Times New Roman" w:cs="Times New Roman"/>
          <w:b/>
          <w:sz w:val="24"/>
          <w:szCs w:val="24"/>
        </w:rPr>
        <w:t xml:space="preserve">İMZALAYINIZ) </w:t>
      </w:r>
    </w:p>
    <w:p w14:paraId="0F2768FE" w14:textId="6E719CFF" w:rsidR="001B21E4" w:rsidRDefault="00BD57F0" w:rsidP="00140861">
      <w:pPr>
        <w:tabs>
          <w:tab w:val="left" w:pos="10348"/>
        </w:tabs>
        <w:spacing w:after="0" w:line="240" w:lineRule="auto"/>
        <w:ind w:right="410"/>
        <w:rPr>
          <w:rFonts w:ascii="Times New Roman" w:hAnsi="Times New Roman" w:cs="Times New Roman"/>
          <w:color w:val="000000"/>
          <w:spacing w:val="-5"/>
          <w:sz w:val="24"/>
          <w:szCs w:val="24"/>
        </w:rPr>
      </w:pPr>
      <w:r w:rsidRPr="00E02026">
        <w:rPr>
          <w:rFonts w:ascii="Times New Roman" w:hAnsi="Times New Roman" w:cs="Times New Roman"/>
          <w:b/>
          <w:sz w:val="24"/>
          <w:szCs w:val="24"/>
        </w:rPr>
        <w:t>…………………………………………........……………………………………………………...............</w:t>
      </w:r>
      <w:r w:rsidR="00140861">
        <w:rPr>
          <w:rFonts w:ascii="Times New Roman" w:hAnsi="Times New Roman" w:cs="Times New Roman"/>
          <w:b/>
          <w:sz w:val="24"/>
          <w:szCs w:val="24"/>
        </w:rPr>
        <w:t>.......................................................................................................................................................................</w:t>
      </w:r>
      <w:r w:rsidRPr="001B21E4">
        <w:rPr>
          <w:rFonts w:ascii="Times New Roman" w:hAnsi="Times New Roman" w:cs="Times New Roman"/>
          <w:color w:val="000000"/>
          <w:spacing w:val="-5"/>
          <w:sz w:val="24"/>
          <w:szCs w:val="24"/>
        </w:rPr>
        <w:t xml:space="preserve">  </w:t>
      </w:r>
      <w:r w:rsidR="001B21E4">
        <w:rPr>
          <w:rFonts w:ascii="Times New Roman" w:hAnsi="Times New Roman" w:cs="Times New Roman"/>
          <w:color w:val="000000"/>
          <w:spacing w:val="-5"/>
          <w:sz w:val="24"/>
          <w:szCs w:val="24"/>
        </w:rPr>
        <w:t xml:space="preserve">         </w:t>
      </w:r>
    </w:p>
    <w:tbl>
      <w:tblPr>
        <w:tblpPr w:leftFromText="141" w:rightFromText="141" w:vertAnchor="text" w:horzAnchor="margin" w:tblpY="71"/>
        <w:tblW w:w="10503" w:type="dxa"/>
        <w:tblBorders>
          <w:top w:val="single" w:sz="8" w:space="0" w:color="000000"/>
          <w:bottom w:val="single" w:sz="8" w:space="0" w:color="000000"/>
        </w:tblBorders>
        <w:tblLayout w:type="fixed"/>
        <w:tblLook w:val="01C0" w:firstRow="0" w:lastRow="1" w:firstColumn="1" w:lastColumn="1" w:noHBand="0" w:noVBand="0"/>
      </w:tblPr>
      <w:tblGrid>
        <w:gridCol w:w="4190"/>
        <w:gridCol w:w="2618"/>
        <w:gridCol w:w="2309"/>
        <w:gridCol w:w="1386"/>
      </w:tblGrid>
      <w:tr w:rsidR="00140861" w:rsidRPr="005D2A2D" w14:paraId="1FD71BC5" w14:textId="77777777" w:rsidTr="00140861">
        <w:trPr>
          <w:trHeight w:hRule="exact" w:val="282"/>
        </w:trPr>
        <w:tc>
          <w:tcPr>
            <w:tcW w:w="4190" w:type="dxa"/>
            <w:tcBorders>
              <w:top w:val="single" w:sz="4" w:space="0" w:color="auto"/>
              <w:left w:val="single" w:sz="4" w:space="0" w:color="auto"/>
              <w:bottom w:val="single" w:sz="4" w:space="0" w:color="auto"/>
              <w:right w:val="single" w:sz="4" w:space="0" w:color="auto"/>
            </w:tcBorders>
          </w:tcPr>
          <w:p w14:paraId="55D00960"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bookmarkStart w:id="1" w:name="_Hlk85705377"/>
          </w:p>
        </w:tc>
        <w:tc>
          <w:tcPr>
            <w:tcW w:w="2618" w:type="dxa"/>
            <w:tcBorders>
              <w:top w:val="single" w:sz="4" w:space="0" w:color="auto"/>
              <w:left w:val="single" w:sz="4" w:space="0" w:color="auto"/>
              <w:bottom w:val="single" w:sz="4" w:space="0" w:color="auto"/>
              <w:right w:val="single" w:sz="4" w:space="0" w:color="auto"/>
            </w:tcBorders>
            <w:vAlign w:val="center"/>
            <w:hideMark/>
          </w:tcPr>
          <w:p w14:paraId="29048191" w14:textId="77777777" w:rsidR="00140861" w:rsidRPr="005D2A2D" w:rsidRDefault="00140861" w:rsidP="00140861">
            <w:pPr>
              <w:spacing w:after="108" w:line="240" w:lineRule="auto"/>
              <w:ind w:right="410"/>
              <w:jc w:val="both"/>
              <w:rPr>
                <w:rFonts w:ascii="Times New Roman" w:hAnsi="Times New Roman" w:cs="Times New Roman"/>
                <w:color w:val="000000"/>
                <w:spacing w:val="-5"/>
                <w:sz w:val="24"/>
                <w:szCs w:val="24"/>
              </w:rPr>
            </w:pPr>
            <w:r w:rsidRPr="005D2A2D">
              <w:rPr>
                <w:rFonts w:ascii="Times New Roman" w:hAnsi="Times New Roman" w:cs="Times New Roman"/>
                <w:b/>
                <w:color w:val="000000"/>
                <w:spacing w:val="-5"/>
                <w:sz w:val="24"/>
                <w:szCs w:val="24"/>
              </w:rPr>
              <w:t>Adı-Soyadı</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CEB5B6A" w14:textId="77777777" w:rsidR="00140861" w:rsidRPr="005D2A2D" w:rsidRDefault="00140861" w:rsidP="00140861">
            <w:pPr>
              <w:spacing w:after="108" w:line="240" w:lineRule="auto"/>
              <w:ind w:right="410"/>
              <w:jc w:val="both"/>
              <w:rPr>
                <w:rFonts w:ascii="Times New Roman" w:hAnsi="Times New Roman" w:cs="Times New Roman"/>
                <w:color w:val="000000"/>
                <w:spacing w:val="-5"/>
                <w:sz w:val="24"/>
                <w:szCs w:val="24"/>
              </w:rPr>
            </w:pPr>
            <w:r w:rsidRPr="005D2A2D">
              <w:rPr>
                <w:rFonts w:ascii="Times New Roman" w:hAnsi="Times New Roman" w:cs="Times New Roman"/>
                <w:b/>
                <w:color w:val="000000"/>
                <w:spacing w:val="-5"/>
                <w:sz w:val="24"/>
                <w:szCs w:val="24"/>
              </w:rPr>
              <w:t>Tarih-Saat</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C1EACC6"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r w:rsidRPr="005D2A2D">
              <w:rPr>
                <w:rFonts w:ascii="Times New Roman" w:hAnsi="Times New Roman" w:cs="Times New Roman"/>
                <w:b/>
                <w:bCs/>
                <w:color w:val="000000"/>
                <w:spacing w:val="-5"/>
                <w:sz w:val="24"/>
                <w:szCs w:val="24"/>
              </w:rPr>
              <w:t>İMZA</w:t>
            </w:r>
          </w:p>
        </w:tc>
      </w:tr>
      <w:tr w:rsidR="00140861" w:rsidRPr="005D2A2D" w14:paraId="1837F4EC" w14:textId="77777777" w:rsidTr="00140861">
        <w:trPr>
          <w:trHeight w:hRule="exact" w:val="551"/>
        </w:trPr>
        <w:tc>
          <w:tcPr>
            <w:tcW w:w="4190" w:type="dxa"/>
            <w:tcBorders>
              <w:top w:val="single" w:sz="4" w:space="0" w:color="auto"/>
              <w:left w:val="single" w:sz="4" w:space="0" w:color="auto"/>
              <w:bottom w:val="single" w:sz="4" w:space="0" w:color="auto"/>
              <w:right w:val="single" w:sz="4" w:space="0" w:color="auto"/>
            </w:tcBorders>
          </w:tcPr>
          <w:p w14:paraId="1A51275D"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r w:rsidRPr="005D2A2D">
              <w:rPr>
                <w:rFonts w:ascii="Times New Roman" w:hAnsi="Times New Roman" w:cs="Times New Roman"/>
                <w:b/>
                <w:bCs/>
                <w:color w:val="000000"/>
                <w:spacing w:val="-5"/>
                <w:sz w:val="24"/>
                <w:szCs w:val="24"/>
              </w:rPr>
              <w:t>Hasta / Hastanın Yasal Temsilcisi-Yakınlık Derecesi</w:t>
            </w:r>
          </w:p>
        </w:tc>
        <w:tc>
          <w:tcPr>
            <w:tcW w:w="2618" w:type="dxa"/>
            <w:tcBorders>
              <w:top w:val="single" w:sz="4" w:space="0" w:color="auto"/>
              <w:left w:val="single" w:sz="4" w:space="0" w:color="auto"/>
              <w:bottom w:val="single" w:sz="4" w:space="0" w:color="auto"/>
              <w:right w:val="single" w:sz="4" w:space="0" w:color="auto"/>
            </w:tcBorders>
          </w:tcPr>
          <w:p w14:paraId="365FE99C" w14:textId="77777777" w:rsidR="00140861" w:rsidRPr="005D2A2D" w:rsidRDefault="00140861" w:rsidP="00140861">
            <w:pPr>
              <w:spacing w:after="108" w:line="240" w:lineRule="auto"/>
              <w:ind w:right="410"/>
              <w:jc w:val="both"/>
              <w:rPr>
                <w:rFonts w:ascii="Times New Roman" w:hAnsi="Times New Roman" w:cs="Times New Roman"/>
                <w:color w:val="000000"/>
                <w:spacing w:val="-5"/>
                <w:sz w:val="24"/>
                <w:szCs w:val="24"/>
              </w:rPr>
            </w:pPr>
          </w:p>
        </w:tc>
        <w:tc>
          <w:tcPr>
            <w:tcW w:w="2309" w:type="dxa"/>
            <w:tcBorders>
              <w:top w:val="single" w:sz="4" w:space="0" w:color="auto"/>
              <w:left w:val="single" w:sz="4" w:space="0" w:color="auto"/>
              <w:bottom w:val="single" w:sz="4" w:space="0" w:color="auto"/>
              <w:right w:val="single" w:sz="4" w:space="0" w:color="auto"/>
            </w:tcBorders>
          </w:tcPr>
          <w:p w14:paraId="1891E2CF" w14:textId="77777777" w:rsidR="00140861" w:rsidRPr="005D2A2D" w:rsidRDefault="00140861" w:rsidP="00140861">
            <w:pPr>
              <w:spacing w:after="108" w:line="240" w:lineRule="auto"/>
              <w:ind w:right="410"/>
              <w:jc w:val="both"/>
              <w:rPr>
                <w:rFonts w:ascii="Times New Roman" w:hAnsi="Times New Roman" w:cs="Times New Roman"/>
                <w:color w:val="000000"/>
                <w:spacing w:val="-5"/>
                <w:sz w:val="24"/>
                <w:szCs w:val="24"/>
              </w:rPr>
            </w:pPr>
          </w:p>
        </w:tc>
        <w:tc>
          <w:tcPr>
            <w:tcW w:w="1386" w:type="dxa"/>
            <w:tcBorders>
              <w:top w:val="single" w:sz="4" w:space="0" w:color="auto"/>
              <w:left w:val="single" w:sz="4" w:space="0" w:color="auto"/>
              <w:bottom w:val="single" w:sz="4" w:space="0" w:color="auto"/>
              <w:right w:val="single" w:sz="4" w:space="0" w:color="auto"/>
            </w:tcBorders>
          </w:tcPr>
          <w:p w14:paraId="2FB6F093"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p>
        </w:tc>
      </w:tr>
      <w:tr w:rsidR="00140861" w:rsidRPr="005D2A2D" w14:paraId="05186884" w14:textId="77777777" w:rsidTr="00140861">
        <w:trPr>
          <w:trHeight w:hRule="exact" w:val="420"/>
        </w:trPr>
        <w:tc>
          <w:tcPr>
            <w:tcW w:w="4190" w:type="dxa"/>
            <w:tcBorders>
              <w:top w:val="single" w:sz="4" w:space="0" w:color="auto"/>
              <w:left w:val="single" w:sz="4" w:space="0" w:color="auto"/>
              <w:bottom w:val="single" w:sz="4" w:space="0" w:color="auto"/>
              <w:right w:val="single" w:sz="4" w:space="0" w:color="auto"/>
            </w:tcBorders>
          </w:tcPr>
          <w:p w14:paraId="35BBBA15"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r w:rsidRPr="005D2A2D">
              <w:rPr>
                <w:rFonts w:ascii="Times New Roman" w:hAnsi="Times New Roman" w:cs="Times New Roman"/>
                <w:b/>
                <w:bCs/>
                <w:color w:val="000000"/>
                <w:spacing w:val="-5"/>
                <w:sz w:val="24"/>
                <w:szCs w:val="24"/>
              </w:rPr>
              <w:t>Bilgilendirmeyi Yapan Hekim</w:t>
            </w:r>
          </w:p>
        </w:tc>
        <w:tc>
          <w:tcPr>
            <w:tcW w:w="2618" w:type="dxa"/>
            <w:tcBorders>
              <w:top w:val="single" w:sz="4" w:space="0" w:color="auto"/>
              <w:left w:val="single" w:sz="4" w:space="0" w:color="auto"/>
              <w:bottom w:val="single" w:sz="4" w:space="0" w:color="auto"/>
              <w:right w:val="single" w:sz="4" w:space="0" w:color="auto"/>
            </w:tcBorders>
          </w:tcPr>
          <w:p w14:paraId="7DDE81E1" w14:textId="77777777" w:rsidR="00140861" w:rsidRPr="005D2A2D" w:rsidRDefault="00140861" w:rsidP="00140861">
            <w:pPr>
              <w:spacing w:after="108" w:line="240" w:lineRule="auto"/>
              <w:ind w:right="410"/>
              <w:jc w:val="both"/>
              <w:rPr>
                <w:rFonts w:ascii="Times New Roman" w:hAnsi="Times New Roman" w:cs="Times New Roman"/>
                <w:color w:val="000000"/>
                <w:spacing w:val="-5"/>
                <w:sz w:val="24"/>
                <w:szCs w:val="24"/>
              </w:rPr>
            </w:pPr>
          </w:p>
        </w:tc>
        <w:tc>
          <w:tcPr>
            <w:tcW w:w="2309" w:type="dxa"/>
            <w:tcBorders>
              <w:top w:val="single" w:sz="4" w:space="0" w:color="auto"/>
              <w:left w:val="single" w:sz="4" w:space="0" w:color="auto"/>
              <w:bottom w:val="single" w:sz="4" w:space="0" w:color="auto"/>
              <w:right w:val="single" w:sz="4" w:space="0" w:color="auto"/>
            </w:tcBorders>
          </w:tcPr>
          <w:p w14:paraId="5C29952A" w14:textId="77777777" w:rsidR="00140861" w:rsidRPr="005D2A2D" w:rsidRDefault="00140861" w:rsidP="00140861">
            <w:pPr>
              <w:spacing w:after="108" w:line="240" w:lineRule="auto"/>
              <w:ind w:right="410"/>
              <w:jc w:val="both"/>
              <w:rPr>
                <w:rFonts w:ascii="Times New Roman" w:hAnsi="Times New Roman" w:cs="Times New Roman"/>
                <w:color w:val="000000"/>
                <w:spacing w:val="-5"/>
                <w:sz w:val="24"/>
                <w:szCs w:val="24"/>
              </w:rPr>
            </w:pPr>
          </w:p>
        </w:tc>
        <w:tc>
          <w:tcPr>
            <w:tcW w:w="1386" w:type="dxa"/>
            <w:tcBorders>
              <w:top w:val="single" w:sz="4" w:space="0" w:color="auto"/>
              <w:left w:val="single" w:sz="4" w:space="0" w:color="auto"/>
              <w:bottom w:val="single" w:sz="4" w:space="0" w:color="auto"/>
              <w:right w:val="single" w:sz="4" w:space="0" w:color="auto"/>
            </w:tcBorders>
          </w:tcPr>
          <w:p w14:paraId="424C52FC"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p>
        </w:tc>
      </w:tr>
      <w:tr w:rsidR="00140861" w:rsidRPr="005D2A2D" w14:paraId="27284B41" w14:textId="77777777" w:rsidTr="00140861">
        <w:trPr>
          <w:trHeight w:hRule="exact" w:val="422"/>
        </w:trPr>
        <w:tc>
          <w:tcPr>
            <w:tcW w:w="4190" w:type="dxa"/>
            <w:tcBorders>
              <w:top w:val="single" w:sz="4" w:space="0" w:color="auto"/>
              <w:left w:val="single" w:sz="4" w:space="0" w:color="auto"/>
              <w:bottom w:val="single" w:sz="4" w:space="0" w:color="auto"/>
              <w:right w:val="single" w:sz="4" w:space="0" w:color="auto"/>
            </w:tcBorders>
          </w:tcPr>
          <w:p w14:paraId="146E30B3"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r w:rsidRPr="005D2A2D">
              <w:rPr>
                <w:rFonts w:ascii="Times New Roman" w:hAnsi="Times New Roman" w:cs="Times New Roman"/>
                <w:b/>
                <w:bCs/>
                <w:color w:val="000000"/>
                <w:spacing w:val="-5"/>
                <w:sz w:val="24"/>
                <w:szCs w:val="24"/>
              </w:rPr>
              <w:t>Tercüman (Kullanılması Halinde)</w:t>
            </w:r>
          </w:p>
        </w:tc>
        <w:tc>
          <w:tcPr>
            <w:tcW w:w="2618" w:type="dxa"/>
            <w:tcBorders>
              <w:top w:val="single" w:sz="4" w:space="0" w:color="auto"/>
              <w:left w:val="single" w:sz="4" w:space="0" w:color="auto"/>
              <w:bottom w:val="single" w:sz="4" w:space="0" w:color="auto"/>
              <w:right w:val="single" w:sz="4" w:space="0" w:color="auto"/>
            </w:tcBorders>
          </w:tcPr>
          <w:p w14:paraId="624F04F6"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p>
        </w:tc>
        <w:tc>
          <w:tcPr>
            <w:tcW w:w="2309" w:type="dxa"/>
            <w:tcBorders>
              <w:top w:val="single" w:sz="4" w:space="0" w:color="auto"/>
              <w:left w:val="single" w:sz="4" w:space="0" w:color="auto"/>
              <w:bottom w:val="single" w:sz="4" w:space="0" w:color="auto"/>
              <w:right w:val="single" w:sz="4" w:space="0" w:color="auto"/>
            </w:tcBorders>
          </w:tcPr>
          <w:p w14:paraId="0C7E4B94"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p>
        </w:tc>
        <w:tc>
          <w:tcPr>
            <w:tcW w:w="1386" w:type="dxa"/>
            <w:tcBorders>
              <w:top w:val="single" w:sz="4" w:space="0" w:color="auto"/>
              <w:left w:val="single" w:sz="4" w:space="0" w:color="auto"/>
              <w:bottom w:val="single" w:sz="4" w:space="0" w:color="auto"/>
              <w:right w:val="single" w:sz="4" w:space="0" w:color="auto"/>
            </w:tcBorders>
          </w:tcPr>
          <w:p w14:paraId="64262A0E" w14:textId="77777777" w:rsidR="00140861" w:rsidRPr="005D2A2D" w:rsidRDefault="00140861" w:rsidP="00140861">
            <w:pPr>
              <w:spacing w:after="108" w:line="240" w:lineRule="auto"/>
              <w:ind w:right="410"/>
              <w:jc w:val="both"/>
              <w:rPr>
                <w:rFonts w:ascii="Times New Roman" w:hAnsi="Times New Roman" w:cs="Times New Roman"/>
                <w:b/>
                <w:bCs/>
                <w:color w:val="000000"/>
                <w:spacing w:val="-5"/>
                <w:sz w:val="24"/>
                <w:szCs w:val="24"/>
              </w:rPr>
            </w:pPr>
          </w:p>
        </w:tc>
      </w:tr>
    </w:tbl>
    <w:bookmarkEnd w:id="1"/>
    <w:p w14:paraId="41D5056E" w14:textId="09BBFF5F" w:rsidR="006A491D" w:rsidRPr="001B21E4" w:rsidRDefault="001B21E4" w:rsidP="00D02057">
      <w:pPr>
        <w:spacing w:after="0" w:line="240" w:lineRule="auto"/>
        <w:ind w:left="284" w:right="410" w:hanging="284"/>
        <w:jc w:val="both"/>
        <w:rPr>
          <w:rFonts w:ascii="Times New Roman" w:hAnsi="Times New Roman" w:cs="Times New Roman"/>
          <w:color w:val="000000"/>
          <w:spacing w:val="-5"/>
          <w:sz w:val="24"/>
          <w:szCs w:val="24"/>
        </w:rPr>
        <w:sectPr w:rsidR="006A491D" w:rsidRPr="001B21E4" w:rsidSect="00DD3E69">
          <w:type w:val="continuous"/>
          <w:pgSz w:w="11918" w:h="16854"/>
          <w:pgMar w:top="720" w:right="720" w:bottom="720" w:left="720" w:header="720" w:footer="720" w:gutter="0"/>
          <w:cols w:space="708"/>
        </w:sectPr>
      </w:pPr>
      <w:r>
        <w:rPr>
          <w:rFonts w:ascii="Times New Roman" w:hAnsi="Times New Roman" w:cs="Times New Roman"/>
          <w:color w:val="000000"/>
          <w:spacing w:val="-5"/>
          <w:sz w:val="24"/>
          <w:szCs w:val="24"/>
        </w:rPr>
        <w:t xml:space="preserve">             </w:t>
      </w:r>
      <w:r w:rsidR="00BD57F0" w:rsidRPr="001B21E4">
        <w:rPr>
          <w:rFonts w:ascii="Times New Roman" w:hAnsi="Times New Roman" w:cs="Times New Roman"/>
          <w:color w:val="000000"/>
          <w:spacing w:val="-5"/>
          <w:sz w:val="24"/>
          <w:szCs w:val="24"/>
        </w:rPr>
        <w:t xml:space="preserve">         </w:t>
      </w:r>
    </w:p>
    <w:p w14:paraId="243E290D" w14:textId="77777777" w:rsidR="000112D6" w:rsidRPr="001B21E4" w:rsidRDefault="000112D6" w:rsidP="00D02057">
      <w:pPr>
        <w:spacing w:line="240" w:lineRule="auto"/>
        <w:rPr>
          <w:rFonts w:ascii="Times New Roman" w:hAnsi="Times New Roman" w:cs="Times New Roman"/>
          <w:sz w:val="24"/>
          <w:szCs w:val="24"/>
        </w:rPr>
      </w:pPr>
    </w:p>
    <w:sectPr w:rsidR="000112D6" w:rsidRPr="001B21E4" w:rsidSect="00DD3E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8AD5" w14:textId="77777777" w:rsidR="00086C9E" w:rsidRDefault="00086C9E" w:rsidP="00714231">
      <w:pPr>
        <w:spacing w:after="0" w:line="240" w:lineRule="auto"/>
      </w:pPr>
      <w:r>
        <w:separator/>
      </w:r>
    </w:p>
  </w:endnote>
  <w:endnote w:type="continuationSeparator" w:id="0">
    <w:p w14:paraId="66823C07" w14:textId="77777777" w:rsidR="00086C9E" w:rsidRDefault="00086C9E" w:rsidP="0071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D1B3" w14:textId="77777777" w:rsidR="00086C9E" w:rsidRDefault="00086C9E" w:rsidP="00714231">
      <w:pPr>
        <w:spacing w:after="0" w:line="240" w:lineRule="auto"/>
      </w:pPr>
      <w:r>
        <w:separator/>
      </w:r>
    </w:p>
  </w:footnote>
  <w:footnote w:type="continuationSeparator" w:id="0">
    <w:p w14:paraId="2000957C" w14:textId="77777777" w:rsidR="00086C9E" w:rsidRDefault="00086C9E" w:rsidP="00714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E7"/>
    <w:rsid w:val="00010EAA"/>
    <w:rsid w:val="000112D6"/>
    <w:rsid w:val="000345B2"/>
    <w:rsid w:val="00040A68"/>
    <w:rsid w:val="000542ED"/>
    <w:rsid w:val="00057E8B"/>
    <w:rsid w:val="0007748C"/>
    <w:rsid w:val="00086C9E"/>
    <w:rsid w:val="000A24E5"/>
    <w:rsid w:val="000B5790"/>
    <w:rsid w:val="000C55C7"/>
    <w:rsid w:val="00106C59"/>
    <w:rsid w:val="00117965"/>
    <w:rsid w:val="00140861"/>
    <w:rsid w:val="0016072D"/>
    <w:rsid w:val="0019362F"/>
    <w:rsid w:val="001A753C"/>
    <w:rsid w:val="001B21E4"/>
    <w:rsid w:val="001B583B"/>
    <w:rsid w:val="002320E7"/>
    <w:rsid w:val="002373AE"/>
    <w:rsid w:val="00242EA9"/>
    <w:rsid w:val="002532A8"/>
    <w:rsid w:val="002E1C71"/>
    <w:rsid w:val="00313ECF"/>
    <w:rsid w:val="0032213F"/>
    <w:rsid w:val="00336376"/>
    <w:rsid w:val="003578B5"/>
    <w:rsid w:val="00367B3D"/>
    <w:rsid w:val="003A4BBA"/>
    <w:rsid w:val="003A56DC"/>
    <w:rsid w:val="003D656F"/>
    <w:rsid w:val="004072AD"/>
    <w:rsid w:val="004142A3"/>
    <w:rsid w:val="004575C0"/>
    <w:rsid w:val="00476278"/>
    <w:rsid w:val="0047782A"/>
    <w:rsid w:val="004F0CE6"/>
    <w:rsid w:val="00522CD3"/>
    <w:rsid w:val="0058761D"/>
    <w:rsid w:val="005D2A2D"/>
    <w:rsid w:val="005D2FB9"/>
    <w:rsid w:val="00634DFC"/>
    <w:rsid w:val="006A491D"/>
    <w:rsid w:val="006B1FA7"/>
    <w:rsid w:val="006F1AE7"/>
    <w:rsid w:val="00714231"/>
    <w:rsid w:val="007B2A3C"/>
    <w:rsid w:val="007E703F"/>
    <w:rsid w:val="00804E8B"/>
    <w:rsid w:val="00841D22"/>
    <w:rsid w:val="0086664E"/>
    <w:rsid w:val="00873092"/>
    <w:rsid w:val="008A02C7"/>
    <w:rsid w:val="008A274D"/>
    <w:rsid w:val="0092307A"/>
    <w:rsid w:val="00923ECE"/>
    <w:rsid w:val="00964492"/>
    <w:rsid w:val="009757D1"/>
    <w:rsid w:val="009A14BC"/>
    <w:rsid w:val="00A21A18"/>
    <w:rsid w:val="00A41AC5"/>
    <w:rsid w:val="00A449EB"/>
    <w:rsid w:val="00A565A1"/>
    <w:rsid w:val="00A66253"/>
    <w:rsid w:val="00A714CA"/>
    <w:rsid w:val="00A73036"/>
    <w:rsid w:val="00B1466C"/>
    <w:rsid w:val="00B24C01"/>
    <w:rsid w:val="00B36348"/>
    <w:rsid w:val="00B5048E"/>
    <w:rsid w:val="00BC24A0"/>
    <w:rsid w:val="00BD57F0"/>
    <w:rsid w:val="00BE0C18"/>
    <w:rsid w:val="00C270A5"/>
    <w:rsid w:val="00C65CFB"/>
    <w:rsid w:val="00CD7185"/>
    <w:rsid w:val="00CD765B"/>
    <w:rsid w:val="00CD7EFC"/>
    <w:rsid w:val="00CF0FD4"/>
    <w:rsid w:val="00D02057"/>
    <w:rsid w:val="00D0799B"/>
    <w:rsid w:val="00D3020D"/>
    <w:rsid w:val="00D433F2"/>
    <w:rsid w:val="00D60E90"/>
    <w:rsid w:val="00D80E76"/>
    <w:rsid w:val="00D841FE"/>
    <w:rsid w:val="00D85C44"/>
    <w:rsid w:val="00DC2C9D"/>
    <w:rsid w:val="00DD3E69"/>
    <w:rsid w:val="00E02026"/>
    <w:rsid w:val="00E06508"/>
    <w:rsid w:val="00E06B6D"/>
    <w:rsid w:val="00E15E9A"/>
    <w:rsid w:val="00E178DE"/>
    <w:rsid w:val="00EA7246"/>
    <w:rsid w:val="00EC7E4C"/>
    <w:rsid w:val="00EF1B3E"/>
    <w:rsid w:val="00F177CA"/>
    <w:rsid w:val="00FB2BA1"/>
    <w:rsid w:val="00FB57A5"/>
    <w:rsid w:val="00FE3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BD67"/>
  <w15:chartTrackingRefBased/>
  <w15:docId w15:val="{FBB1982F-1329-4B94-A334-B2ECD5B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42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4231"/>
  </w:style>
  <w:style w:type="paragraph" w:styleId="AltBilgi">
    <w:name w:val="footer"/>
    <w:basedOn w:val="Normal"/>
    <w:link w:val="AltBilgiChar"/>
    <w:uiPriority w:val="99"/>
    <w:unhideWhenUsed/>
    <w:rsid w:val="007142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4231"/>
  </w:style>
  <w:style w:type="table" w:styleId="TabloKlavuzu">
    <w:name w:val="Table Grid"/>
    <w:basedOn w:val="NormalTablo"/>
    <w:uiPriority w:val="39"/>
    <w:rsid w:val="00457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7131">
      <w:bodyDiv w:val="1"/>
      <w:marLeft w:val="0"/>
      <w:marRight w:val="0"/>
      <w:marTop w:val="0"/>
      <w:marBottom w:val="0"/>
      <w:divBdr>
        <w:top w:val="none" w:sz="0" w:space="0" w:color="auto"/>
        <w:left w:val="none" w:sz="0" w:space="0" w:color="auto"/>
        <w:bottom w:val="none" w:sz="0" w:space="0" w:color="auto"/>
        <w:right w:val="none" w:sz="0" w:space="0" w:color="auto"/>
      </w:divBdr>
    </w:div>
    <w:div w:id="835268954">
      <w:bodyDiv w:val="1"/>
      <w:marLeft w:val="0"/>
      <w:marRight w:val="0"/>
      <w:marTop w:val="0"/>
      <w:marBottom w:val="0"/>
      <w:divBdr>
        <w:top w:val="none" w:sz="0" w:space="0" w:color="auto"/>
        <w:left w:val="none" w:sz="0" w:space="0" w:color="auto"/>
        <w:bottom w:val="none" w:sz="0" w:space="0" w:color="auto"/>
        <w:right w:val="none" w:sz="0" w:space="0" w:color="auto"/>
      </w:divBdr>
    </w:div>
    <w:div w:id="1147481060">
      <w:bodyDiv w:val="1"/>
      <w:marLeft w:val="0"/>
      <w:marRight w:val="0"/>
      <w:marTop w:val="0"/>
      <w:marBottom w:val="0"/>
      <w:divBdr>
        <w:top w:val="none" w:sz="0" w:space="0" w:color="auto"/>
        <w:left w:val="none" w:sz="0" w:space="0" w:color="auto"/>
        <w:bottom w:val="none" w:sz="0" w:space="0" w:color="auto"/>
        <w:right w:val="none" w:sz="0" w:space="0" w:color="auto"/>
      </w:divBdr>
    </w:div>
    <w:div w:id="20658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2169</Words>
  <Characters>12368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HATİCE BÜYÜKÖZER ÖZKAN</cp:lastModifiedBy>
  <cp:revision>16</cp:revision>
  <cp:lastPrinted>2022-02-27T13:31:00Z</cp:lastPrinted>
  <dcterms:created xsi:type="dcterms:W3CDTF">2022-02-18T07:55:00Z</dcterms:created>
  <dcterms:modified xsi:type="dcterms:W3CDTF">2022-03-05T05:00:00Z</dcterms:modified>
</cp:coreProperties>
</file>