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318" w:type="dxa"/>
        <w:tblInd w:w="0" w:type="dxa"/>
        <w:tblLook w:val="04A0" w:firstRow="1" w:lastRow="0" w:firstColumn="1" w:lastColumn="0" w:noHBand="0" w:noVBand="1"/>
      </w:tblPr>
      <w:tblGrid>
        <w:gridCol w:w="885"/>
        <w:gridCol w:w="761"/>
        <w:gridCol w:w="890"/>
        <w:gridCol w:w="842"/>
        <w:gridCol w:w="901"/>
        <w:gridCol w:w="838"/>
        <w:gridCol w:w="675"/>
        <w:gridCol w:w="345"/>
        <w:gridCol w:w="747"/>
        <w:gridCol w:w="754"/>
        <w:gridCol w:w="750"/>
        <w:gridCol w:w="930"/>
      </w:tblGrid>
      <w:tr w:rsidR="005159EC" w14:paraId="70959A42" w14:textId="77777777" w:rsidTr="005159EC">
        <w:trPr>
          <w:trHeight w:val="200"/>
        </w:trPr>
        <w:tc>
          <w:tcPr>
            <w:tcW w:w="5796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61F32" w14:textId="77777777" w:rsidR="005159EC" w:rsidRDefault="0051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C789EC" w14:textId="77777777" w:rsidR="005159EC" w:rsidRDefault="0051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6602E485" w14:textId="77777777" w:rsidR="005159EC" w:rsidRDefault="0051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1805AE97" w14:textId="21AAEF70" w:rsidR="005159EC" w:rsidRDefault="005159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Atık Deposu Temizlik Formu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C7CE54" wp14:editId="4F9EFF0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0" t="0" r="0" b="9525"/>
                  <wp:wrapSquare wrapText="bothSides"/>
                  <wp:docPr id="4" name="Resim 4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79C64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77163" w14:textId="2BCAC3AB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DOH.FR.04</w:t>
            </w:r>
          </w:p>
        </w:tc>
      </w:tr>
      <w:tr w:rsidR="005159EC" w14:paraId="18ECE9AA" w14:textId="77777777" w:rsidTr="005159EC">
        <w:trPr>
          <w:trHeight w:val="113"/>
        </w:trPr>
        <w:tc>
          <w:tcPr>
            <w:tcW w:w="0" w:type="auto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BD821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F3119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B4E05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5159EC" w14:paraId="44ED4156" w14:textId="77777777" w:rsidTr="005159EC">
        <w:trPr>
          <w:trHeight w:val="113"/>
        </w:trPr>
        <w:tc>
          <w:tcPr>
            <w:tcW w:w="0" w:type="auto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CDC0C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2A886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819A9" w14:textId="4F2A101F" w:rsidR="005159EC" w:rsidRDefault="00847F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5159EC" w14:paraId="11A36D42" w14:textId="77777777" w:rsidTr="005159EC">
        <w:trPr>
          <w:trHeight w:val="113"/>
        </w:trPr>
        <w:tc>
          <w:tcPr>
            <w:tcW w:w="0" w:type="auto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04B05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AE34D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EA457" w14:textId="1BB94630" w:rsidR="005159EC" w:rsidRDefault="00847F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159EC" w14:paraId="1DA54696" w14:textId="77777777" w:rsidTr="005159EC">
        <w:trPr>
          <w:trHeight w:val="277"/>
        </w:trPr>
        <w:tc>
          <w:tcPr>
            <w:tcW w:w="0" w:type="auto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333AD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23E41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B053F" w14:textId="77777777" w:rsidR="005159EC" w:rsidRDefault="005159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159EC" w14:paraId="1524F9FC" w14:textId="77777777" w:rsidTr="005159EC">
        <w:trPr>
          <w:trHeight w:val="428"/>
        </w:trPr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1B657" w14:textId="283E4C70" w:rsidR="005159EC" w:rsidRDefault="005159E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5C76" wp14:editId="10625AB3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73660</wp:posOffset>
                      </wp:positionV>
                      <wp:extent cx="190500" cy="248285"/>
                      <wp:effectExtent l="5080" t="6985" r="13970" b="11430"/>
                      <wp:wrapNone/>
                      <wp:docPr id="3" name="Dikdörtgen: Köşeleri Yuvarlatılmı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12D45" id="Dikdörtgen: Köşeleri Yuvarlatılmış 3" o:spid="_x0000_s1026" style="position:absolute;margin-left:98.65pt;margin-top:5.8pt;width:1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"/>
                  </w:pict>
                </mc:Fallback>
              </mc:AlternateContent>
            </w:r>
          </w:p>
          <w:p w14:paraId="390D1D3E" w14:textId="77777777" w:rsidR="005159EC" w:rsidRDefault="005159EC">
            <w:pPr>
              <w:spacing w:after="0" w:line="240" w:lineRule="auto"/>
            </w:pPr>
            <w:r>
              <w:t xml:space="preserve">TIBBİ ATIK DEPOSU </w:t>
            </w:r>
          </w:p>
        </w:tc>
        <w:tc>
          <w:tcPr>
            <w:tcW w:w="35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7B41B" w14:textId="724FE86E" w:rsidR="005159EC" w:rsidRDefault="005159E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EDC94" wp14:editId="2300D74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64770</wp:posOffset>
                      </wp:positionV>
                      <wp:extent cx="200025" cy="257175"/>
                      <wp:effectExtent l="12700" t="7620" r="6350" b="11430"/>
                      <wp:wrapNone/>
                      <wp:docPr id="2" name="Dikdörtgen: Köşeleri Yuvarlatılmı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E4D85" id="Dikdörtgen: Köşeleri Yuvarlatılmış 2" o:spid="_x0000_s1026" style="position:absolute;margin-left:136.75pt;margin-top:5.1pt;width:1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"/>
                  </w:pict>
                </mc:Fallback>
              </mc:AlternateContent>
            </w:r>
            <w:r>
              <w:t>EVSEL ATIK DEPOSU</w:t>
            </w:r>
          </w:p>
          <w:p w14:paraId="59354ED1" w14:textId="77777777" w:rsidR="005159EC" w:rsidRDefault="005159EC">
            <w:pPr>
              <w:spacing w:after="0" w:line="240" w:lineRule="auto"/>
            </w:pPr>
            <w:r>
              <w:t xml:space="preserve">AMBALAJ ATIK DEPOSU  </w:t>
            </w:r>
          </w:p>
        </w:tc>
        <w:tc>
          <w:tcPr>
            <w:tcW w:w="3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D8E0D" w14:textId="7048209D" w:rsidR="005159EC" w:rsidRDefault="005159EC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0FF11" wp14:editId="61681059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64770</wp:posOffset>
                      </wp:positionV>
                      <wp:extent cx="238125" cy="248285"/>
                      <wp:effectExtent l="12700" t="7620" r="6350" b="10795"/>
                      <wp:wrapNone/>
                      <wp:docPr id="1" name="Dikdörtgen: Köşeleri Yuvarlatılmı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8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0C501" id="Dikdörtgen: Köşeleri Yuvarlatılmış 1" o:spid="_x0000_s1026" style="position:absolute;margin-left:117.25pt;margin-top:5.1pt;width:18.7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"/>
                  </w:pict>
                </mc:Fallback>
              </mc:AlternateContent>
            </w:r>
          </w:p>
          <w:p w14:paraId="21DF78AB" w14:textId="77777777" w:rsidR="005159EC" w:rsidRDefault="005159EC">
            <w:pPr>
              <w:spacing w:after="0" w:line="240" w:lineRule="auto"/>
            </w:pPr>
            <w:r>
              <w:t xml:space="preserve">TEHLİKELİ ATIK DEPOSU </w:t>
            </w:r>
          </w:p>
        </w:tc>
      </w:tr>
      <w:tr w:rsidR="005159EC" w14:paraId="4E84BC74" w14:textId="77777777" w:rsidTr="005159EC">
        <w:trPr>
          <w:trHeight w:val="200"/>
        </w:trPr>
        <w:tc>
          <w:tcPr>
            <w:tcW w:w="2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7056C" w14:textId="77777777" w:rsidR="005159EC" w:rsidRDefault="005159EC">
            <w:pPr>
              <w:spacing w:after="0" w:line="240" w:lineRule="auto"/>
            </w:pPr>
            <w:r>
              <w:t>Yüksek riskli alan</w:t>
            </w:r>
          </w:p>
        </w:tc>
        <w:tc>
          <w:tcPr>
            <w:tcW w:w="35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7E803" w14:textId="77777777" w:rsidR="005159EC" w:rsidRDefault="005159EC">
            <w:pPr>
              <w:spacing w:after="0" w:line="240" w:lineRule="auto"/>
            </w:pPr>
            <w:r>
              <w:t>Orta riskli alan</w:t>
            </w:r>
          </w:p>
        </w:tc>
        <w:tc>
          <w:tcPr>
            <w:tcW w:w="31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C8484" w14:textId="77777777" w:rsidR="005159EC" w:rsidRDefault="005159EC">
            <w:pPr>
              <w:spacing w:after="0" w:line="240" w:lineRule="auto"/>
            </w:pPr>
            <w:r>
              <w:t>Yüksek riskli alan</w:t>
            </w:r>
          </w:p>
        </w:tc>
      </w:tr>
      <w:tr w:rsidR="005159EC" w14:paraId="052B42AF" w14:textId="77777777" w:rsidTr="005159EC">
        <w:trPr>
          <w:trHeight w:val="211"/>
        </w:trPr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E9BC2" w14:textId="77777777" w:rsidR="005159EC" w:rsidRDefault="005159EC">
            <w:pPr>
              <w:spacing w:after="0" w:line="240" w:lineRule="auto"/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34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A57B6" w14:textId="77777777" w:rsidR="005159EC" w:rsidRDefault="005159EC">
            <w:pPr>
              <w:spacing w:after="0" w:line="240" w:lineRule="auto"/>
            </w:pPr>
            <w:r>
              <w:t xml:space="preserve">                    DEPO ÖNÜ</w:t>
            </w:r>
          </w:p>
        </w:tc>
        <w:tc>
          <w:tcPr>
            <w:tcW w:w="25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3D316" w14:textId="77777777" w:rsidR="005159EC" w:rsidRDefault="005159EC">
            <w:pPr>
              <w:spacing w:after="0" w:line="240" w:lineRule="auto"/>
            </w:pPr>
            <w:r>
              <w:t xml:space="preserve">         DEPO İÇİ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B109" w14:textId="77777777" w:rsidR="005159EC" w:rsidRDefault="005159EC">
            <w:pPr>
              <w:spacing w:after="0" w:line="240" w:lineRule="auto"/>
            </w:pPr>
            <w:r>
              <w:rPr>
                <w:sz w:val="16"/>
                <w:szCs w:val="16"/>
              </w:rPr>
              <w:t>TEMİZLİKGÖREVLİSİ İSİM/İMZA</w:t>
            </w:r>
          </w:p>
        </w:tc>
        <w:tc>
          <w:tcPr>
            <w:tcW w:w="9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56909" w14:textId="77777777" w:rsidR="005159EC" w:rsidRDefault="005159EC">
            <w:pPr>
              <w:spacing w:after="0" w:line="240" w:lineRule="auto"/>
            </w:pPr>
            <w:r>
              <w:rPr>
                <w:sz w:val="16"/>
                <w:szCs w:val="16"/>
              </w:rPr>
              <w:t>KONTROL EDEN İSİM/İMZA</w:t>
            </w:r>
          </w:p>
        </w:tc>
      </w:tr>
      <w:tr w:rsidR="005159EC" w14:paraId="02D5E482" w14:textId="77777777" w:rsidTr="005159EC">
        <w:trPr>
          <w:trHeight w:val="5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9E0D4" w14:textId="77777777" w:rsidR="005159EC" w:rsidRDefault="005159EC">
            <w:pPr>
              <w:spacing w:after="0" w:line="240" w:lineRule="auto"/>
            </w:pP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31A20" w14:textId="77777777" w:rsidR="005159EC" w:rsidRDefault="005159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SAAT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3A29" w14:textId="77777777" w:rsidR="005159EC" w:rsidRDefault="005159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SÜPÜRGE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9E62D" w14:textId="77777777" w:rsidR="005159EC" w:rsidRDefault="005159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YIKAMA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0176E" w14:textId="77777777" w:rsidR="005159EC" w:rsidRDefault="005159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MAZGAL TEMİZLİĞİ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F8A96" w14:textId="77777777" w:rsidR="005159EC" w:rsidRDefault="005159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ZEMİN PASPAS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47C19" w14:textId="77777777" w:rsidR="005159EC" w:rsidRDefault="005159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TOPLAMA EKİPMAN KONTEYNER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9C298" w14:textId="77777777" w:rsidR="005159EC" w:rsidRDefault="005159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B1032" w14:textId="77777777" w:rsidR="005159EC" w:rsidRDefault="005159E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912E0" w14:textId="77777777" w:rsidR="005159EC" w:rsidRDefault="005159EC">
            <w:pPr>
              <w:spacing w:after="0" w:line="240" w:lineRule="auto"/>
            </w:pPr>
          </w:p>
        </w:tc>
      </w:tr>
      <w:tr w:rsidR="005159EC" w14:paraId="2D8BBEDA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C0D7D" w14:textId="77777777" w:rsidR="005159EC" w:rsidRDefault="005159EC">
            <w:pPr>
              <w:spacing w:after="0" w:line="240" w:lineRule="auto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E7270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93776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7E9D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31138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766C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3E86D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8533F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E73D4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3A9E" w14:textId="77777777" w:rsidR="005159EC" w:rsidRDefault="005159EC">
            <w:pPr>
              <w:spacing w:after="0" w:line="240" w:lineRule="auto"/>
            </w:pPr>
          </w:p>
        </w:tc>
      </w:tr>
      <w:tr w:rsidR="005159EC" w14:paraId="59DD2580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589E9" w14:textId="77777777" w:rsidR="005159EC" w:rsidRDefault="005159EC">
            <w:pPr>
              <w:spacing w:after="0" w:line="240" w:lineRule="auto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88BE1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2794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A47E2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49141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30AB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09F4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FBCF8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13C14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A97C4" w14:textId="77777777" w:rsidR="005159EC" w:rsidRDefault="005159EC">
            <w:pPr>
              <w:spacing w:after="0" w:line="240" w:lineRule="auto"/>
            </w:pPr>
          </w:p>
        </w:tc>
      </w:tr>
      <w:tr w:rsidR="005159EC" w14:paraId="6AFCFCBC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47D8A" w14:textId="77777777" w:rsidR="005159EC" w:rsidRDefault="005159EC">
            <w:pPr>
              <w:spacing w:after="0" w:line="240" w:lineRule="auto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C909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D370F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61DA8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7C64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D14F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69A65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DCE3C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C0D1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AF6DC" w14:textId="77777777" w:rsidR="005159EC" w:rsidRDefault="005159EC">
            <w:pPr>
              <w:spacing w:after="0" w:line="240" w:lineRule="auto"/>
            </w:pPr>
          </w:p>
        </w:tc>
      </w:tr>
      <w:tr w:rsidR="005159EC" w14:paraId="6AC0FF41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89596" w14:textId="77777777" w:rsidR="005159EC" w:rsidRDefault="005159EC">
            <w:pPr>
              <w:spacing w:after="0" w:line="240" w:lineRule="auto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5483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0831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94180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2B586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AB058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F190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F1A19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036D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55E56" w14:textId="77777777" w:rsidR="005159EC" w:rsidRDefault="005159EC">
            <w:pPr>
              <w:spacing w:after="0" w:line="240" w:lineRule="auto"/>
            </w:pPr>
          </w:p>
        </w:tc>
      </w:tr>
      <w:tr w:rsidR="005159EC" w14:paraId="7F3FACAE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D3DC1" w14:textId="77777777" w:rsidR="005159EC" w:rsidRDefault="005159EC">
            <w:pPr>
              <w:spacing w:after="0" w:line="240" w:lineRule="auto"/>
            </w:pPr>
            <w:r>
              <w:t>5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6C01F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54925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3C8CB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B7A3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3C248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1045F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17D89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9E67B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BE43C" w14:textId="77777777" w:rsidR="005159EC" w:rsidRDefault="005159EC">
            <w:pPr>
              <w:spacing w:after="0" w:line="240" w:lineRule="auto"/>
            </w:pPr>
          </w:p>
        </w:tc>
      </w:tr>
      <w:tr w:rsidR="005159EC" w14:paraId="6356085F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09C13" w14:textId="77777777" w:rsidR="005159EC" w:rsidRDefault="005159EC">
            <w:pPr>
              <w:spacing w:after="0" w:line="240" w:lineRule="auto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7154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8509F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CAF1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3798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BD54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C03C6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9AEF9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A83F6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557CD" w14:textId="77777777" w:rsidR="005159EC" w:rsidRDefault="005159EC">
            <w:pPr>
              <w:spacing w:after="0" w:line="240" w:lineRule="auto"/>
            </w:pPr>
          </w:p>
        </w:tc>
      </w:tr>
      <w:tr w:rsidR="005159EC" w14:paraId="4442A93C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C077D" w14:textId="77777777" w:rsidR="005159EC" w:rsidRDefault="005159EC">
            <w:pPr>
              <w:spacing w:after="0" w:line="240" w:lineRule="auto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84496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2A33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BBC2B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EAF10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ED2F4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A1D4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FE490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011AC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2D784" w14:textId="77777777" w:rsidR="005159EC" w:rsidRDefault="005159EC">
            <w:pPr>
              <w:spacing w:after="0" w:line="240" w:lineRule="auto"/>
            </w:pPr>
          </w:p>
        </w:tc>
      </w:tr>
      <w:tr w:rsidR="005159EC" w14:paraId="5546E2A0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34B2C" w14:textId="77777777" w:rsidR="005159EC" w:rsidRDefault="005159EC">
            <w:pPr>
              <w:spacing w:after="0" w:line="240" w:lineRule="auto"/>
            </w:pPr>
            <w:r>
              <w:t>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7B1CD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CBEA5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A8A1E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9A5C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B7FD4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E1FF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1E8BF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AE3FD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963CF" w14:textId="77777777" w:rsidR="005159EC" w:rsidRDefault="005159EC">
            <w:pPr>
              <w:spacing w:after="0" w:line="240" w:lineRule="auto"/>
            </w:pPr>
          </w:p>
        </w:tc>
      </w:tr>
      <w:tr w:rsidR="005159EC" w14:paraId="0EC89742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0F9A8" w14:textId="77777777" w:rsidR="005159EC" w:rsidRDefault="005159EC">
            <w:pPr>
              <w:spacing w:after="0" w:line="240" w:lineRule="auto"/>
            </w:pPr>
            <w:r>
              <w:t>9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65A3A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45C0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0B90E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33E9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C6C14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B0D77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04BAC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3DD39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AC872" w14:textId="77777777" w:rsidR="005159EC" w:rsidRDefault="005159EC">
            <w:pPr>
              <w:spacing w:after="0" w:line="240" w:lineRule="auto"/>
            </w:pPr>
          </w:p>
        </w:tc>
      </w:tr>
      <w:tr w:rsidR="005159EC" w14:paraId="0F2B1ED5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F6A49" w14:textId="77777777" w:rsidR="005159EC" w:rsidRDefault="005159EC">
            <w:pPr>
              <w:spacing w:after="0" w:line="240" w:lineRule="auto"/>
            </w:pPr>
            <w:r>
              <w:t>10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D4BE9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5F7E0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2F1C5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1B82F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9D97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A4BE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9BC4D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9C76A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4130A" w14:textId="77777777" w:rsidR="005159EC" w:rsidRDefault="005159EC">
            <w:pPr>
              <w:spacing w:after="0" w:line="240" w:lineRule="auto"/>
            </w:pPr>
          </w:p>
        </w:tc>
      </w:tr>
      <w:tr w:rsidR="005159EC" w14:paraId="1A92739B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A8DB3" w14:textId="77777777" w:rsidR="005159EC" w:rsidRDefault="005159EC">
            <w:pPr>
              <w:spacing w:after="0" w:line="240" w:lineRule="auto"/>
            </w:pPr>
            <w:r>
              <w:t>11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AC7F8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65AEB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AE3CD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2282F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C5E87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3783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56798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4053E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9D8E4" w14:textId="77777777" w:rsidR="005159EC" w:rsidRDefault="005159EC">
            <w:pPr>
              <w:spacing w:after="0" w:line="240" w:lineRule="auto"/>
            </w:pPr>
          </w:p>
        </w:tc>
      </w:tr>
      <w:tr w:rsidR="005159EC" w14:paraId="03A2919F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9B8E7" w14:textId="77777777" w:rsidR="005159EC" w:rsidRDefault="005159EC">
            <w:pPr>
              <w:spacing w:after="0" w:line="240" w:lineRule="auto"/>
            </w:pPr>
            <w:r>
              <w:t>12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76D95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3A3C0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DE68D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274FB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E9F24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1FBE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A72A5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D0DBE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F7C8" w14:textId="77777777" w:rsidR="005159EC" w:rsidRDefault="005159EC">
            <w:pPr>
              <w:spacing w:after="0" w:line="240" w:lineRule="auto"/>
            </w:pPr>
          </w:p>
        </w:tc>
      </w:tr>
      <w:tr w:rsidR="005159EC" w14:paraId="2899A928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92BB3" w14:textId="77777777" w:rsidR="005159EC" w:rsidRDefault="005159EC">
            <w:pPr>
              <w:spacing w:after="0" w:line="240" w:lineRule="auto"/>
            </w:pPr>
            <w:r>
              <w:t>13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E2893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7723C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31C0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F774F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BC09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A70CD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1F8C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504BD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3C06B" w14:textId="77777777" w:rsidR="005159EC" w:rsidRDefault="005159EC">
            <w:pPr>
              <w:spacing w:after="0" w:line="240" w:lineRule="auto"/>
            </w:pPr>
          </w:p>
        </w:tc>
      </w:tr>
      <w:tr w:rsidR="005159EC" w14:paraId="03924AF2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B26AB" w14:textId="77777777" w:rsidR="005159EC" w:rsidRDefault="005159EC">
            <w:pPr>
              <w:spacing w:after="0" w:line="240" w:lineRule="auto"/>
            </w:pPr>
            <w:r>
              <w:t>14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3E5F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8A97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1B905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3B973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E594D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4C7B9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EDB7F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7886D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9B004" w14:textId="77777777" w:rsidR="005159EC" w:rsidRDefault="005159EC">
            <w:pPr>
              <w:spacing w:after="0" w:line="240" w:lineRule="auto"/>
            </w:pPr>
          </w:p>
        </w:tc>
      </w:tr>
      <w:tr w:rsidR="005159EC" w14:paraId="37D31263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1CFF4" w14:textId="77777777" w:rsidR="005159EC" w:rsidRDefault="005159EC">
            <w:pPr>
              <w:spacing w:after="0" w:line="240" w:lineRule="auto"/>
            </w:pPr>
            <w:r>
              <w:t>15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3734C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AF22A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92102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404FF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781E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CC356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E62B4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7087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2BC6B" w14:textId="77777777" w:rsidR="005159EC" w:rsidRDefault="005159EC">
            <w:pPr>
              <w:spacing w:after="0" w:line="240" w:lineRule="auto"/>
            </w:pPr>
          </w:p>
        </w:tc>
      </w:tr>
      <w:tr w:rsidR="005159EC" w14:paraId="69F023CD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53EAD" w14:textId="77777777" w:rsidR="005159EC" w:rsidRDefault="005159EC">
            <w:pPr>
              <w:spacing w:after="0" w:line="240" w:lineRule="auto"/>
            </w:pPr>
            <w:r>
              <w:t>16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23D1A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EE883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A9CE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110DD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0BDA2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7D767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F654F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E47D6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6C92A" w14:textId="77777777" w:rsidR="005159EC" w:rsidRDefault="005159EC">
            <w:pPr>
              <w:spacing w:after="0" w:line="240" w:lineRule="auto"/>
            </w:pPr>
          </w:p>
        </w:tc>
      </w:tr>
      <w:tr w:rsidR="005159EC" w14:paraId="625D8550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A5D9E" w14:textId="77777777" w:rsidR="005159EC" w:rsidRDefault="005159EC">
            <w:pPr>
              <w:spacing w:after="0" w:line="240" w:lineRule="auto"/>
            </w:pPr>
            <w:r>
              <w:t>17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50B1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450E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0111D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5603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967B7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C9AEB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FEF21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5A2F3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91593" w14:textId="77777777" w:rsidR="005159EC" w:rsidRDefault="005159EC">
            <w:pPr>
              <w:spacing w:after="0" w:line="240" w:lineRule="auto"/>
            </w:pPr>
          </w:p>
        </w:tc>
      </w:tr>
      <w:tr w:rsidR="005159EC" w14:paraId="7F5F550E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030E5" w14:textId="77777777" w:rsidR="005159EC" w:rsidRDefault="005159EC">
            <w:pPr>
              <w:spacing w:after="0" w:line="240" w:lineRule="auto"/>
            </w:pPr>
            <w:r>
              <w:t>18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08B13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40F21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51371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7C790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FE6A3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FB07D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28ADE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5038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71EC" w14:textId="77777777" w:rsidR="005159EC" w:rsidRDefault="005159EC">
            <w:pPr>
              <w:spacing w:after="0" w:line="240" w:lineRule="auto"/>
            </w:pPr>
          </w:p>
        </w:tc>
      </w:tr>
      <w:tr w:rsidR="005159EC" w14:paraId="7E31459D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EF0B4" w14:textId="77777777" w:rsidR="005159EC" w:rsidRDefault="005159EC">
            <w:pPr>
              <w:spacing w:after="0" w:line="240" w:lineRule="auto"/>
            </w:pPr>
            <w:r>
              <w:t>19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4CB2E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3A0D7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E3F22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CBE6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31A82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D30E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9428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594BB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78761" w14:textId="77777777" w:rsidR="005159EC" w:rsidRDefault="005159EC">
            <w:pPr>
              <w:spacing w:after="0" w:line="240" w:lineRule="auto"/>
            </w:pPr>
          </w:p>
        </w:tc>
      </w:tr>
      <w:tr w:rsidR="005159EC" w14:paraId="257173C3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88CC6" w14:textId="77777777" w:rsidR="005159EC" w:rsidRDefault="005159EC">
            <w:pPr>
              <w:spacing w:after="0" w:line="240" w:lineRule="auto"/>
            </w:pPr>
            <w:r>
              <w:t>20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D61C5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C943E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FC18D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10C73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6388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22462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AA47C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4FDA4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5931" w14:textId="77777777" w:rsidR="005159EC" w:rsidRDefault="005159EC">
            <w:pPr>
              <w:spacing w:after="0" w:line="240" w:lineRule="auto"/>
            </w:pPr>
          </w:p>
        </w:tc>
      </w:tr>
      <w:tr w:rsidR="005159EC" w14:paraId="4969E8D8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2B3D8" w14:textId="77777777" w:rsidR="005159EC" w:rsidRDefault="005159EC">
            <w:pPr>
              <w:spacing w:after="0" w:line="240" w:lineRule="auto"/>
            </w:pPr>
            <w:r>
              <w:t>21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A1B32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209B5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B359A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42E69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4757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E9C3D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C9C82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D2AF3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592B5" w14:textId="77777777" w:rsidR="005159EC" w:rsidRDefault="005159EC">
            <w:pPr>
              <w:spacing w:after="0" w:line="240" w:lineRule="auto"/>
            </w:pPr>
          </w:p>
        </w:tc>
      </w:tr>
      <w:tr w:rsidR="005159EC" w14:paraId="30F2BCF6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67E0E" w14:textId="77777777" w:rsidR="005159EC" w:rsidRDefault="005159EC">
            <w:pPr>
              <w:spacing w:after="0" w:line="240" w:lineRule="auto"/>
            </w:pPr>
            <w:r>
              <w:t>22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EEC41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A352F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70F0F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99B20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0EB06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1B33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13B16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8061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C45B" w14:textId="77777777" w:rsidR="005159EC" w:rsidRDefault="005159EC">
            <w:pPr>
              <w:spacing w:after="0" w:line="240" w:lineRule="auto"/>
            </w:pPr>
          </w:p>
        </w:tc>
      </w:tr>
      <w:tr w:rsidR="005159EC" w14:paraId="269F4645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80467" w14:textId="77777777" w:rsidR="005159EC" w:rsidRDefault="005159EC">
            <w:pPr>
              <w:spacing w:after="0" w:line="240" w:lineRule="auto"/>
            </w:pPr>
            <w:r>
              <w:t>23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DD7DB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ED0E4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76A0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389A6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A7FB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19A1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D2056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E5DD5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27F01" w14:textId="77777777" w:rsidR="005159EC" w:rsidRDefault="005159EC">
            <w:pPr>
              <w:spacing w:after="0" w:line="240" w:lineRule="auto"/>
            </w:pPr>
          </w:p>
        </w:tc>
      </w:tr>
      <w:tr w:rsidR="005159EC" w14:paraId="1D8F3618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7971D" w14:textId="77777777" w:rsidR="005159EC" w:rsidRDefault="005159EC">
            <w:pPr>
              <w:spacing w:after="0" w:line="240" w:lineRule="auto"/>
            </w:pPr>
            <w:r>
              <w:t>24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D0968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E9466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010B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4E3BA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14384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7FCFD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14E2D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0ED24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63AEC" w14:textId="77777777" w:rsidR="005159EC" w:rsidRDefault="005159EC">
            <w:pPr>
              <w:spacing w:after="0" w:line="240" w:lineRule="auto"/>
            </w:pPr>
          </w:p>
        </w:tc>
      </w:tr>
      <w:tr w:rsidR="005159EC" w14:paraId="6D081DEB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FFB4" w14:textId="77777777" w:rsidR="005159EC" w:rsidRDefault="005159EC">
            <w:pPr>
              <w:spacing w:after="0" w:line="240" w:lineRule="auto"/>
            </w:pPr>
            <w:r>
              <w:t>25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04CB9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C0EC1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C8C5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9126C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7F97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FB334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A8238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27E40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24A46" w14:textId="77777777" w:rsidR="005159EC" w:rsidRDefault="005159EC">
            <w:pPr>
              <w:spacing w:after="0" w:line="240" w:lineRule="auto"/>
            </w:pPr>
          </w:p>
        </w:tc>
      </w:tr>
      <w:tr w:rsidR="005159EC" w14:paraId="10DA6C03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0ACF1" w14:textId="77777777" w:rsidR="005159EC" w:rsidRDefault="005159EC">
            <w:pPr>
              <w:spacing w:after="0" w:line="240" w:lineRule="auto"/>
            </w:pPr>
            <w:r>
              <w:t>26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8692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73F8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7BE46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3A59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6E01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AF800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8F775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A2D14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02F7B" w14:textId="77777777" w:rsidR="005159EC" w:rsidRDefault="005159EC">
            <w:pPr>
              <w:spacing w:after="0" w:line="240" w:lineRule="auto"/>
            </w:pPr>
          </w:p>
        </w:tc>
      </w:tr>
      <w:tr w:rsidR="005159EC" w14:paraId="53B18184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E58E7" w14:textId="77777777" w:rsidR="005159EC" w:rsidRDefault="005159EC">
            <w:pPr>
              <w:spacing w:after="0" w:line="240" w:lineRule="auto"/>
            </w:pPr>
            <w:r>
              <w:t>27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5707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A1D3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50647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E977A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FA50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0A47B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2DF38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4DB2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38426" w14:textId="77777777" w:rsidR="005159EC" w:rsidRDefault="005159EC">
            <w:pPr>
              <w:spacing w:after="0" w:line="240" w:lineRule="auto"/>
            </w:pPr>
          </w:p>
        </w:tc>
      </w:tr>
      <w:tr w:rsidR="005159EC" w14:paraId="4A4014DE" w14:textId="77777777" w:rsidTr="005159EC">
        <w:trPr>
          <w:trHeight w:val="20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28B61" w14:textId="77777777" w:rsidR="005159EC" w:rsidRDefault="005159EC">
            <w:pPr>
              <w:spacing w:after="0" w:line="240" w:lineRule="auto"/>
            </w:pPr>
            <w:r>
              <w:t>28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9EDB1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076E4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DEFA1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D56B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E5338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B742C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473E2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E6BE9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E9612" w14:textId="77777777" w:rsidR="005159EC" w:rsidRDefault="005159EC">
            <w:pPr>
              <w:spacing w:after="0" w:line="240" w:lineRule="auto"/>
            </w:pPr>
          </w:p>
        </w:tc>
      </w:tr>
      <w:tr w:rsidR="005159EC" w14:paraId="0FBF58AF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D6ACF" w14:textId="77777777" w:rsidR="005159EC" w:rsidRDefault="005159EC">
            <w:pPr>
              <w:spacing w:after="0" w:line="240" w:lineRule="auto"/>
            </w:pPr>
            <w:r>
              <w:t>29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738BA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813E2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F968D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F63B4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F157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78798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9CF20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BD0AB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12C5B" w14:textId="77777777" w:rsidR="005159EC" w:rsidRDefault="005159EC">
            <w:pPr>
              <w:spacing w:after="0" w:line="240" w:lineRule="auto"/>
            </w:pPr>
          </w:p>
        </w:tc>
      </w:tr>
      <w:tr w:rsidR="005159EC" w14:paraId="44353C64" w14:textId="77777777" w:rsidTr="005159EC">
        <w:trPr>
          <w:trHeight w:val="211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9D8D6" w14:textId="77777777" w:rsidR="005159EC" w:rsidRDefault="005159EC">
            <w:pPr>
              <w:spacing w:after="0" w:line="240" w:lineRule="auto"/>
            </w:pPr>
            <w:r>
              <w:t>30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6A7A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190E8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CBCF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7682B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3F44B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FB454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5FC54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E03DA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73CD" w14:textId="77777777" w:rsidR="005159EC" w:rsidRDefault="005159EC">
            <w:pPr>
              <w:spacing w:after="0" w:line="240" w:lineRule="auto"/>
            </w:pPr>
          </w:p>
        </w:tc>
      </w:tr>
      <w:tr w:rsidR="005159EC" w14:paraId="6EC78F72" w14:textId="77777777" w:rsidTr="005159EC">
        <w:trPr>
          <w:trHeight w:val="70"/>
        </w:trPr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A95A7" w14:textId="77777777" w:rsidR="005159EC" w:rsidRDefault="005159EC">
            <w:pPr>
              <w:spacing w:after="0" w:line="240" w:lineRule="auto"/>
            </w:pPr>
            <w:r>
              <w:t>31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C12E4" w14:textId="77777777" w:rsidR="005159EC" w:rsidRDefault="005159EC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D8BE5" w14:textId="77777777" w:rsidR="005159EC" w:rsidRDefault="005159EC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CAC95" w14:textId="77777777" w:rsidR="005159EC" w:rsidRDefault="005159EC">
            <w:pPr>
              <w:spacing w:after="0" w:line="240" w:lineRule="auto"/>
            </w:pP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5822F" w14:textId="77777777" w:rsidR="005159EC" w:rsidRDefault="005159EC">
            <w:pPr>
              <w:spacing w:after="0" w:line="240" w:lineRule="auto"/>
            </w:pP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00570" w14:textId="77777777" w:rsidR="005159EC" w:rsidRDefault="005159EC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74A7" w14:textId="77777777" w:rsidR="005159EC" w:rsidRDefault="005159EC">
            <w:pPr>
              <w:spacing w:after="0" w:line="240" w:lineRule="auto"/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F1C6" w14:textId="77777777" w:rsidR="005159EC" w:rsidRDefault="005159EC">
            <w:pPr>
              <w:spacing w:after="0" w:line="240" w:lineRule="auto"/>
            </w:pPr>
          </w:p>
        </w:tc>
        <w:tc>
          <w:tcPr>
            <w:tcW w:w="1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8213B" w14:textId="77777777" w:rsidR="005159EC" w:rsidRDefault="005159EC">
            <w:pPr>
              <w:spacing w:after="0" w:line="240" w:lineRule="auto"/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A848" w14:textId="77777777" w:rsidR="005159EC" w:rsidRDefault="005159EC">
            <w:pPr>
              <w:spacing w:after="0" w:line="240" w:lineRule="auto"/>
            </w:pPr>
          </w:p>
        </w:tc>
      </w:tr>
      <w:tr w:rsidR="005159EC" w14:paraId="563759E0" w14:textId="77777777" w:rsidTr="005159EC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6F894" w14:textId="77777777" w:rsidR="005159EC" w:rsidRDefault="005159EC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B42D2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F5246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4150E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89AD1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830E0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7B8E5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D19E2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6D422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4FECF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0189A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C97C7" w14:textId="77777777" w:rsidR="005159EC" w:rsidRDefault="005159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47FC323" w14:textId="77777777" w:rsidR="005159EC" w:rsidRDefault="005159EC" w:rsidP="005159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1.Yüksek riskli alanda;</w:t>
      </w: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su ve deterjan ile temizlik yapıldıktan sonra düşük düzey </w:t>
      </w:r>
      <w:proofErr w:type="gramStart"/>
      <w:r>
        <w:rPr>
          <w:rFonts w:ascii="Calibri" w:eastAsia="Times New Roman" w:hAnsi="Calibri" w:cs="Calibri"/>
          <w:color w:val="000000"/>
          <w:sz w:val="16"/>
          <w:szCs w:val="16"/>
        </w:rPr>
        <w:t>dezenfeksiyon(</w:t>
      </w:r>
      <w:proofErr w:type="gram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1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lt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. suya 10ml. Çamaşır suyu veya 3lt. suya 1 klor tablet) yapılmalıdır. </w:t>
      </w:r>
      <w:proofErr w:type="gramStart"/>
      <w:r>
        <w:rPr>
          <w:rFonts w:ascii="Calibri" w:eastAsia="Times New Roman" w:hAnsi="Calibri" w:cs="Calibri"/>
          <w:color w:val="000000"/>
          <w:sz w:val="16"/>
          <w:szCs w:val="16"/>
        </w:rPr>
        <w:t>Her  depoda</w:t>
      </w:r>
      <w:proofErr w:type="gram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ayrı su hazırlanmalıdır.</w:t>
      </w:r>
    </w:p>
    <w:p w14:paraId="546DEA9C" w14:textId="77777777" w:rsidR="005159EC" w:rsidRDefault="005159EC" w:rsidP="005159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2.Orta riskli </w:t>
      </w:r>
      <w:proofErr w:type="spellStart"/>
      <w:proofErr w:type="gramStart"/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alanda;</w:t>
      </w:r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ve deterjan ile temizlik yapılmalıdır.</w:t>
      </w:r>
    </w:p>
    <w:p w14:paraId="17CE34CC" w14:textId="77777777" w:rsidR="005159EC" w:rsidRDefault="005159EC" w:rsidP="005159EC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3.Kan ve vücut sıvıları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ile  bulaş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var ise ; </w:t>
      </w: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ilk olarak emici yüzeyli kağıt havlu /pamuk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vb.ile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silinmeli,sonra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3lt. suya 300ml. Çamaşır suyu veya 3lt.suya 10 klor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tb.ile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hazırlanmış solüsyon ile temizlenmelidir.</w:t>
      </w:r>
    </w:p>
    <w:p w14:paraId="5CCC2C95" w14:textId="77777777" w:rsidR="005159EC" w:rsidRDefault="005159EC" w:rsidP="005159EC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Atıklar teslim edildikten sonra </w:t>
      </w:r>
    </w:p>
    <w:p w14:paraId="1CBF7D47" w14:textId="0463F8BD" w:rsidR="005159EC" w:rsidRDefault="005159EC" w:rsidP="00515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  <w:sz w:val="16"/>
          <w:szCs w:val="16"/>
        </w:rPr>
        <w:t>ve</w:t>
      </w:r>
      <w:proofErr w:type="gram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/veya  depo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önü,depo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içi ve zemin genel temizliği(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süpürge,yıkıma,paspas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) her gün yapılacaktır. Depo önünde yer alan mazgal içi temizliği haftada bir kez </w:t>
      </w:r>
      <w:proofErr w:type="gramStart"/>
      <w:r>
        <w:rPr>
          <w:rFonts w:ascii="Calibri" w:eastAsia="Times New Roman" w:hAnsi="Calibri" w:cs="Calibri"/>
          <w:color w:val="000000"/>
          <w:sz w:val="16"/>
          <w:szCs w:val="16"/>
        </w:rPr>
        <w:t>Çarşamba</w:t>
      </w:r>
      <w:proofErr w:type="gram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günü yapılacaktır. Depo temizliği yapan personeller kişisel koruyucu </w:t>
      </w:r>
      <w:proofErr w:type="gramStart"/>
      <w:r>
        <w:rPr>
          <w:rFonts w:ascii="Calibri" w:eastAsia="Times New Roman" w:hAnsi="Calibri" w:cs="Calibri"/>
          <w:color w:val="000000"/>
          <w:sz w:val="16"/>
          <w:szCs w:val="16"/>
        </w:rPr>
        <w:t>ekipmanlarını(</w:t>
      </w:r>
      <w:proofErr w:type="gram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eldiven,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gözlük,maske,koruyucu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ayakkabı ya da çizme)kullanmak zorundadır.                                           </w:t>
      </w:r>
    </w:p>
    <w:sectPr w:rsidR="0051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29"/>
    <w:rsid w:val="005159EC"/>
    <w:rsid w:val="005B6029"/>
    <w:rsid w:val="007F6623"/>
    <w:rsid w:val="00847F56"/>
    <w:rsid w:val="00AD4D4A"/>
    <w:rsid w:val="00F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F967"/>
  <w15:chartTrackingRefBased/>
  <w15:docId w15:val="{DB56ABDF-57D2-4856-B82F-5F37DD46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9E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59EC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847F5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847F56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11</cp:revision>
  <cp:lastPrinted>2021-11-02T08:47:00Z</cp:lastPrinted>
  <dcterms:created xsi:type="dcterms:W3CDTF">2021-10-18T12:20:00Z</dcterms:created>
  <dcterms:modified xsi:type="dcterms:W3CDTF">2021-11-16T12:17:00Z</dcterms:modified>
</cp:coreProperties>
</file>