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836"/>
        <w:tblW w:w="10225" w:type="dxa"/>
        <w:tblLook w:val="04A0" w:firstRow="1" w:lastRow="0" w:firstColumn="1" w:lastColumn="0" w:noHBand="0" w:noVBand="1"/>
      </w:tblPr>
      <w:tblGrid>
        <w:gridCol w:w="3434"/>
        <w:gridCol w:w="6791"/>
      </w:tblGrid>
      <w:tr w:rsidR="00CD4E2B" w:rsidRPr="00F502D6" w14:paraId="0105C926" w14:textId="77777777" w:rsidTr="00EF0D5A">
        <w:trPr>
          <w:trHeight w:val="70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5B9DFA0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GÖSTERGE KODU</w:t>
            </w:r>
          </w:p>
        </w:tc>
        <w:tc>
          <w:tcPr>
            <w:tcW w:w="6791" w:type="dxa"/>
            <w:shd w:val="clear" w:color="auto" w:fill="FFFFFF" w:themeFill="background1"/>
            <w:vAlign w:val="center"/>
          </w:tcPr>
          <w:p w14:paraId="46C4A549" w14:textId="2F27865C" w:rsidR="00CD4E2B" w:rsidRPr="00E12BC2" w:rsidRDefault="00EE7183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GKG</w:t>
            </w:r>
            <w:r w:rsidR="003176DD">
              <w:rPr>
                <w:rFonts w:cs="Times New Roman"/>
              </w:rPr>
              <w:t>4</w:t>
            </w:r>
            <w:r w:rsidR="006C4694">
              <w:rPr>
                <w:rFonts w:cs="Times New Roman"/>
              </w:rPr>
              <w:t>6</w:t>
            </w:r>
          </w:p>
        </w:tc>
      </w:tr>
      <w:tr w:rsidR="00CD4E2B" w:rsidRPr="00F502D6" w14:paraId="7157752B" w14:textId="77777777" w:rsidTr="00EE7183">
        <w:trPr>
          <w:trHeight w:val="9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602724C" w14:textId="20E17662" w:rsidR="00CD4E2B" w:rsidRPr="00AE722C" w:rsidRDefault="00D72843" w:rsidP="00CD4E2B">
            <w:pPr>
              <w:jc w:val="center"/>
              <w:rPr>
                <w:rFonts w:cstheme="minorHAnsi"/>
                <w:b/>
                <w:bCs/>
              </w:rPr>
            </w:pPr>
            <w:r w:rsidRPr="00AE722C">
              <w:rPr>
                <w:rFonts w:cstheme="minorHAnsi"/>
                <w:b/>
                <w:bCs/>
              </w:rPr>
              <w:t xml:space="preserve">GÖSTERGE </w:t>
            </w:r>
            <w:r w:rsidR="00F25BA8" w:rsidRPr="00AE722C">
              <w:rPr>
                <w:rFonts w:cstheme="minorHAnsi"/>
                <w:b/>
                <w:bCs/>
              </w:rPr>
              <w:t>TANIM</w:t>
            </w:r>
            <w:r w:rsidRPr="00AE722C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791" w:type="dxa"/>
            <w:vAlign w:val="center"/>
          </w:tcPr>
          <w:p w14:paraId="36E7AFFE" w14:textId="4B2EFA19" w:rsidR="00CD4E2B" w:rsidRPr="00AE722C" w:rsidRDefault="006C4694" w:rsidP="006C4694">
            <w:pPr>
              <w:rPr>
                <w:rFonts w:cstheme="minorHAnsi"/>
              </w:rPr>
            </w:pPr>
            <w:r w:rsidRPr="006C4694">
              <w:rPr>
                <w:rFonts w:cstheme="minorHAnsi"/>
              </w:rPr>
              <w:t>Laboratuvardan teslim alındıktan sonra herhangi bir nedenle tekrar yapılan sabit</w:t>
            </w:r>
            <w:r>
              <w:rPr>
                <w:rFonts w:cstheme="minorHAnsi"/>
              </w:rPr>
              <w:t xml:space="preserve"> </w:t>
            </w:r>
            <w:r w:rsidRPr="006C4694">
              <w:rPr>
                <w:rFonts w:cstheme="minorHAnsi"/>
              </w:rPr>
              <w:t>protez oranını ifade eder.</w:t>
            </w:r>
          </w:p>
        </w:tc>
      </w:tr>
      <w:tr w:rsidR="00CD4E2B" w:rsidRPr="00F502D6" w14:paraId="03EF1FAD" w14:textId="77777777" w:rsidTr="0028492D">
        <w:trPr>
          <w:trHeight w:val="74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336E0EA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AMAÇ</w:t>
            </w:r>
          </w:p>
        </w:tc>
        <w:tc>
          <w:tcPr>
            <w:tcW w:w="6791" w:type="dxa"/>
          </w:tcPr>
          <w:p w14:paraId="2B5F593C" w14:textId="5FABD1C8" w:rsidR="00CD4E2B" w:rsidRPr="007928BF" w:rsidRDefault="006C4694" w:rsidP="006C4694">
            <w:pPr>
              <w:rPr>
                <w:rFonts w:cs="Times New Roman"/>
              </w:rPr>
            </w:pPr>
            <w:r w:rsidRPr="006C4694">
              <w:rPr>
                <w:rFonts w:cs="Times New Roman"/>
              </w:rPr>
              <w:t>Protetik Diş Tedavi Kliniğine başvuran hastalarda sabit protez aşamalarında meydana</w:t>
            </w:r>
            <w:r>
              <w:rPr>
                <w:rFonts w:cs="Times New Roman"/>
              </w:rPr>
              <w:t xml:space="preserve"> </w:t>
            </w:r>
            <w:r w:rsidRPr="006C4694">
              <w:rPr>
                <w:rFonts w:cs="Times New Roman"/>
              </w:rPr>
              <w:t>gelen aksaklıkların takibi ve önlenmesi için oluşturulmuş bir gösterge kartıdır.</w:t>
            </w:r>
          </w:p>
        </w:tc>
      </w:tr>
      <w:tr w:rsidR="00CD4E2B" w:rsidRPr="00F502D6" w14:paraId="787F3FB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79EF144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HESAPLAMA YÖNTEMİ</w:t>
            </w:r>
          </w:p>
        </w:tc>
        <w:tc>
          <w:tcPr>
            <w:tcW w:w="6791" w:type="dxa"/>
            <w:vAlign w:val="center"/>
          </w:tcPr>
          <w:p w14:paraId="779A60C4" w14:textId="36842A56" w:rsidR="00CD4E2B" w:rsidRPr="007928BF" w:rsidRDefault="00750E29" w:rsidP="00750E29">
            <w:pPr>
              <w:rPr>
                <w:rFonts w:cs="Times New Roman"/>
              </w:rPr>
            </w:pPr>
            <w:r w:rsidRPr="00750E29">
              <w:rPr>
                <w:rFonts w:cs="Times New Roman"/>
              </w:rPr>
              <w:t>İlgili dönemde; (Tekrarlanan hareketli protez sayısı / Hareketli protez yapılan toplam</w:t>
            </w:r>
            <w:r>
              <w:rPr>
                <w:rFonts w:cs="Times New Roman"/>
              </w:rPr>
              <w:t xml:space="preserve"> </w:t>
            </w:r>
            <w:r w:rsidRPr="00750E29">
              <w:rPr>
                <w:rFonts w:cs="Times New Roman"/>
              </w:rPr>
              <w:t>tekil hasta sayısı) x 100</w:t>
            </w:r>
          </w:p>
        </w:tc>
      </w:tr>
      <w:tr w:rsidR="00CD4E2B" w:rsidRPr="00F502D6" w14:paraId="38654334" w14:textId="77777777" w:rsidTr="00EF0D5A">
        <w:trPr>
          <w:trHeight w:val="538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4BBCA0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ALT GÖSTERGELER</w:t>
            </w:r>
          </w:p>
        </w:tc>
        <w:tc>
          <w:tcPr>
            <w:tcW w:w="6791" w:type="dxa"/>
          </w:tcPr>
          <w:p w14:paraId="7341A509" w14:textId="0E87294D" w:rsidR="00CD4E2B" w:rsidRPr="0037649C" w:rsidRDefault="0028492D" w:rsidP="00CD4E2B">
            <w:pPr>
              <w:rPr>
                <w:rFonts w:cs="Times New Roman"/>
              </w:rPr>
            </w:pPr>
            <w:r>
              <w:t>-</w:t>
            </w:r>
          </w:p>
        </w:tc>
      </w:tr>
      <w:tr w:rsidR="00CD4E2B" w:rsidRPr="00F502D6" w14:paraId="3CB3A814" w14:textId="77777777" w:rsidTr="00EE7183">
        <w:trPr>
          <w:trHeight w:val="3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1FD0025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KAYNAĞI</w:t>
            </w:r>
          </w:p>
        </w:tc>
        <w:tc>
          <w:tcPr>
            <w:tcW w:w="6791" w:type="dxa"/>
          </w:tcPr>
          <w:p w14:paraId="09F5FB3A" w14:textId="2BA1209A" w:rsidR="00CD4E2B" w:rsidRPr="007928BF" w:rsidRDefault="00EE7183" w:rsidP="00CD4E2B">
            <w:pPr>
              <w:rPr>
                <w:rFonts w:cs="Times New Roman"/>
              </w:rPr>
            </w:pPr>
            <w:r>
              <w:t>HBYS Kayıtlar</w:t>
            </w:r>
            <w:r w:rsidR="007F3984">
              <w:t>ı</w:t>
            </w:r>
          </w:p>
        </w:tc>
      </w:tr>
      <w:tr w:rsidR="00CD4E2B" w:rsidRPr="00F502D6" w14:paraId="050654E5" w14:textId="77777777" w:rsidTr="00EF0D5A">
        <w:trPr>
          <w:trHeight w:val="6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43D018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HEDEF DEĞER</w:t>
            </w:r>
          </w:p>
        </w:tc>
        <w:tc>
          <w:tcPr>
            <w:tcW w:w="6791" w:type="dxa"/>
            <w:vAlign w:val="center"/>
          </w:tcPr>
          <w:p w14:paraId="6B9317D6" w14:textId="0121E245" w:rsidR="00CD4E2B" w:rsidRPr="00A73F94" w:rsidRDefault="00750E29" w:rsidP="00CD4E2B">
            <w:pPr>
              <w:rPr>
                <w:rFonts w:cs="Times New Roman"/>
                <w:b/>
              </w:rPr>
            </w:pPr>
            <w:r w:rsidRPr="00750E29">
              <w:rPr>
                <w:rFonts w:cs="Times New Roman"/>
                <w:b/>
              </w:rPr>
              <w:t>% 5 ve altı</w:t>
            </w:r>
          </w:p>
        </w:tc>
      </w:tr>
      <w:tr w:rsidR="00CD4E2B" w:rsidRPr="00F502D6" w14:paraId="51BCAF05" w14:textId="77777777" w:rsidTr="00EF0D5A">
        <w:trPr>
          <w:trHeight w:val="504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EF39B3F" w14:textId="3ECF12F4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 xml:space="preserve">VERİ </w:t>
            </w:r>
            <w:r w:rsidR="00F25BA8" w:rsidRPr="00EF0D5A">
              <w:rPr>
                <w:rFonts w:cs="Times New Roman"/>
                <w:b/>
                <w:bCs/>
              </w:rPr>
              <w:t>VERİŞ PERİYODU</w:t>
            </w:r>
          </w:p>
        </w:tc>
        <w:tc>
          <w:tcPr>
            <w:tcW w:w="6791" w:type="dxa"/>
            <w:vAlign w:val="center"/>
          </w:tcPr>
          <w:p w14:paraId="4297B9B8" w14:textId="33136CB3" w:rsidR="00CD4E2B" w:rsidRPr="007928BF" w:rsidRDefault="005D7A3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6 Aylık</w:t>
            </w:r>
          </w:p>
        </w:tc>
      </w:tr>
      <w:tr w:rsidR="00CD4E2B" w:rsidRPr="00F502D6" w14:paraId="0F79E01D" w14:textId="77777777" w:rsidTr="00EF0D5A">
        <w:trPr>
          <w:trHeight w:val="51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E93313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ANALİZ PERİYODU</w:t>
            </w:r>
          </w:p>
        </w:tc>
        <w:tc>
          <w:tcPr>
            <w:tcW w:w="6791" w:type="dxa"/>
            <w:vAlign w:val="center"/>
          </w:tcPr>
          <w:p w14:paraId="7FD452D0" w14:textId="099F5C42" w:rsidR="00EF0D5A" w:rsidRPr="007928BF" w:rsidRDefault="005D7A3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Yıllık</w:t>
            </w:r>
          </w:p>
        </w:tc>
      </w:tr>
      <w:tr w:rsidR="00CD4E2B" w:rsidRPr="00F502D6" w14:paraId="4F82719C" w14:textId="77777777" w:rsidTr="00EF0D5A">
        <w:trPr>
          <w:trHeight w:val="3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197776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SORUMLULAR</w:t>
            </w:r>
          </w:p>
        </w:tc>
        <w:tc>
          <w:tcPr>
            <w:tcW w:w="6791" w:type="dxa"/>
            <w:vAlign w:val="center"/>
          </w:tcPr>
          <w:p w14:paraId="3ACC6D1B" w14:textId="77F0B8EF" w:rsidR="00CD4E2B" w:rsidRPr="007928BF" w:rsidRDefault="005D7A3A" w:rsidP="005D7A3A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>Protez Laboratuvarı Sorumlusu, Diş Hekimleri, Laboratuvar Teknisyenleri, Klinik</w:t>
            </w:r>
            <w:r>
              <w:rPr>
                <w:rFonts w:cs="Times New Roman"/>
              </w:rPr>
              <w:t xml:space="preserve"> </w:t>
            </w:r>
            <w:r w:rsidRPr="005D7A3A">
              <w:rPr>
                <w:rFonts w:cs="Times New Roman"/>
              </w:rPr>
              <w:t>Yardımcıları</w:t>
            </w:r>
          </w:p>
        </w:tc>
      </w:tr>
      <w:tr w:rsidR="00CD4E2B" w:rsidRPr="00F502D6" w14:paraId="41401C0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A4D4E7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SONUÇLARIN</w:t>
            </w:r>
          </w:p>
          <w:p w14:paraId="62C8923C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PAYLAŞILACAĞI KİŞİLER</w:t>
            </w:r>
          </w:p>
        </w:tc>
        <w:tc>
          <w:tcPr>
            <w:tcW w:w="6791" w:type="dxa"/>
            <w:vAlign w:val="center"/>
          </w:tcPr>
          <w:p w14:paraId="439EE190" w14:textId="63EE6A0C" w:rsidR="00CD4E2B" w:rsidRPr="007928BF" w:rsidRDefault="005D7A3A" w:rsidP="00CD4E2B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>Protetik Diş Tedavisi Anabilim Dalı, Üst Yönetim</w:t>
            </w:r>
          </w:p>
        </w:tc>
      </w:tr>
      <w:tr w:rsidR="00CD4E2B" w:rsidRPr="00F502D6" w14:paraId="09124268" w14:textId="77777777" w:rsidTr="00EF0D5A">
        <w:trPr>
          <w:trHeight w:val="79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7FA2F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DİKKAT EDİLECEK HUSUSLAR</w:t>
            </w:r>
          </w:p>
        </w:tc>
        <w:tc>
          <w:tcPr>
            <w:tcW w:w="6791" w:type="dxa"/>
            <w:vAlign w:val="center"/>
          </w:tcPr>
          <w:p w14:paraId="44300FAF" w14:textId="7D8AA345" w:rsidR="005D7A3A" w:rsidRPr="00B4572E" w:rsidRDefault="005D7A3A" w:rsidP="005D7A3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14:paraId="629BAB94" w14:textId="4C6746B2" w:rsidR="00CD4E2B" w:rsidRPr="00B4572E" w:rsidRDefault="00CD4E2B" w:rsidP="00B4572E">
            <w:pPr>
              <w:rPr>
                <w:rFonts w:cs="Times New Roman"/>
              </w:rPr>
            </w:pPr>
          </w:p>
        </w:tc>
      </w:tr>
    </w:tbl>
    <w:p w14:paraId="1C8A4A01" w14:textId="4B24D8E7" w:rsidR="00291B1D" w:rsidRDefault="00291B1D" w:rsidP="006E5928">
      <w:pPr>
        <w:pStyle w:val="Default"/>
      </w:pPr>
    </w:p>
    <w:p w14:paraId="0F0A4FDB" w14:textId="77777777" w:rsidR="00291B1D" w:rsidRDefault="00291B1D" w:rsidP="00291B1D"/>
    <w:p w14:paraId="19A64E24" w14:textId="77777777" w:rsidR="00291B1D" w:rsidRPr="00291B1D" w:rsidRDefault="00291B1D" w:rsidP="00291B1D"/>
    <w:sectPr w:rsidR="00291B1D" w:rsidRPr="00291B1D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5257" w14:textId="77777777" w:rsidR="00CA5657" w:rsidRDefault="00CA5657" w:rsidP="00413AEE">
      <w:pPr>
        <w:spacing w:after="0" w:line="240" w:lineRule="auto"/>
      </w:pPr>
      <w:r>
        <w:separator/>
      </w:r>
    </w:p>
  </w:endnote>
  <w:endnote w:type="continuationSeparator" w:id="0">
    <w:p w14:paraId="6D690DBC" w14:textId="77777777" w:rsidR="00CA5657" w:rsidRDefault="00CA565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D233" w14:textId="77777777" w:rsidR="009D5C74" w:rsidRDefault="009D5C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7355" w14:textId="77777777" w:rsidR="009D5C74" w:rsidRDefault="009D5C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8ED0" w14:textId="77777777" w:rsidR="00CA5657" w:rsidRDefault="00CA5657" w:rsidP="00413AEE">
      <w:pPr>
        <w:spacing w:after="0" w:line="240" w:lineRule="auto"/>
      </w:pPr>
      <w:r>
        <w:separator/>
      </w:r>
    </w:p>
  </w:footnote>
  <w:footnote w:type="continuationSeparator" w:id="0">
    <w:p w14:paraId="15CE9FCD" w14:textId="77777777" w:rsidR="00CA5657" w:rsidRDefault="00CA565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CA41" w14:textId="77777777" w:rsidR="009D5C74" w:rsidRDefault="009D5C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4F54A28" w:rsidR="00AE722C" w:rsidRPr="00EF0D5A" w:rsidRDefault="00AE722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Gİ.YD.</w:t>
          </w:r>
          <w:r w:rsidR="00B4572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  <w:r w:rsidR="006C469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35E8E51" w14:textId="79CE6291" w:rsidR="005D7A3A" w:rsidRDefault="00750E29" w:rsidP="005D7A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50E2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TEKRARLA</w:t>
          </w:r>
          <w:r w:rsidR="009D5C7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NAN </w:t>
          </w:r>
          <w:r w:rsidR="006C469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SABİT</w:t>
          </w:r>
          <w:r w:rsidRPr="00750E2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PROTEZ ORANI</w:t>
          </w:r>
        </w:p>
        <w:p w14:paraId="2A3C374C" w14:textId="34EFD870" w:rsidR="00750E29" w:rsidRPr="00B4572E" w:rsidRDefault="00750E29" w:rsidP="005D7A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GÖSTERGE KARTI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7777777" w:rsidR="00AE722C" w:rsidRPr="00EF0D5A" w:rsidRDefault="00AE722C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279FC" w14:textId="77777777" w:rsidR="009D5C74" w:rsidRDefault="009D5C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F7E0E"/>
    <w:multiLevelType w:val="hybridMultilevel"/>
    <w:tmpl w:val="4866F8F0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  <w:num w:numId="6" w16cid:durableId="1354922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325B6"/>
    <w:rsid w:val="00095AFA"/>
    <w:rsid w:val="000A33D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15C23"/>
    <w:rsid w:val="003176DD"/>
    <w:rsid w:val="00334747"/>
    <w:rsid w:val="00346C4D"/>
    <w:rsid w:val="0037649C"/>
    <w:rsid w:val="003A7DD5"/>
    <w:rsid w:val="003E5FBE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44616"/>
    <w:rsid w:val="005B07CF"/>
    <w:rsid w:val="005C40D0"/>
    <w:rsid w:val="005C4F09"/>
    <w:rsid w:val="005D7A3A"/>
    <w:rsid w:val="00650167"/>
    <w:rsid w:val="006C4694"/>
    <w:rsid w:val="006C6D0A"/>
    <w:rsid w:val="006D247D"/>
    <w:rsid w:val="006D7461"/>
    <w:rsid w:val="006E5928"/>
    <w:rsid w:val="006F6CE1"/>
    <w:rsid w:val="007144CB"/>
    <w:rsid w:val="00732014"/>
    <w:rsid w:val="0073241A"/>
    <w:rsid w:val="00750E29"/>
    <w:rsid w:val="007643DF"/>
    <w:rsid w:val="00790987"/>
    <w:rsid w:val="007928BF"/>
    <w:rsid w:val="007C3472"/>
    <w:rsid w:val="007F3984"/>
    <w:rsid w:val="00813F37"/>
    <w:rsid w:val="00821097"/>
    <w:rsid w:val="00864835"/>
    <w:rsid w:val="0088679D"/>
    <w:rsid w:val="008A2E12"/>
    <w:rsid w:val="00937037"/>
    <w:rsid w:val="009420BB"/>
    <w:rsid w:val="00942BA6"/>
    <w:rsid w:val="00983486"/>
    <w:rsid w:val="009D5C74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4572E"/>
    <w:rsid w:val="00B57B12"/>
    <w:rsid w:val="00B7216D"/>
    <w:rsid w:val="00BC2761"/>
    <w:rsid w:val="00BC462C"/>
    <w:rsid w:val="00C024C3"/>
    <w:rsid w:val="00C23D15"/>
    <w:rsid w:val="00C4401B"/>
    <w:rsid w:val="00C44A8D"/>
    <w:rsid w:val="00C56320"/>
    <w:rsid w:val="00C85571"/>
    <w:rsid w:val="00CA5657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2024-08-14T08:08:00Z</dcterms:created>
  <dcterms:modified xsi:type="dcterms:W3CDTF">2024-08-14T08:09:00Z</dcterms:modified>
</cp:coreProperties>
</file>