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1058" w:type="dxa"/>
        <w:tblInd w:w="-998" w:type="dxa"/>
        <w:tblLook w:val="04A0" w:firstRow="1" w:lastRow="0" w:firstColumn="1" w:lastColumn="0" w:noHBand="0" w:noVBand="1"/>
      </w:tblPr>
      <w:tblGrid>
        <w:gridCol w:w="3687"/>
        <w:gridCol w:w="7371"/>
      </w:tblGrid>
      <w:tr w:rsidR="00563C18" w:rsidRPr="00283AF8" w14:paraId="2B0E378C" w14:textId="77777777" w:rsidTr="00173D20">
        <w:tc>
          <w:tcPr>
            <w:tcW w:w="3687" w:type="dxa"/>
          </w:tcPr>
          <w:p w14:paraId="4D04E2EC" w14:textId="0CF6FB5D" w:rsidR="00563C18" w:rsidRPr="00283AF8" w:rsidRDefault="00563C18" w:rsidP="00015A0D">
            <w:pPr>
              <w:rPr>
                <w:rFonts w:ascii="Times New Roman" w:hAnsi="Times New Roman" w:cs="Times New Roman"/>
              </w:rPr>
            </w:pPr>
            <w:r w:rsidRPr="00283AF8">
              <w:rPr>
                <w:rFonts w:ascii="Times New Roman" w:hAnsi="Times New Roman" w:cs="Times New Roman"/>
                <w:b/>
                <w:bCs/>
              </w:rPr>
              <w:t>HASTANIN ADI SOYADI</w:t>
            </w:r>
          </w:p>
        </w:tc>
        <w:tc>
          <w:tcPr>
            <w:tcW w:w="7371" w:type="dxa"/>
          </w:tcPr>
          <w:p w14:paraId="56663BBA" w14:textId="3A3544B7" w:rsidR="00563C18" w:rsidRPr="00283AF8" w:rsidRDefault="00563C18" w:rsidP="00015A0D">
            <w:pPr>
              <w:jc w:val="both"/>
              <w:rPr>
                <w:rFonts w:ascii="Times New Roman" w:hAnsi="Times New Roman" w:cs="Times New Roman"/>
              </w:rPr>
            </w:pPr>
          </w:p>
        </w:tc>
      </w:tr>
      <w:tr w:rsidR="00563C18" w:rsidRPr="00283AF8" w14:paraId="4DAF7BF5" w14:textId="77777777" w:rsidTr="00173D20">
        <w:tc>
          <w:tcPr>
            <w:tcW w:w="3687" w:type="dxa"/>
          </w:tcPr>
          <w:p w14:paraId="6E2BE239" w14:textId="77777777" w:rsidR="00563C18" w:rsidRPr="00283AF8" w:rsidRDefault="00563C18" w:rsidP="00015A0D">
            <w:pPr>
              <w:ind w:right="-567"/>
              <w:jc w:val="both"/>
              <w:rPr>
                <w:rFonts w:ascii="Times New Roman" w:hAnsi="Times New Roman" w:cs="Times New Roman"/>
                <w:b/>
                <w:bCs/>
              </w:rPr>
            </w:pPr>
            <w:r w:rsidRPr="00283AF8">
              <w:rPr>
                <w:rFonts w:ascii="Times New Roman" w:hAnsi="Times New Roman" w:cs="Times New Roman"/>
                <w:b/>
                <w:bCs/>
              </w:rPr>
              <w:t xml:space="preserve">DOSYA </w:t>
            </w:r>
          </w:p>
          <w:p w14:paraId="5B75BBB1" w14:textId="2492A390" w:rsidR="00563C18" w:rsidRPr="00283AF8" w:rsidRDefault="00563C18" w:rsidP="00015A0D">
            <w:pPr>
              <w:rPr>
                <w:rFonts w:ascii="Times New Roman" w:hAnsi="Times New Roman" w:cs="Times New Roman"/>
              </w:rPr>
            </w:pPr>
            <w:r w:rsidRPr="00283AF8">
              <w:rPr>
                <w:rFonts w:ascii="Times New Roman" w:hAnsi="Times New Roman" w:cs="Times New Roman"/>
                <w:b/>
                <w:bCs/>
              </w:rPr>
              <w:t xml:space="preserve">NUMARASI/ </w:t>
            </w:r>
            <w:proofErr w:type="gramStart"/>
            <w:r w:rsidRPr="00283AF8">
              <w:rPr>
                <w:rFonts w:ascii="Times New Roman" w:hAnsi="Times New Roman" w:cs="Times New Roman"/>
                <w:b/>
                <w:bCs/>
              </w:rPr>
              <w:t>TC</w:t>
            </w:r>
            <w:proofErr w:type="gramEnd"/>
            <w:r w:rsidRPr="00283AF8">
              <w:rPr>
                <w:rFonts w:ascii="Times New Roman" w:hAnsi="Times New Roman" w:cs="Times New Roman"/>
                <w:b/>
                <w:bCs/>
              </w:rPr>
              <w:t xml:space="preserve"> KİMLİK NO</w:t>
            </w:r>
          </w:p>
        </w:tc>
        <w:tc>
          <w:tcPr>
            <w:tcW w:w="7371" w:type="dxa"/>
          </w:tcPr>
          <w:p w14:paraId="11C8569D" w14:textId="77777777" w:rsidR="00563C18" w:rsidRPr="00283AF8" w:rsidRDefault="00563C18" w:rsidP="00015A0D">
            <w:pPr>
              <w:rPr>
                <w:rFonts w:ascii="Times New Roman" w:hAnsi="Times New Roman" w:cs="Times New Roman"/>
              </w:rPr>
            </w:pPr>
          </w:p>
        </w:tc>
      </w:tr>
      <w:tr w:rsidR="00563C18" w:rsidRPr="00283AF8" w14:paraId="70D9199E" w14:textId="77777777" w:rsidTr="00173D20">
        <w:tc>
          <w:tcPr>
            <w:tcW w:w="3687" w:type="dxa"/>
          </w:tcPr>
          <w:p w14:paraId="60334550" w14:textId="28D44265" w:rsidR="00563C18" w:rsidRPr="00283AF8" w:rsidRDefault="00563C18" w:rsidP="00015A0D">
            <w:pPr>
              <w:rPr>
                <w:rFonts w:ascii="Times New Roman" w:hAnsi="Times New Roman" w:cs="Times New Roman"/>
              </w:rPr>
            </w:pPr>
            <w:r w:rsidRPr="00283AF8">
              <w:rPr>
                <w:rFonts w:ascii="Times New Roman" w:hAnsi="Times New Roman" w:cs="Times New Roman"/>
                <w:b/>
                <w:bCs/>
              </w:rPr>
              <w:t xml:space="preserve">DOKTOR ADI </w:t>
            </w:r>
            <w:proofErr w:type="spellStart"/>
            <w:r w:rsidRPr="00283AF8">
              <w:rPr>
                <w:rFonts w:ascii="Times New Roman" w:hAnsi="Times New Roman" w:cs="Times New Roman"/>
                <w:b/>
                <w:bCs/>
              </w:rPr>
              <w:t>ADI</w:t>
            </w:r>
            <w:proofErr w:type="spellEnd"/>
            <w:r w:rsidRPr="00283AF8">
              <w:rPr>
                <w:rFonts w:ascii="Times New Roman" w:hAnsi="Times New Roman" w:cs="Times New Roman"/>
                <w:b/>
                <w:bCs/>
              </w:rPr>
              <w:t xml:space="preserve"> SOYADI</w:t>
            </w:r>
          </w:p>
        </w:tc>
        <w:tc>
          <w:tcPr>
            <w:tcW w:w="7371" w:type="dxa"/>
          </w:tcPr>
          <w:p w14:paraId="0070577D" w14:textId="77777777" w:rsidR="00563C18" w:rsidRPr="00283AF8" w:rsidRDefault="00563C18" w:rsidP="00015A0D">
            <w:pPr>
              <w:rPr>
                <w:rFonts w:ascii="Times New Roman" w:hAnsi="Times New Roman" w:cs="Times New Roman"/>
              </w:rPr>
            </w:pPr>
          </w:p>
        </w:tc>
      </w:tr>
      <w:tr w:rsidR="00563C18" w:rsidRPr="00283AF8" w14:paraId="50AC14AC" w14:textId="77777777" w:rsidTr="00173D20">
        <w:tc>
          <w:tcPr>
            <w:tcW w:w="3687" w:type="dxa"/>
          </w:tcPr>
          <w:p w14:paraId="53B8BFFB" w14:textId="5E203333" w:rsidR="00563C18" w:rsidRPr="00283AF8" w:rsidRDefault="00563C18" w:rsidP="00015A0D">
            <w:pPr>
              <w:rPr>
                <w:rFonts w:ascii="Times New Roman" w:hAnsi="Times New Roman" w:cs="Times New Roman"/>
              </w:rPr>
            </w:pPr>
            <w:r w:rsidRPr="00283AF8">
              <w:rPr>
                <w:rFonts w:ascii="Times New Roman" w:hAnsi="Times New Roman" w:cs="Times New Roman"/>
                <w:b/>
                <w:bCs/>
              </w:rPr>
              <w:t>TARİH</w:t>
            </w:r>
          </w:p>
        </w:tc>
        <w:tc>
          <w:tcPr>
            <w:tcW w:w="7371" w:type="dxa"/>
          </w:tcPr>
          <w:p w14:paraId="1A913BB3" w14:textId="77777777" w:rsidR="00563C18" w:rsidRPr="00283AF8" w:rsidRDefault="00563C18" w:rsidP="00015A0D">
            <w:pPr>
              <w:rPr>
                <w:rFonts w:ascii="Times New Roman" w:hAnsi="Times New Roman" w:cs="Times New Roman"/>
              </w:rPr>
            </w:pPr>
          </w:p>
        </w:tc>
      </w:tr>
      <w:tr w:rsidR="00563C18" w:rsidRPr="00283AF8" w14:paraId="53AFBFAA" w14:textId="77777777" w:rsidTr="00173D20">
        <w:tc>
          <w:tcPr>
            <w:tcW w:w="11058" w:type="dxa"/>
            <w:gridSpan w:val="2"/>
          </w:tcPr>
          <w:p w14:paraId="008B3608" w14:textId="77777777" w:rsidR="00D02278" w:rsidRPr="00D02278" w:rsidRDefault="00D02278" w:rsidP="00D02278">
            <w:pPr>
              <w:jc w:val="both"/>
              <w:rPr>
                <w:rFonts w:ascii="Times New Roman" w:eastAsia="Times New Roman" w:hAnsi="Times New Roman" w:cs="Times New Roman"/>
                <w:sz w:val="20"/>
                <w:szCs w:val="20"/>
              </w:rPr>
            </w:pPr>
            <w:r w:rsidRPr="00D02278">
              <w:rPr>
                <w:rFonts w:ascii="Times New Roman" w:eastAsia="Times New Roman" w:hAnsi="Times New Roman" w:cs="Times New Roman"/>
                <w:sz w:val="20"/>
                <w:szCs w:val="20"/>
              </w:rPr>
              <w:t xml:space="preserve">Tedaviniz için size uygulanacak yöntem hakkında bilgi sahibi olmak en doğal hakkınızdır. Uygulanacak tedavinin yararlarını ve olası komplikasyonlarını öğrendikten sonra yapılacak işleme rıza göstermek ya da göstermemek yine kendi kararınıza bağlıdır. Bu açıklamanın amacı sağlığınızla ilgili konularda sizi daha bilinçli bir biçimde ortak etmektir. </w:t>
            </w:r>
          </w:p>
          <w:p w14:paraId="77A48295" w14:textId="77777777" w:rsidR="00D02278" w:rsidRPr="00D02278" w:rsidRDefault="00D02278" w:rsidP="00D02278">
            <w:pPr>
              <w:jc w:val="both"/>
              <w:rPr>
                <w:rFonts w:ascii="Times New Roman" w:eastAsia="Times New Roman" w:hAnsi="Times New Roman" w:cs="Times New Roman"/>
                <w:sz w:val="20"/>
                <w:szCs w:val="20"/>
              </w:rPr>
            </w:pPr>
            <w:r w:rsidRPr="00D02278">
              <w:rPr>
                <w:rFonts w:ascii="Times New Roman" w:eastAsia="Times New Roman" w:hAnsi="Times New Roman" w:cs="Times New Roman"/>
                <w:sz w:val="20"/>
                <w:szCs w:val="20"/>
              </w:rPr>
              <w:t>Tedaviye başlamadan önce hastaların sistemik rahatsızlıklarını (kalp, şeker hastalığı, tansiyon, guatr, epilepsi vb.), bulaşıcı bir hastalığı (hepatit gibi), kemoterapi ve radyoterapi görüyorsa, hamile veya hamilelik şüphesi varsa, astım ve herhangi bir ilaca karşı alerjisi bulunuyorsa, varsa kullandığı ilaçları hekimiyle paylaşması hem kendi güvenliği hem de hekim için önemlidir.</w:t>
            </w:r>
          </w:p>
          <w:p w14:paraId="3BA8BEE2" w14:textId="7D327860" w:rsidR="00563C18" w:rsidRPr="00563C18" w:rsidRDefault="00D02278" w:rsidP="00D02278">
            <w:pPr>
              <w:jc w:val="both"/>
              <w:rPr>
                <w:rFonts w:ascii="Times New Roman" w:eastAsia="Times New Roman" w:hAnsi="Times New Roman" w:cs="Times New Roman"/>
              </w:rPr>
            </w:pPr>
            <w:r w:rsidRPr="00D02278">
              <w:rPr>
                <w:rFonts w:ascii="Times New Roman" w:eastAsia="Times New Roman" w:hAnsi="Times New Roman" w:cs="Times New Roman"/>
                <w:sz w:val="20"/>
                <w:szCs w:val="20"/>
              </w:rPr>
              <w:t>Bu onam formu size/hastanıza anlatılan ve uygulanacak olan tanı ve tedavi yöntemlerinin niteliği, işlem/</w:t>
            </w:r>
            <w:proofErr w:type="spellStart"/>
            <w:r w:rsidRPr="00D02278">
              <w:rPr>
                <w:rFonts w:ascii="Times New Roman" w:eastAsia="Times New Roman" w:hAnsi="Times New Roman" w:cs="Times New Roman"/>
                <w:sz w:val="20"/>
                <w:szCs w:val="20"/>
              </w:rPr>
              <w:t>lerden</w:t>
            </w:r>
            <w:proofErr w:type="spellEnd"/>
            <w:r w:rsidRPr="00D02278">
              <w:rPr>
                <w:rFonts w:ascii="Times New Roman" w:eastAsia="Times New Roman" w:hAnsi="Times New Roman" w:cs="Times New Roman"/>
                <w:sz w:val="20"/>
                <w:szCs w:val="20"/>
              </w:rPr>
              <w:t xml:space="preserve"> beklenen yararları, olası yan etkileri, alternatif tanı ve tedavi seçenekleri ve bunların özellikleri, bu işlem/</w:t>
            </w:r>
            <w:proofErr w:type="spellStart"/>
            <w:r w:rsidRPr="00D02278">
              <w:rPr>
                <w:rFonts w:ascii="Times New Roman" w:eastAsia="Times New Roman" w:hAnsi="Times New Roman" w:cs="Times New Roman"/>
                <w:sz w:val="20"/>
                <w:szCs w:val="20"/>
              </w:rPr>
              <w:t>ler</w:t>
            </w:r>
            <w:proofErr w:type="spellEnd"/>
            <w:r w:rsidRPr="00D02278">
              <w:rPr>
                <w:rFonts w:ascii="Times New Roman" w:eastAsia="Times New Roman" w:hAnsi="Times New Roman" w:cs="Times New Roman"/>
                <w:sz w:val="20"/>
                <w:szCs w:val="20"/>
              </w:rPr>
              <w:t xml:space="preserve"> gerçekleştirilmez ise hangi sonuçlara yol açabileceği gibi konularda sizi aydınlatmak ve rızanızı almak için hazırlanmıştır. Bu formu okuyup, imzalayarak işlem konusunda aydınlatıldığınızı ve işlemin yapılmasına özgür iradenizle onay verdiğinizi beyan etmektesiniz. Form içerisinde anlamadığınız noktaları doktorunuza sorabilirsiniz.</w:t>
            </w:r>
          </w:p>
        </w:tc>
      </w:tr>
      <w:tr w:rsidR="00AB7A7E" w:rsidRPr="00283AF8" w14:paraId="1801B24B" w14:textId="77777777" w:rsidTr="00173D20">
        <w:tc>
          <w:tcPr>
            <w:tcW w:w="11058" w:type="dxa"/>
            <w:gridSpan w:val="2"/>
          </w:tcPr>
          <w:p w14:paraId="75494C51" w14:textId="7FFE6B1E" w:rsidR="00AB7A7E" w:rsidRPr="00563C18" w:rsidRDefault="00563C18" w:rsidP="00563C18">
            <w:pPr>
              <w:rPr>
                <w:rFonts w:ascii="Times New Roman" w:eastAsia="Times New Roman" w:hAnsi="Times New Roman" w:cs="Times New Roman"/>
                <w:b/>
              </w:rPr>
            </w:pPr>
            <w:r>
              <w:rPr>
                <w:rFonts w:ascii="Times New Roman" w:eastAsia="Times New Roman" w:hAnsi="Times New Roman" w:cs="Times New Roman"/>
                <w:b/>
              </w:rPr>
              <w:t>1)KULLANILACAK İLAÇLARIN ÖNEMLİ ÖZELLİKLERİ (LOKAL ANESTEZİ)</w:t>
            </w:r>
          </w:p>
        </w:tc>
      </w:tr>
      <w:tr w:rsidR="00631258" w:rsidRPr="00283AF8" w14:paraId="3719B60D" w14:textId="77777777" w:rsidTr="00173D20">
        <w:trPr>
          <w:trHeight w:val="2326"/>
        </w:trPr>
        <w:tc>
          <w:tcPr>
            <w:tcW w:w="11058" w:type="dxa"/>
            <w:gridSpan w:val="2"/>
          </w:tcPr>
          <w:p w14:paraId="21690C32" w14:textId="77777777" w:rsidR="00D02278" w:rsidRDefault="00D02278" w:rsidP="00D02278">
            <w:pPr>
              <w:jc w:val="both"/>
              <w:rPr>
                <w:rFonts w:ascii="Times New Roman" w:eastAsia="Times New Roman" w:hAnsi="Times New Roman" w:cs="Times New Roman"/>
              </w:rPr>
            </w:pPr>
            <w:r>
              <w:rPr>
                <w:rFonts w:ascii="Times New Roman" w:eastAsia="Times New Roman" w:hAnsi="Times New Roman" w:cs="Times New Roman"/>
              </w:rPr>
              <w:t>İnsan vücudunda his iletimi yapan sinirlerin, belirli bir bölgesinin, anestezik maddelerle (</w:t>
            </w:r>
            <w:proofErr w:type="spellStart"/>
            <w:r>
              <w:rPr>
                <w:rFonts w:ascii="Times New Roman" w:eastAsia="Times New Roman" w:hAnsi="Times New Roman" w:cs="Times New Roman"/>
              </w:rPr>
              <w:t>lidokain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mepivikain</w:t>
            </w:r>
            <w:proofErr w:type="spellEnd"/>
            <w:r>
              <w:rPr>
                <w:rFonts w:ascii="Times New Roman" w:eastAsia="Times New Roman" w:hAnsi="Times New Roman" w:cs="Times New Roman"/>
              </w:rPr>
              <w:t xml:space="preserve"> vb.) geçici süre iletim yapılmasının engellenmesi olarak kısaca tarif edilebilir. </w:t>
            </w:r>
          </w:p>
          <w:p w14:paraId="5605AEE8" w14:textId="77777777" w:rsidR="00D02278" w:rsidRDefault="00D02278" w:rsidP="00D02278">
            <w:pPr>
              <w:jc w:val="both"/>
              <w:rPr>
                <w:rFonts w:ascii="Times New Roman" w:eastAsia="Times New Roman" w:hAnsi="Times New Roman" w:cs="Times New Roman"/>
              </w:rPr>
            </w:pPr>
            <w:r>
              <w:rPr>
                <w:rFonts w:ascii="Times New Roman" w:eastAsia="Times New Roman" w:hAnsi="Times New Roman" w:cs="Times New Roman"/>
              </w:rPr>
              <w:t xml:space="preserve">Diş hekimliğinde kullanılan lokal anestezi sonucu oluşan his kaybı süresi, kullanılan anestezik maddeye, anestezinin uygulandığı bölgeye ve kişinin anatomik yapısına göre, 1-4 saat arasında değişiklik gösterir. </w:t>
            </w:r>
          </w:p>
          <w:p w14:paraId="2E3EB7B0" w14:textId="3313E4D5" w:rsidR="00631258" w:rsidRPr="00563C18" w:rsidRDefault="00D02278" w:rsidP="00D02278">
            <w:pPr>
              <w:jc w:val="both"/>
              <w:rPr>
                <w:rFonts w:ascii="Times New Roman" w:eastAsia="Times New Roman" w:hAnsi="Times New Roman" w:cs="Times New Roman"/>
              </w:rPr>
            </w:pPr>
            <w:r>
              <w:rPr>
                <w:rFonts w:ascii="Times New Roman" w:eastAsia="Times New Roman" w:hAnsi="Times New Roman" w:cs="Times New Roman"/>
              </w:rPr>
              <w:t xml:space="preserve">Anestezi sonucu fasiyal paralizi (geçici yüz felci), amfizem (yüzde şişlik), hematom (yüzde kızarma, morarma) </w:t>
            </w:r>
            <w:proofErr w:type="spellStart"/>
            <w:r>
              <w:rPr>
                <w:rFonts w:ascii="Times New Roman" w:eastAsia="Times New Roman" w:hAnsi="Times New Roman" w:cs="Times New Roman"/>
              </w:rPr>
              <w:t>trismus</w:t>
            </w:r>
            <w:proofErr w:type="spellEnd"/>
            <w:r>
              <w:rPr>
                <w:rFonts w:ascii="Times New Roman" w:eastAsia="Times New Roman" w:hAnsi="Times New Roman" w:cs="Times New Roman"/>
              </w:rPr>
              <w:t xml:space="preserve"> (ağzın açılamaması), enjektör iğnesinin kırılması, anestezinin tutmaması, </w:t>
            </w:r>
            <w:proofErr w:type="spellStart"/>
            <w:r>
              <w:rPr>
                <w:rFonts w:ascii="Times New Roman" w:eastAsia="Times New Roman" w:hAnsi="Times New Roman" w:cs="Times New Roman"/>
              </w:rPr>
              <w:t>senkop</w:t>
            </w:r>
            <w:proofErr w:type="spellEnd"/>
            <w:r>
              <w:rPr>
                <w:rFonts w:ascii="Times New Roman" w:eastAsia="Times New Roman" w:hAnsi="Times New Roman" w:cs="Times New Roman"/>
              </w:rPr>
              <w:t xml:space="preserve"> (renk solukluğu, soğuk terleme, nabzın yavaşlaması) gibi komplikasyonlar oluşabilir. Bu durumlar geçici olup endişe edilmesine gerek yoktur. Anestezi sonucunda ayrıca alerjik reaksiyon (anafilaktik şok) oluşabilmektedir. Bu durumda acil müdahale edilmesi gerekmektedir. Bunun için hastanın herhangi bir maddeye karşı alerjisi olup olmadığını (penisilin alerjisi vb.) tedaviye başlamadan önce veya hekim reçete (ilaç) yazacağı zaman söylemesi gerekmektedir</w:t>
            </w:r>
          </w:p>
        </w:tc>
      </w:tr>
      <w:tr w:rsidR="00563C18" w:rsidRPr="00283AF8" w14:paraId="2B43E222" w14:textId="77777777" w:rsidTr="00173D20">
        <w:trPr>
          <w:trHeight w:val="208"/>
        </w:trPr>
        <w:tc>
          <w:tcPr>
            <w:tcW w:w="11058" w:type="dxa"/>
            <w:gridSpan w:val="2"/>
          </w:tcPr>
          <w:p w14:paraId="652DDB53" w14:textId="43A2136E" w:rsidR="00563C18" w:rsidRPr="00563C18" w:rsidRDefault="006900B4" w:rsidP="006900B4">
            <w:pPr>
              <w:jc w:val="both"/>
              <w:rPr>
                <w:rFonts w:ascii="Times New Roman" w:eastAsia="Times New Roman" w:hAnsi="Times New Roman" w:cs="Times New Roman"/>
                <w:b/>
              </w:rPr>
            </w:pPr>
            <w:r>
              <w:rPr>
                <w:rFonts w:ascii="Times New Roman" w:eastAsia="Times New Roman" w:hAnsi="Times New Roman" w:cs="Times New Roman"/>
                <w:b/>
              </w:rPr>
              <w:t>2)DRENAJ NEDİR?</w:t>
            </w:r>
          </w:p>
        </w:tc>
      </w:tr>
      <w:tr w:rsidR="00563C18" w:rsidRPr="00283AF8" w14:paraId="4E5DE8F7" w14:textId="77777777" w:rsidTr="00173D20">
        <w:trPr>
          <w:trHeight w:val="310"/>
        </w:trPr>
        <w:tc>
          <w:tcPr>
            <w:tcW w:w="11058" w:type="dxa"/>
            <w:gridSpan w:val="2"/>
          </w:tcPr>
          <w:p w14:paraId="66470A2A" w14:textId="72D07840" w:rsidR="006900B4" w:rsidRPr="006900B4" w:rsidRDefault="006900B4" w:rsidP="006900B4">
            <w:pPr>
              <w:jc w:val="both"/>
              <w:rPr>
                <w:rFonts w:ascii="Times New Roman" w:eastAsia="Times New Roman" w:hAnsi="Times New Roman" w:cs="Times New Roman"/>
              </w:rPr>
            </w:pPr>
            <w:r>
              <w:rPr>
                <w:rFonts w:ascii="Times New Roman" w:eastAsia="Times New Roman" w:hAnsi="Times New Roman" w:cs="Times New Roman"/>
              </w:rPr>
              <w:t>Dişler aşırı enfekte olduğunda komşu dokularda reaksiyona sebep olurlar. Bunun sonucunda dışarıdan    gözlenebilen ya da gözlenemeyen içi iltihap dolu şişlikler (apse) oluşur. Antibiyotik kullanımı apse formasyonunu geçici olarak tedavi eder ve bu iltihabın bulunduğu bölgeden boşaltılması (drene edilmesi) zorunludur. Drene edilmeyen apseler hayatı tehdit edebilecek kadar ciddi problemlere yol açabilir. Bazı hallerde bu şişlikler enfekte dişin uzaklaştırılması ile inebilir. Doktorunuzun başka türlü tedavi olmayacağına karar verdiği apselere ağız içinden veya cilt üzerinde küçük bir kesi yapılıp dren yerleştirilerek drenaj sağlanmaya çalışılır. Ciltten yapılan drenaj işlemlerinden sonra yüz bölgesinde az ya da çok yara izi kalabilir. Apsenin drenajı sağlandıktan sonra kaynak dişin çekimi gerçekleştirilerek tedavi başarılı bir biçimde tamamlanır. İşlemin alternatifi yoktur. Ortalama işlem süresi 15 –30 dakikadır.</w:t>
            </w:r>
          </w:p>
        </w:tc>
      </w:tr>
      <w:tr w:rsidR="00563C18" w:rsidRPr="00283AF8" w14:paraId="5050459B" w14:textId="77777777" w:rsidTr="00173D20">
        <w:trPr>
          <w:trHeight w:val="310"/>
        </w:trPr>
        <w:tc>
          <w:tcPr>
            <w:tcW w:w="11058" w:type="dxa"/>
            <w:gridSpan w:val="2"/>
          </w:tcPr>
          <w:p w14:paraId="1C1E452B" w14:textId="4A1E4609" w:rsidR="00563C18" w:rsidRPr="00563C18" w:rsidRDefault="006900B4" w:rsidP="006900B4">
            <w:pPr>
              <w:jc w:val="both"/>
              <w:rPr>
                <w:rFonts w:ascii="Times New Roman" w:eastAsia="Times New Roman" w:hAnsi="Times New Roman" w:cs="Times New Roman"/>
                <w:b/>
              </w:rPr>
            </w:pPr>
            <w:r>
              <w:rPr>
                <w:rFonts w:ascii="Times New Roman" w:eastAsia="Times New Roman" w:hAnsi="Times New Roman" w:cs="Times New Roman"/>
                <w:b/>
              </w:rPr>
              <w:t>3) DRENAJ SIRASINDA VE SONRASINDA OLUŞABİLECEK KOMPLİKASYONLAR:</w:t>
            </w:r>
          </w:p>
        </w:tc>
      </w:tr>
      <w:tr w:rsidR="00BA7DE7" w:rsidRPr="00283AF8" w14:paraId="21561ADF" w14:textId="77777777" w:rsidTr="006900B4">
        <w:trPr>
          <w:trHeight w:val="1410"/>
        </w:trPr>
        <w:tc>
          <w:tcPr>
            <w:tcW w:w="11058" w:type="dxa"/>
            <w:gridSpan w:val="2"/>
          </w:tcPr>
          <w:p w14:paraId="3B767EC7" w14:textId="77777777" w:rsidR="006900B4" w:rsidRDefault="006900B4" w:rsidP="006900B4">
            <w:pPr>
              <w:numPr>
                <w:ilvl w:val="0"/>
                <w:numId w:val="7"/>
              </w:numPr>
              <w:spacing w:line="225" w:lineRule="auto"/>
              <w:ind w:right="40"/>
              <w:jc w:val="both"/>
              <w:rPr>
                <w:rFonts w:ascii="Times New Roman" w:eastAsia="Times New Roman" w:hAnsi="Times New Roman" w:cs="Times New Roman"/>
              </w:rPr>
            </w:pPr>
            <w:r>
              <w:rPr>
                <w:rFonts w:ascii="Times New Roman" w:eastAsia="Times New Roman" w:hAnsi="Times New Roman" w:cs="Times New Roman"/>
              </w:rPr>
              <w:t>Kullanılan anestezik maddeye bağlı alerjik reaksiyon.</w:t>
            </w:r>
          </w:p>
          <w:p w14:paraId="4BEA5B5A" w14:textId="77777777" w:rsidR="006900B4" w:rsidRDefault="006900B4" w:rsidP="006900B4">
            <w:pPr>
              <w:numPr>
                <w:ilvl w:val="0"/>
                <w:numId w:val="7"/>
              </w:numPr>
              <w:spacing w:line="225" w:lineRule="auto"/>
              <w:ind w:right="40"/>
              <w:jc w:val="both"/>
              <w:rPr>
                <w:rFonts w:ascii="Times New Roman" w:eastAsia="Times New Roman" w:hAnsi="Times New Roman" w:cs="Times New Roman"/>
              </w:rPr>
            </w:pPr>
            <w:r>
              <w:rPr>
                <w:rFonts w:ascii="Times New Roman" w:eastAsia="Times New Roman" w:hAnsi="Times New Roman" w:cs="Times New Roman"/>
              </w:rPr>
              <w:t>Dişeti, dil, yanak ve dudakta yaralanma.</w:t>
            </w:r>
          </w:p>
          <w:p w14:paraId="78BF7B56" w14:textId="77777777" w:rsidR="006900B4" w:rsidRDefault="006900B4" w:rsidP="006900B4">
            <w:pPr>
              <w:numPr>
                <w:ilvl w:val="0"/>
                <w:numId w:val="7"/>
              </w:numPr>
              <w:spacing w:line="225" w:lineRule="auto"/>
              <w:ind w:right="40"/>
              <w:jc w:val="both"/>
              <w:rPr>
                <w:rFonts w:ascii="Times New Roman" w:eastAsia="Times New Roman" w:hAnsi="Times New Roman" w:cs="Times New Roman"/>
              </w:rPr>
            </w:pPr>
            <w:r>
              <w:rPr>
                <w:rFonts w:ascii="Times New Roman" w:eastAsia="Times New Roman" w:hAnsi="Times New Roman" w:cs="Times New Roman"/>
              </w:rPr>
              <w:t>Enfeksiyon.</w:t>
            </w:r>
          </w:p>
          <w:p w14:paraId="64EB84CE" w14:textId="77777777" w:rsidR="006900B4" w:rsidRDefault="006900B4" w:rsidP="006900B4">
            <w:pPr>
              <w:numPr>
                <w:ilvl w:val="0"/>
                <w:numId w:val="7"/>
              </w:numPr>
              <w:spacing w:line="225" w:lineRule="auto"/>
              <w:ind w:right="40"/>
              <w:jc w:val="both"/>
              <w:rPr>
                <w:rFonts w:ascii="Times New Roman" w:eastAsia="Times New Roman" w:hAnsi="Times New Roman" w:cs="Times New Roman"/>
              </w:rPr>
            </w:pPr>
            <w:r>
              <w:rPr>
                <w:rFonts w:ascii="Times New Roman" w:eastAsia="Times New Roman" w:hAnsi="Times New Roman" w:cs="Times New Roman"/>
              </w:rPr>
              <w:t>İşlem yerinde kanama, ağrı, şişlik ve ağız açamama.</w:t>
            </w:r>
          </w:p>
          <w:p w14:paraId="3A52C8B3" w14:textId="77777777" w:rsidR="006900B4" w:rsidRDefault="006900B4" w:rsidP="006900B4">
            <w:pPr>
              <w:numPr>
                <w:ilvl w:val="0"/>
                <w:numId w:val="7"/>
              </w:numPr>
              <w:spacing w:line="225" w:lineRule="auto"/>
              <w:ind w:right="40"/>
              <w:jc w:val="both"/>
              <w:rPr>
                <w:rFonts w:ascii="Times New Roman" w:eastAsia="Times New Roman" w:hAnsi="Times New Roman" w:cs="Times New Roman"/>
              </w:rPr>
            </w:pPr>
            <w:r>
              <w:rPr>
                <w:rFonts w:ascii="Times New Roman" w:eastAsia="Times New Roman" w:hAnsi="Times New Roman" w:cs="Times New Roman"/>
              </w:rPr>
              <w:t>Ağız içi veya dışında morarma.</w:t>
            </w:r>
          </w:p>
          <w:p w14:paraId="14EA4A28" w14:textId="77777777" w:rsidR="006900B4" w:rsidRDefault="006900B4" w:rsidP="006900B4">
            <w:pPr>
              <w:numPr>
                <w:ilvl w:val="0"/>
                <w:numId w:val="7"/>
              </w:numPr>
              <w:spacing w:line="225" w:lineRule="auto"/>
              <w:ind w:right="40"/>
              <w:jc w:val="both"/>
              <w:rPr>
                <w:rFonts w:ascii="Times New Roman" w:eastAsia="Times New Roman" w:hAnsi="Times New Roman" w:cs="Times New Roman"/>
              </w:rPr>
            </w:pPr>
            <w:r>
              <w:rPr>
                <w:rFonts w:ascii="Times New Roman" w:eastAsia="Times New Roman" w:hAnsi="Times New Roman" w:cs="Times New Roman"/>
              </w:rPr>
              <w:t>Cilt üzerinde kalıcı iz.</w:t>
            </w:r>
          </w:p>
          <w:p w14:paraId="1C5322A7" w14:textId="77777777" w:rsidR="00BA7DE7" w:rsidRDefault="00BA7DE7" w:rsidP="006900B4">
            <w:pPr>
              <w:jc w:val="both"/>
              <w:rPr>
                <w:rFonts w:ascii="Times New Roman" w:hAnsi="Times New Roman" w:cs="Times New Roman"/>
                <w:b/>
                <w:bCs/>
              </w:rPr>
            </w:pPr>
          </w:p>
          <w:p w14:paraId="10493882" w14:textId="77777777" w:rsidR="006900B4" w:rsidRDefault="006900B4" w:rsidP="006900B4">
            <w:pPr>
              <w:jc w:val="both"/>
              <w:rPr>
                <w:rFonts w:ascii="Times New Roman" w:hAnsi="Times New Roman" w:cs="Times New Roman"/>
                <w:b/>
                <w:bCs/>
              </w:rPr>
            </w:pPr>
          </w:p>
          <w:p w14:paraId="5DFCE7FD" w14:textId="77777777" w:rsidR="006900B4" w:rsidRDefault="006900B4" w:rsidP="006900B4">
            <w:pPr>
              <w:jc w:val="both"/>
              <w:rPr>
                <w:rFonts w:ascii="Times New Roman" w:hAnsi="Times New Roman" w:cs="Times New Roman"/>
                <w:b/>
                <w:bCs/>
              </w:rPr>
            </w:pPr>
          </w:p>
          <w:p w14:paraId="654ED7E1" w14:textId="77777777" w:rsidR="006900B4" w:rsidRDefault="006900B4" w:rsidP="006900B4">
            <w:pPr>
              <w:jc w:val="both"/>
              <w:rPr>
                <w:rFonts w:ascii="Times New Roman" w:hAnsi="Times New Roman" w:cs="Times New Roman"/>
                <w:b/>
                <w:bCs/>
              </w:rPr>
            </w:pPr>
          </w:p>
          <w:p w14:paraId="102C594C" w14:textId="77777777" w:rsidR="006900B4" w:rsidRDefault="006900B4" w:rsidP="006900B4">
            <w:pPr>
              <w:jc w:val="both"/>
              <w:rPr>
                <w:rFonts w:ascii="Times New Roman" w:hAnsi="Times New Roman" w:cs="Times New Roman"/>
                <w:b/>
                <w:bCs/>
              </w:rPr>
            </w:pPr>
          </w:p>
          <w:p w14:paraId="328B33FC" w14:textId="6FB32EF7" w:rsidR="006900B4" w:rsidRPr="00D02278" w:rsidRDefault="006900B4" w:rsidP="006900B4">
            <w:pPr>
              <w:tabs>
                <w:tab w:val="left" w:pos="8985"/>
              </w:tabs>
              <w:jc w:val="both"/>
              <w:rPr>
                <w:rFonts w:ascii="Times New Roman" w:hAnsi="Times New Roman" w:cs="Times New Roman"/>
                <w:b/>
                <w:bCs/>
              </w:rPr>
            </w:pPr>
            <w:r>
              <w:rPr>
                <w:rFonts w:ascii="Times New Roman" w:hAnsi="Times New Roman" w:cs="Times New Roman"/>
                <w:b/>
                <w:bCs/>
              </w:rPr>
              <w:t>Hasta İmza</w:t>
            </w:r>
            <w:r>
              <w:rPr>
                <w:rFonts w:ascii="Times New Roman" w:hAnsi="Times New Roman" w:cs="Times New Roman"/>
                <w:b/>
                <w:bCs/>
              </w:rPr>
              <w:tab/>
              <w:t>Hekim İmza</w:t>
            </w:r>
          </w:p>
        </w:tc>
      </w:tr>
      <w:tr w:rsidR="00DA249E" w14:paraId="7EFD0113" w14:textId="77777777" w:rsidTr="00173D20">
        <w:trPr>
          <w:trHeight w:val="273"/>
        </w:trPr>
        <w:tc>
          <w:tcPr>
            <w:tcW w:w="11058" w:type="dxa"/>
            <w:gridSpan w:val="2"/>
          </w:tcPr>
          <w:p w14:paraId="4119346D" w14:textId="1556535F" w:rsidR="00DA249E" w:rsidRPr="006900B4" w:rsidRDefault="000607AD" w:rsidP="006900B4">
            <w:pPr>
              <w:spacing w:before="20" w:line="225" w:lineRule="auto"/>
              <w:ind w:right="40"/>
              <w:jc w:val="both"/>
              <w:rPr>
                <w:rFonts w:ascii="Times New Roman" w:eastAsia="Times New Roman" w:hAnsi="Times New Roman" w:cs="Times New Roman"/>
                <w:b/>
              </w:rPr>
            </w:pPr>
            <w:r w:rsidRPr="006900B4">
              <w:rPr>
                <w:rFonts w:ascii="Times New Roman" w:hAnsi="Times New Roman" w:cs="Times New Roman"/>
                <w:sz w:val="24"/>
                <w:szCs w:val="24"/>
              </w:rPr>
              <w:lastRenderedPageBreak/>
              <w:t xml:space="preserve"> </w:t>
            </w:r>
            <w:r w:rsidR="006900B4" w:rsidRPr="006900B4">
              <w:rPr>
                <w:rFonts w:ascii="Times New Roman" w:eastAsia="Times New Roman" w:hAnsi="Times New Roman" w:cs="Times New Roman"/>
                <w:b/>
              </w:rPr>
              <w:t>3)DİKKAT EDİLMESİ GEREKEN HUSUSLAR</w:t>
            </w:r>
          </w:p>
        </w:tc>
      </w:tr>
      <w:tr w:rsidR="000607AD" w14:paraId="5DB8E684" w14:textId="77777777" w:rsidTr="00173D20">
        <w:trPr>
          <w:trHeight w:val="1113"/>
        </w:trPr>
        <w:tc>
          <w:tcPr>
            <w:tcW w:w="11058" w:type="dxa"/>
            <w:gridSpan w:val="2"/>
          </w:tcPr>
          <w:p w14:paraId="3274C464" w14:textId="77777777" w:rsidR="006900B4" w:rsidRDefault="006900B4" w:rsidP="006900B4">
            <w:pPr>
              <w:numPr>
                <w:ilvl w:val="0"/>
                <w:numId w:val="8"/>
              </w:numPr>
              <w:spacing w:line="225" w:lineRule="auto"/>
              <w:ind w:right="40"/>
              <w:jc w:val="both"/>
              <w:rPr>
                <w:rFonts w:ascii="Times New Roman" w:eastAsia="Times New Roman" w:hAnsi="Times New Roman" w:cs="Times New Roman"/>
              </w:rPr>
            </w:pPr>
            <w:r>
              <w:rPr>
                <w:rFonts w:ascii="Times New Roman" w:eastAsia="Times New Roman" w:hAnsi="Times New Roman" w:cs="Times New Roman"/>
              </w:rPr>
              <w:t>Operasyon sonrasında herkesin iyileşme potansiyeli farklı olduğundan, ameliyat sonrası gidişatı tam olarak bilinemez.</w:t>
            </w:r>
          </w:p>
          <w:p w14:paraId="449EFE07" w14:textId="77777777" w:rsidR="006900B4" w:rsidRDefault="006900B4" w:rsidP="006900B4">
            <w:pPr>
              <w:numPr>
                <w:ilvl w:val="0"/>
                <w:numId w:val="8"/>
              </w:numPr>
              <w:spacing w:line="225" w:lineRule="auto"/>
              <w:ind w:right="40"/>
              <w:jc w:val="both"/>
              <w:rPr>
                <w:rFonts w:ascii="Times New Roman" w:eastAsia="Times New Roman" w:hAnsi="Times New Roman" w:cs="Times New Roman"/>
              </w:rPr>
            </w:pPr>
            <w:r>
              <w:rPr>
                <w:rFonts w:ascii="Times New Roman" w:eastAsia="Times New Roman" w:hAnsi="Times New Roman" w:cs="Times New Roman"/>
              </w:rPr>
              <w:t>Sigara ve alkol kullanımı işlemin başarısını olumsuz yönde etkiler. Sorumluluk size aittir.</w:t>
            </w:r>
          </w:p>
          <w:p w14:paraId="22843A3F" w14:textId="77777777" w:rsidR="006900B4" w:rsidRDefault="006900B4" w:rsidP="006900B4">
            <w:pPr>
              <w:numPr>
                <w:ilvl w:val="0"/>
                <w:numId w:val="8"/>
              </w:numPr>
              <w:spacing w:line="225" w:lineRule="auto"/>
              <w:ind w:right="40"/>
              <w:jc w:val="both"/>
              <w:rPr>
                <w:rFonts w:ascii="Times New Roman" w:eastAsia="Times New Roman" w:hAnsi="Times New Roman" w:cs="Times New Roman"/>
              </w:rPr>
            </w:pPr>
            <w:r>
              <w:rPr>
                <w:rFonts w:ascii="Times New Roman" w:eastAsia="Times New Roman" w:hAnsi="Times New Roman" w:cs="Times New Roman"/>
              </w:rPr>
              <w:t>Ameliyat sonrası kontrol randevularına gelmezseniz yine sorumluluk size aittir.</w:t>
            </w:r>
          </w:p>
          <w:p w14:paraId="7B7F4CF9" w14:textId="4030B0C8" w:rsidR="000607AD" w:rsidRPr="006900B4" w:rsidRDefault="006900B4" w:rsidP="006900B4">
            <w:pPr>
              <w:numPr>
                <w:ilvl w:val="0"/>
                <w:numId w:val="8"/>
              </w:numPr>
              <w:spacing w:line="225" w:lineRule="auto"/>
              <w:ind w:right="40"/>
              <w:jc w:val="both"/>
              <w:rPr>
                <w:rFonts w:ascii="Times New Roman" w:eastAsia="Times New Roman" w:hAnsi="Times New Roman" w:cs="Times New Roman"/>
              </w:rPr>
            </w:pPr>
            <w:r>
              <w:rPr>
                <w:rFonts w:ascii="Times New Roman" w:eastAsia="Times New Roman" w:hAnsi="Times New Roman" w:cs="Times New Roman"/>
              </w:rPr>
              <w:t>Diğer hastalıklarınız, alerji, gebelik, kanser tedavisi (kemoterapi ve ışın tedavisi) gibi durumlar hakkında ameliyattan önce hekiminizi bildirmeniz gerekmektedir.</w:t>
            </w:r>
          </w:p>
        </w:tc>
      </w:tr>
      <w:tr w:rsidR="000607AD" w14:paraId="7F4B1766" w14:textId="77777777" w:rsidTr="00173D20">
        <w:trPr>
          <w:trHeight w:val="70"/>
        </w:trPr>
        <w:tc>
          <w:tcPr>
            <w:tcW w:w="11058" w:type="dxa"/>
            <w:gridSpan w:val="2"/>
          </w:tcPr>
          <w:p w14:paraId="19702BC0" w14:textId="28AEAFEF" w:rsidR="000607AD" w:rsidRPr="006900B4" w:rsidRDefault="006900B4" w:rsidP="006900B4">
            <w:pPr>
              <w:spacing w:before="20" w:line="225" w:lineRule="auto"/>
              <w:ind w:right="40"/>
              <w:jc w:val="both"/>
              <w:rPr>
                <w:rFonts w:ascii="Times New Roman" w:eastAsia="Times New Roman" w:hAnsi="Times New Roman" w:cs="Times New Roman"/>
                <w:b/>
              </w:rPr>
            </w:pPr>
            <w:r>
              <w:rPr>
                <w:rFonts w:ascii="Times New Roman" w:eastAsia="Times New Roman" w:hAnsi="Times New Roman" w:cs="Times New Roman"/>
                <w:b/>
              </w:rPr>
              <w:t>4)GEREKTİĞİNDE TIBBİ YARDIMA NASIL ULAŞILABİLECEĞİ</w:t>
            </w:r>
          </w:p>
        </w:tc>
      </w:tr>
      <w:tr w:rsidR="000607AD" w14:paraId="30ECD7B1" w14:textId="77777777" w:rsidTr="006900B4">
        <w:trPr>
          <w:trHeight w:val="432"/>
        </w:trPr>
        <w:tc>
          <w:tcPr>
            <w:tcW w:w="11058" w:type="dxa"/>
            <w:gridSpan w:val="2"/>
          </w:tcPr>
          <w:p w14:paraId="7ECD9C29" w14:textId="33D4DD54" w:rsidR="000607AD" w:rsidRPr="00FE56CF" w:rsidRDefault="006900B4" w:rsidP="006900B4">
            <w:pPr>
              <w:spacing w:line="225" w:lineRule="auto"/>
              <w:ind w:right="40"/>
              <w:jc w:val="both"/>
              <w:rPr>
                <w:rFonts w:ascii="Times New Roman" w:eastAsia="Times New Roman" w:hAnsi="Times New Roman" w:cs="Times New Roman"/>
              </w:rPr>
            </w:pPr>
            <w:r>
              <w:rPr>
                <w:rFonts w:ascii="Times New Roman" w:eastAsia="Times New Roman" w:hAnsi="Times New Roman" w:cs="Times New Roman"/>
              </w:rPr>
              <w:t>Olası acil yan etkiler gerçekleştiğinde sorumlu hekim ve ilgili sağlık personeli tarafından acil müdahaleler gerçekleştirilecektir.</w:t>
            </w:r>
          </w:p>
        </w:tc>
      </w:tr>
      <w:tr w:rsidR="00074C94" w14:paraId="3D461E9E" w14:textId="77777777" w:rsidTr="00173D20">
        <w:trPr>
          <w:trHeight w:val="248"/>
        </w:trPr>
        <w:tc>
          <w:tcPr>
            <w:tcW w:w="11058" w:type="dxa"/>
            <w:gridSpan w:val="2"/>
          </w:tcPr>
          <w:p w14:paraId="000AE6D5" w14:textId="4873C13F" w:rsidR="00074C94" w:rsidRPr="006900B4" w:rsidRDefault="006900B4" w:rsidP="006900B4">
            <w:pPr>
              <w:spacing w:line="225" w:lineRule="auto"/>
              <w:ind w:right="40"/>
              <w:jc w:val="both"/>
              <w:rPr>
                <w:rFonts w:ascii="Times New Roman" w:eastAsia="Times New Roman" w:hAnsi="Times New Roman" w:cs="Times New Roman"/>
                <w:b/>
              </w:rPr>
            </w:pPr>
            <w:r>
              <w:rPr>
                <w:rFonts w:ascii="Times New Roman" w:eastAsia="Times New Roman" w:hAnsi="Times New Roman" w:cs="Times New Roman"/>
                <w:b/>
              </w:rPr>
              <w:t>5)ALTERNATİF TEDAVİ YÖNTEMLERİ</w:t>
            </w:r>
          </w:p>
        </w:tc>
      </w:tr>
      <w:tr w:rsidR="003F5AEC" w14:paraId="66BC2DD2" w14:textId="77777777" w:rsidTr="00173D20">
        <w:tc>
          <w:tcPr>
            <w:tcW w:w="11058" w:type="dxa"/>
            <w:gridSpan w:val="2"/>
          </w:tcPr>
          <w:p w14:paraId="34060A0C" w14:textId="177DEA7A" w:rsidR="003F5AEC" w:rsidRPr="00D02278" w:rsidRDefault="006900B4" w:rsidP="006900B4">
            <w:pPr>
              <w:spacing w:line="225" w:lineRule="auto"/>
              <w:ind w:right="40"/>
              <w:jc w:val="both"/>
              <w:rPr>
                <w:rFonts w:ascii="Times New Roman" w:eastAsia="Times New Roman" w:hAnsi="Times New Roman" w:cs="Times New Roman"/>
              </w:rPr>
            </w:pPr>
            <w:r>
              <w:rPr>
                <w:rFonts w:ascii="Times New Roman" w:eastAsia="Times New Roman" w:hAnsi="Times New Roman" w:cs="Times New Roman"/>
              </w:rPr>
              <w:t>Alternatif tedavi yöntemi yoktur.</w:t>
            </w:r>
          </w:p>
        </w:tc>
      </w:tr>
      <w:tr w:rsidR="003F5AEC" w14:paraId="3D324A67" w14:textId="77777777" w:rsidTr="00173D20">
        <w:tc>
          <w:tcPr>
            <w:tcW w:w="11058" w:type="dxa"/>
            <w:gridSpan w:val="2"/>
          </w:tcPr>
          <w:p w14:paraId="5C36CBB8" w14:textId="797B0B7D" w:rsidR="003F5AEC" w:rsidRPr="00FE56CF" w:rsidRDefault="006900B4" w:rsidP="006900B4">
            <w:pPr>
              <w:spacing w:line="225" w:lineRule="auto"/>
              <w:ind w:right="40"/>
              <w:jc w:val="both"/>
              <w:rPr>
                <w:rFonts w:ascii="Times New Roman" w:eastAsia="Times New Roman" w:hAnsi="Times New Roman" w:cs="Times New Roman"/>
                <w:b/>
              </w:rPr>
            </w:pPr>
            <w:r>
              <w:rPr>
                <w:rFonts w:ascii="Times New Roman" w:eastAsia="Times New Roman" w:hAnsi="Times New Roman" w:cs="Times New Roman"/>
                <w:b/>
              </w:rPr>
              <w:t>6)GEREKEBİLECEK EK CERRAHİ İŞLEMLER</w:t>
            </w:r>
          </w:p>
        </w:tc>
      </w:tr>
      <w:tr w:rsidR="003F5AEC" w14:paraId="0BCFA374" w14:textId="77777777" w:rsidTr="00173D20">
        <w:tc>
          <w:tcPr>
            <w:tcW w:w="11058" w:type="dxa"/>
            <w:gridSpan w:val="2"/>
          </w:tcPr>
          <w:p w14:paraId="1FC00AFE" w14:textId="77777777" w:rsidR="006900B4" w:rsidRDefault="006900B4" w:rsidP="006900B4">
            <w:pPr>
              <w:spacing w:before="200"/>
              <w:jc w:val="both"/>
              <w:rPr>
                <w:rFonts w:ascii="Times New Roman" w:eastAsia="Times New Roman" w:hAnsi="Times New Roman" w:cs="Times New Roman"/>
              </w:rPr>
            </w:pPr>
            <w:r>
              <w:rPr>
                <w:rFonts w:ascii="Times New Roman" w:eastAsia="Times New Roman" w:hAnsi="Times New Roman" w:cs="Times New Roman"/>
              </w:rPr>
              <w:t xml:space="preserve">Komplikasyon (olumsuz durum) gelişmesi durumunda ek tedavi ve cerrahi operasyonlar gerekli olabilir. Tıp ve cerrahide kesinlik yoktur. İyi sonuçlar beklense de elde edilebilecek sonuçlar hakkında hiçbir garanti veya teminat verilemez. </w:t>
            </w:r>
          </w:p>
          <w:p w14:paraId="25727C9B" w14:textId="77777777" w:rsidR="006900B4" w:rsidRDefault="006900B4" w:rsidP="006900B4">
            <w:pPr>
              <w:spacing w:before="200"/>
              <w:jc w:val="both"/>
              <w:rPr>
                <w:rFonts w:ascii="Times New Roman" w:eastAsia="Times New Roman" w:hAnsi="Times New Roman" w:cs="Times New Roman"/>
              </w:rPr>
            </w:pPr>
          </w:p>
          <w:p w14:paraId="342300FA" w14:textId="77777777" w:rsidR="006900B4" w:rsidRDefault="006900B4" w:rsidP="006900B4">
            <w:pPr>
              <w:jc w:val="both"/>
              <w:rPr>
                <w:rFonts w:ascii="Times New Roman" w:eastAsia="Times New Roman" w:hAnsi="Times New Roman" w:cs="Times New Roman"/>
              </w:rPr>
            </w:pPr>
            <w:r>
              <w:rPr>
                <w:rFonts w:ascii="Times New Roman" w:eastAsia="Times New Roman" w:hAnsi="Times New Roman" w:cs="Times New Roman"/>
              </w:rPr>
              <w:t>Tarafıma yapılan sözlü ve yazılı açıklamalardan tatmin olduğumu belirtirim. Yapılacak olan tedavi veya ameliyata, daha sonra çıkabilecek durumlarda yapılacak tüm tedavilere, yukarıda listelenen maddelere ve ayni zamanda bana yapılan sözlü ve yazılı açıklamalara, bana/ çocuğuma/ yakınıma uygulanacak ilaçlar, yapılacak tedavi ve uygulamaların, Alanya Alaaddin Keykubat Üniversitesi Diş Hekimliği Fakültesi Ağız, Diş ve Çene Cerrahisi Anabilim Dalı kliniğinde; Asistan, Uzm. Dr. , Dr. Öğr. Üyesi, Doç. Dr. ve Prof. Dr. unvanına sahip hekimler tarafından yapılmasına, bu birimlerde çalışan yardımcı sağlık personelinin görevi alanına giren uygulamaları yapmasına, bir eğitim kurumu olan bu sağlık kuruluşunda stajyer diş hekimlerinin yukarıda belirtilen hekimlerin nezareti altında belirtilen tedavileri yapmasına, eğitim ve bilimsel amaçlı fotoğraf ve video görüntülerinin alınmasına, kendimde olarak ve irademle onay veriyorum ve ben bu tedaviyi istiyorum.</w:t>
            </w:r>
          </w:p>
          <w:p w14:paraId="3DE95947" w14:textId="77777777" w:rsidR="006900B4" w:rsidRDefault="006900B4" w:rsidP="006900B4">
            <w:pPr>
              <w:jc w:val="both"/>
              <w:rPr>
                <w:rFonts w:ascii="Times New Roman" w:eastAsia="Times New Roman" w:hAnsi="Times New Roman" w:cs="Times New Roman"/>
              </w:rPr>
            </w:pPr>
          </w:p>
          <w:p w14:paraId="374A37FE" w14:textId="26C74A60" w:rsidR="006900B4" w:rsidRDefault="006900B4" w:rsidP="006900B4">
            <w:pPr>
              <w:jc w:val="both"/>
              <w:rPr>
                <w:rFonts w:ascii="Times New Roman" w:eastAsia="Times New Roman" w:hAnsi="Times New Roman" w:cs="Times New Roman"/>
                <w:b/>
              </w:rPr>
            </w:pPr>
            <w:r>
              <w:rPr>
                <w:rFonts w:ascii="Times New Roman" w:eastAsia="Times New Roman" w:hAnsi="Times New Roman" w:cs="Times New Roman"/>
                <w:b/>
              </w:rPr>
              <w:t>Önerilen işlem konusunda aydınlatıldığınızı, işlemi kabul ettiğinizi “OKUDUM, ANLADIM, KABUL EDİYORUM” yazarak belirtiniz ve imzalayınız: ..................................................................................................................................................................................... ....................................................................................................................</w:t>
            </w:r>
          </w:p>
          <w:p w14:paraId="3552DE38" w14:textId="77777777" w:rsidR="006900B4" w:rsidRDefault="006900B4" w:rsidP="006900B4">
            <w:pPr>
              <w:spacing w:before="100"/>
              <w:jc w:val="both"/>
              <w:rPr>
                <w:rFonts w:ascii="Times New Roman" w:eastAsia="Times New Roman" w:hAnsi="Times New Roman" w:cs="Times New Roman"/>
              </w:rPr>
            </w:pPr>
            <w:r>
              <w:rPr>
                <w:rFonts w:ascii="Times New Roman" w:eastAsia="Times New Roman" w:hAnsi="Times New Roman" w:cs="Times New Roman"/>
              </w:rPr>
              <w:t>İşbu form yukarıdaki ve aşağıdaki boşluklar doldurulduktan sonra imzalanmıştır.</w:t>
            </w:r>
          </w:p>
          <w:tbl>
            <w:tblPr>
              <w:tblW w:w="9705" w:type="dxa"/>
              <w:tblBorders>
                <w:top w:val="nil"/>
                <w:left w:val="nil"/>
                <w:bottom w:val="nil"/>
                <w:right w:val="nil"/>
                <w:insideH w:val="nil"/>
                <w:insideV w:val="nil"/>
              </w:tblBorders>
              <w:tblLayout w:type="fixed"/>
              <w:tblLook w:val="0600" w:firstRow="0" w:lastRow="0" w:firstColumn="0" w:lastColumn="0" w:noHBand="1" w:noVBand="1"/>
            </w:tblPr>
            <w:tblGrid>
              <w:gridCol w:w="2325"/>
              <w:gridCol w:w="3225"/>
              <w:gridCol w:w="1890"/>
              <w:gridCol w:w="2265"/>
            </w:tblGrid>
            <w:tr w:rsidR="006900B4" w14:paraId="2D515176" w14:textId="77777777" w:rsidTr="006900B4">
              <w:trPr>
                <w:trHeight w:val="510"/>
              </w:trPr>
              <w:tc>
                <w:tcPr>
                  <w:tcW w:w="232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723E71B" w14:textId="77777777" w:rsidR="006900B4" w:rsidRDefault="006900B4" w:rsidP="006900B4">
                  <w:pPr>
                    <w:spacing w:before="240" w:after="240"/>
                    <w:ind w:left="880"/>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322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4765CBB4" w14:textId="77777777" w:rsidR="006900B4" w:rsidRDefault="006900B4" w:rsidP="006900B4">
                  <w:pPr>
                    <w:spacing w:before="140"/>
                    <w:jc w:val="both"/>
                    <w:rPr>
                      <w:rFonts w:ascii="Times New Roman" w:eastAsia="Times New Roman" w:hAnsi="Times New Roman" w:cs="Times New Roman"/>
                      <w:b/>
                    </w:rPr>
                  </w:pPr>
                  <w:r>
                    <w:rPr>
                      <w:rFonts w:ascii="Times New Roman" w:eastAsia="Times New Roman" w:hAnsi="Times New Roman" w:cs="Times New Roman"/>
                      <w:b/>
                    </w:rPr>
                    <w:t xml:space="preserve">       Adı-Soyadı</w:t>
                  </w:r>
                </w:p>
              </w:tc>
              <w:tc>
                <w:tcPr>
                  <w:tcW w:w="18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27448A84" w14:textId="77777777" w:rsidR="006900B4" w:rsidRDefault="006900B4" w:rsidP="006900B4">
                  <w:pPr>
                    <w:spacing w:before="140"/>
                    <w:jc w:val="both"/>
                    <w:rPr>
                      <w:rFonts w:ascii="Times New Roman" w:eastAsia="Times New Roman" w:hAnsi="Times New Roman" w:cs="Times New Roman"/>
                      <w:b/>
                    </w:rPr>
                  </w:pPr>
                  <w:r>
                    <w:rPr>
                      <w:rFonts w:ascii="Times New Roman" w:eastAsia="Times New Roman" w:hAnsi="Times New Roman" w:cs="Times New Roman"/>
                      <w:b/>
                    </w:rPr>
                    <w:t xml:space="preserve">     Tarih-Saat</w:t>
                  </w:r>
                </w:p>
              </w:tc>
              <w:tc>
                <w:tcPr>
                  <w:tcW w:w="226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0B82A06E" w14:textId="77777777" w:rsidR="006900B4" w:rsidRDefault="006900B4" w:rsidP="006900B4">
                  <w:pPr>
                    <w:spacing w:before="140"/>
                    <w:jc w:val="both"/>
                    <w:rPr>
                      <w:rFonts w:ascii="Times New Roman" w:eastAsia="Times New Roman" w:hAnsi="Times New Roman" w:cs="Times New Roman"/>
                      <w:b/>
                    </w:rPr>
                  </w:pPr>
                  <w:r>
                    <w:rPr>
                      <w:rFonts w:ascii="Times New Roman" w:eastAsia="Times New Roman" w:hAnsi="Times New Roman" w:cs="Times New Roman"/>
                      <w:b/>
                    </w:rPr>
                    <w:t xml:space="preserve">       İMZA</w:t>
                  </w:r>
                </w:p>
              </w:tc>
            </w:tr>
            <w:tr w:rsidR="006900B4" w14:paraId="18E1CE2B" w14:textId="77777777" w:rsidTr="006900B4">
              <w:trPr>
                <w:trHeight w:val="51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23AEE9DF" w14:textId="77777777" w:rsidR="006900B4" w:rsidRDefault="006900B4" w:rsidP="006900B4">
                  <w:pPr>
                    <w:spacing w:before="120"/>
                    <w:jc w:val="both"/>
                    <w:rPr>
                      <w:rFonts w:ascii="Times New Roman" w:eastAsia="Times New Roman" w:hAnsi="Times New Roman" w:cs="Times New Roman"/>
                      <w:b/>
                    </w:rPr>
                  </w:pPr>
                  <w:r>
                    <w:rPr>
                      <w:rFonts w:ascii="Times New Roman" w:eastAsia="Times New Roman" w:hAnsi="Times New Roman" w:cs="Times New Roman"/>
                      <w:b/>
                    </w:rPr>
                    <w:t>Hasta / Hasta Yakını*</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084EC6DD" w14:textId="77777777" w:rsidR="006900B4" w:rsidRDefault="006900B4" w:rsidP="006900B4">
                  <w:pPr>
                    <w:spacing w:before="240" w:after="240"/>
                    <w:ind w:left="880"/>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512FBE43" w14:textId="77777777" w:rsidR="006900B4" w:rsidRDefault="006900B4" w:rsidP="006900B4">
                  <w:pPr>
                    <w:spacing w:before="240" w:after="240"/>
                    <w:ind w:left="880"/>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2FA2F019" w14:textId="77777777" w:rsidR="006900B4" w:rsidRDefault="006900B4" w:rsidP="006900B4">
                  <w:pPr>
                    <w:spacing w:before="240" w:after="240"/>
                    <w:ind w:left="88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6900B4" w14:paraId="7E4E92F0" w14:textId="77777777" w:rsidTr="006900B4">
              <w:trPr>
                <w:trHeight w:val="51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29AF0E5B" w14:textId="77777777" w:rsidR="006900B4" w:rsidRDefault="006900B4" w:rsidP="006900B4">
                  <w:pPr>
                    <w:spacing w:before="120"/>
                    <w:jc w:val="both"/>
                    <w:rPr>
                      <w:rFonts w:ascii="Times New Roman" w:eastAsia="Times New Roman" w:hAnsi="Times New Roman" w:cs="Times New Roman"/>
                      <w:b/>
                    </w:rPr>
                  </w:pPr>
                  <w:r>
                    <w:rPr>
                      <w:rFonts w:ascii="Times New Roman" w:eastAsia="Times New Roman" w:hAnsi="Times New Roman" w:cs="Times New Roman"/>
                      <w:b/>
                    </w:rPr>
                    <w:t>Doktor</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3BC67E85" w14:textId="77777777" w:rsidR="006900B4" w:rsidRDefault="006900B4" w:rsidP="006900B4">
                  <w:pPr>
                    <w:spacing w:before="240" w:after="240"/>
                    <w:ind w:left="880"/>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48F07667" w14:textId="77777777" w:rsidR="006900B4" w:rsidRDefault="006900B4" w:rsidP="006900B4">
                  <w:pPr>
                    <w:spacing w:before="240" w:after="240"/>
                    <w:ind w:left="880"/>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4BFB2F33" w14:textId="77777777" w:rsidR="006900B4" w:rsidRDefault="006900B4" w:rsidP="006900B4">
                  <w:pPr>
                    <w:spacing w:before="240" w:after="240"/>
                    <w:ind w:left="88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6900B4" w14:paraId="1E6D5E45" w14:textId="77777777" w:rsidTr="006900B4">
              <w:trPr>
                <w:trHeight w:val="51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2767F21B" w14:textId="77777777" w:rsidR="006900B4" w:rsidRDefault="006900B4" w:rsidP="006900B4">
                  <w:pPr>
                    <w:spacing w:before="120"/>
                    <w:jc w:val="both"/>
                    <w:rPr>
                      <w:rFonts w:ascii="Times New Roman" w:eastAsia="Times New Roman" w:hAnsi="Times New Roman" w:cs="Times New Roman"/>
                      <w:b/>
                    </w:rPr>
                  </w:pPr>
                  <w:r>
                    <w:rPr>
                      <w:rFonts w:ascii="Times New Roman" w:eastAsia="Times New Roman" w:hAnsi="Times New Roman" w:cs="Times New Roman"/>
                      <w:b/>
                    </w:rPr>
                    <w:t>Tanıklık eden</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59BFC575" w14:textId="77777777" w:rsidR="006900B4" w:rsidRDefault="006900B4" w:rsidP="006900B4">
                  <w:pPr>
                    <w:spacing w:before="240" w:after="240"/>
                    <w:ind w:left="880"/>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2D06F691" w14:textId="77777777" w:rsidR="006900B4" w:rsidRDefault="006900B4" w:rsidP="006900B4">
                  <w:pPr>
                    <w:spacing w:before="240" w:after="240"/>
                    <w:ind w:left="880"/>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7F2DE313" w14:textId="77777777" w:rsidR="006900B4" w:rsidRDefault="006900B4" w:rsidP="006900B4">
                  <w:pPr>
                    <w:spacing w:before="240" w:after="240"/>
                    <w:ind w:left="880"/>
                    <w:jc w:val="both"/>
                    <w:rPr>
                      <w:rFonts w:ascii="Times New Roman" w:eastAsia="Times New Roman" w:hAnsi="Times New Roman" w:cs="Times New Roman"/>
                    </w:rPr>
                  </w:pPr>
                  <w:r>
                    <w:rPr>
                      <w:rFonts w:ascii="Times New Roman" w:eastAsia="Times New Roman" w:hAnsi="Times New Roman" w:cs="Times New Roman"/>
                    </w:rPr>
                    <w:t xml:space="preserve"> </w:t>
                  </w:r>
                </w:p>
              </w:tc>
            </w:tr>
          </w:tbl>
          <w:p w14:paraId="64C63509" w14:textId="77777777" w:rsidR="006900B4" w:rsidRDefault="006900B4" w:rsidP="006900B4">
            <w:pPr>
              <w:spacing w:before="100"/>
              <w:jc w:val="both"/>
              <w:rPr>
                <w:rFonts w:ascii="Times New Roman" w:eastAsia="Times New Roman" w:hAnsi="Times New Roman" w:cs="Times New Roman"/>
              </w:rPr>
            </w:pPr>
            <w:r>
              <w:rPr>
                <w:rFonts w:ascii="Times New Roman" w:eastAsia="Times New Roman" w:hAnsi="Times New Roman" w:cs="Times New Roman"/>
              </w:rPr>
              <w:t>*</w:t>
            </w:r>
            <w:r w:rsidRPr="006900B4">
              <w:rPr>
                <w:rFonts w:ascii="Times New Roman" w:eastAsia="Times New Roman" w:hAnsi="Times New Roman" w:cs="Times New Roman"/>
                <w:sz w:val="20"/>
                <w:szCs w:val="20"/>
              </w:rPr>
              <w:t>Hasta 18 yaşından küçük, bilinci kapalı, yapılacak işlemi anlayabilecek durumda değil ya da imza yetkisi yoksa onay vekili tarafından verilir.</w:t>
            </w:r>
          </w:p>
          <w:p w14:paraId="4D5D3539" w14:textId="132579D8" w:rsidR="003F5AEC" w:rsidRPr="00FE56CF" w:rsidRDefault="003F5AEC" w:rsidP="00D02278">
            <w:pPr>
              <w:jc w:val="both"/>
              <w:rPr>
                <w:rFonts w:ascii="Times New Roman" w:eastAsia="Times New Roman" w:hAnsi="Times New Roman" w:cs="Times New Roman"/>
              </w:rPr>
            </w:pPr>
          </w:p>
        </w:tc>
      </w:tr>
    </w:tbl>
    <w:p w14:paraId="2B51B616" w14:textId="77777777" w:rsidR="00D82EEA" w:rsidRPr="00283AF8" w:rsidRDefault="00D82EEA" w:rsidP="00015A0D">
      <w:pPr>
        <w:rPr>
          <w:rFonts w:ascii="Times New Roman" w:hAnsi="Times New Roman" w:cs="Times New Roman"/>
        </w:rPr>
      </w:pPr>
    </w:p>
    <w:sectPr w:rsidR="00D82EEA" w:rsidRPr="00283AF8" w:rsidSect="00283AF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B79DD" w14:textId="77777777" w:rsidR="0092176E" w:rsidRDefault="0092176E" w:rsidP="00283AF8">
      <w:pPr>
        <w:spacing w:after="0" w:line="240" w:lineRule="auto"/>
      </w:pPr>
      <w:r>
        <w:separator/>
      </w:r>
    </w:p>
  </w:endnote>
  <w:endnote w:type="continuationSeparator" w:id="0">
    <w:p w14:paraId="009EE2CB" w14:textId="77777777" w:rsidR="0092176E" w:rsidRDefault="0092176E" w:rsidP="0028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C3FC6" w14:textId="77777777" w:rsidR="003B3579" w:rsidRDefault="003B357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058" w:type="dxa"/>
      <w:tblInd w:w="-997" w:type="dxa"/>
      <w:tblLook w:val="04A0" w:firstRow="1" w:lastRow="0" w:firstColumn="1" w:lastColumn="0" w:noHBand="0" w:noVBand="1"/>
    </w:tblPr>
    <w:tblGrid>
      <w:gridCol w:w="2410"/>
      <w:gridCol w:w="2410"/>
      <w:gridCol w:w="1701"/>
      <w:gridCol w:w="1701"/>
      <w:gridCol w:w="2836"/>
    </w:tblGrid>
    <w:tr w:rsidR="003B3579" w14:paraId="099F6C68" w14:textId="77777777" w:rsidTr="00D56C2D">
      <w:tc>
        <w:tcPr>
          <w:tcW w:w="4820" w:type="dxa"/>
          <w:gridSpan w:val="2"/>
        </w:tcPr>
        <w:p w14:paraId="219BABDE" w14:textId="77777777" w:rsidR="003B3579" w:rsidRDefault="003B3579" w:rsidP="003B3579">
          <w:pPr>
            <w:pStyle w:val="AltBilgi"/>
            <w:jc w:val="center"/>
          </w:pPr>
          <w:r>
            <w:t>HAZIRLAYAN</w:t>
          </w:r>
        </w:p>
      </w:tc>
      <w:tc>
        <w:tcPr>
          <w:tcW w:w="3402" w:type="dxa"/>
          <w:gridSpan w:val="2"/>
        </w:tcPr>
        <w:p w14:paraId="6C1D1D1E" w14:textId="77777777" w:rsidR="003B3579" w:rsidRDefault="003B3579" w:rsidP="003B3579">
          <w:pPr>
            <w:pStyle w:val="AltBilgi"/>
            <w:jc w:val="center"/>
          </w:pPr>
          <w:r>
            <w:t>KONTROL EDEN</w:t>
          </w:r>
        </w:p>
      </w:tc>
      <w:tc>
        <w:tcPr>
          <w:tcW w:w="2836" w:type="dxa"/>
        </w:tcPr>
        <w:p w14:paraId="33F2EDF4" w14:textId="77777777" w:rsidR="003B3579" w:rsidRDefault="003B3579" w:rsidP="003B3579">
          <w:pPr>
            <w:pStyle w:val="AltBilgi"/>
            <w:jc w:val="center"/>
          </w:pPr>
          <w:r>
            <w:t>ONAYLAYAN</w:t>
          </w:r>
        </w:p>
      </w:tc>
    </w:tr>
    <w:tr w:rsidR="003B3579" w14:paraId="752A9FAE" w14:textId="77777777" w:rsidTr="00D56C2D">
      <w:tc>
        <w:tcPr>
          <w:tcW w:w="2410" w:type="dxa"/>
        </w:tcPr>
        <w:p w14:paraId="440E7F30" w14:textId="77777777" w:rsidR="003B3579" w:rsidRDefault="003B3579" w:rsidP="003B3579">
          <w:pPr>
            <w:pStyle w:val="AltBilgi"/>
            <w:jc w:val="center"/>
          </w:pPr>
          <w:r>
            <w:t>Kalite Koordinatörü</w:t>
          </w:r>
        </w:p>
      </w:tc>
      <w:tc>
        <w:tcPr>
          <w:tcW w:w="2410" w:type="dxa"/>
        </w:tcPr>
        <w:p w14:paraId="7B32311F" w14:textId="77777777" w:rsidR="003B3579" w:rsidRDefault="003B3579" w:rsidP="003B3579">
          <w:pPr>
            <w:pStyle w:val="AltBilgi"/>
            <w:jc w:val="center"/>
          </w:pPr>
          <w:r>
            <w:t>Bölüm Kalite Sorumlusu</w:t>
          </w:r>
        </w:p>
      </w:tc>
      <w:tc>
        <w:tcPr>
          <w:tcW w:w="1701" w:type="dxa"/>
        </w:tcPr>
        <w:p w14:paraId="4F93668D" w14:textId="77777777" w:rsidR="003B3579" w:rsidRDefault="003B3579" w:rsidP="003B3579">
          <w:pPr>
            <w:pStyle w:val="AltBilgi"/>
            <w:jc w:val="center"/>
          </w:pPr>
          <w:r>
            <w:t xml:space="preserve">Fakülte Sekreteri </w:t>
          </w:r>
        </w:p>
      </w:tc>
      <w:tc>
        <w:tcPr>
          <w:tcW w:w="1701" w:type="dxa"/>
        </w:tcPr>
        <w:p w14:paraId="64D20577" w14:textId="77777777" w:rsidR="003B3579" w:rsidRDefault="003B3579" w:rsidP="003B3579">
          <w:pPr>
            <w:pStyle w:val="AltBilgi"/>
            <w:jc w:val="center"/>
          </w:pPr>
          <w:r>
            <w:t>Kalite Direktörü</w:t>
          </w:r>
        </w:p>
      </w:tc>
      <w:tc>
        <w:tcPr>
          <w:tcW w:w="2836" w:type="dxa"/>
        </w:tcPr>
        <w:p w14:paraId="682882B1" w14:textId="77777777" w:rsidR="003B3579" w:rsidRDefault="003B3579" w:rsidP="003B3579">
          <w:pPr>
            <w:pStyle w:val="AltBilgi"/>
            <w:jc w:val="center"/>
          </w:pPr>
          <w:r>
            <w:t xml:space="preserve">Dekan </w:t>
          </w:r>
        </w:p>
      </w:tc>
    </w:tr>
  </w:tbl>
  <w:p w14:paraId="34818DE7" w14:textId="22514BD2" w:rsidR="00283AF8" w:rsidRDefault="00283AF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B0E2E" w14:textId="77777777" w:rsidR="003B3579" w:rsidRDefault="003B35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483AB" w14:textId="77777777" w:rsidR="0092176E" w:rsidRDefault="0092176E" w:rsidP="00283AF8">
      <w:pPr>
        <w:spacing w:after="0" w:line="240" w:lineRule="auto"/>
      </w:pPr>
      <w:r>
        <w:separator/>
      </w:r>
    </w:p>
  </w:footnote>
  <w:footnote w:type="continuationSeparator" w:id="0">
    <w:p w14:paraId="72CE41D3" w14:textId="77777777" w:rsidR="0092176E" w:rsidRDefault="0092176E" w:rsidP="00283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2F612" w14:textId="77777777" w:rsidR="003B3579" w:rsidRDefault="003B357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margin" w:tblpXSpec="center" w:tblpY="466"/>
      <w:tblW w:w="611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7"/>
      <w:gridCol w:w="1734"/>
      <w:gridCol w:w="1526"/>
    </w:tblGrid>
    <w:tr w:rsidR="00563C18" w:rsidRPr="00283AF8" w14:paraId="452CF5D6" w14:textId="77777777">
      <w:trPr>
        <w:trHeight w:val="249"/>
      </w:trPr>
      <w:tc>
        <w:tcPr>
          <w:tcW w:w="3526" w:type="pct"/>
          <w:vMerge w:val="restart"/>
        </w:tcPr>
        <w:p w14:paraId="7A5802AD" w14:textId="77777777" w:rsidR="00563C18" w:rsidRPr="00283AF8" w:rsidRDefault="00563C18" w:rsidP="00563C18">
          <w:pPr>
            <w:spacing w:after="0" w:line="240" w:lineRule="auto"/>
            <w:jc w:val="center"/>
            <w:rPr>
              <w:rFonts w:ascii="Times New Roman" w:eastAsia="Times New Roman" w:hAnsi="Times New Roman" w:cs="Times New Roman"/>
              <w:b/>
              <w:lang w:eastAsia="tr-TR"/>
            </w:rPr>
          </w:pPr>
          <w:r w:rsidRPr="00283AF8">
            <w:rPr>
              <w:rFonts w:ascii="Times New Roman" w:hAnsi="Times New Roman" w:cs="Times New Roman"/>
              <w:noProof/>
              <w:lang w:eastAsia="tr-TR"/>
            </w:rPr>
            <w:drawing>
              <wp:anchor distT="0" distB="0" distL="114300" distR="114300" simplePos="0" relativeHeight="251659264" behindDoc="0" locked="0" layoutInCell="1" allowOverlap="1" wp14:anchorId="30FA2E29" wp14:editId="3972CCA6">
                <wp:simplePos x="0" y="0"/>
                <wp:positionH relativeFrom="column">
                  <wp:posOffset>45085</wp:posOffset>
                </wp:positionH>
                <wp:positionV relativeFrom="paragraph">
                  <wp:posOffset>85725</wp:posOffset>
                </wp:positionV>
                <wp:extent cx="982345" cy="1123950"/>
                <wp:effectExtent l="0" t="0" r="8255" b="0"/>
                <wp:wrapSquare wrapText="bothSides"/>
                <wp:docPr id="679158237" name="Resim 679158237"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58237" name="Resim 679158237"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123950"/>
                        </a:xfrm>
                        <a:prstGeom prst="rect">
                          <a:avLst/>
                        </a:prstGeom>
                      </pic:spPr>
                    </pic:pic>
                  </a:graphicData>
                </a:graphic>
                <wp14:sizeRelH relativeFrom="margin">
                  <wp14:pctWidth>0</wp14:pctWidth>
                </wp14:sizeRelH>
                <wp14:sizeRelV relativeFrom="margin">
                  <wp14:pctHeight>0</wp14:pctHeight>
                </wp14:sizeRelV>
              </wp:anchor>
            </w:drawing>
          </w:r>
        </w:p>
        <w:p w14:paraId="1D6BB0F1" w14:textId="77777777" w:rsidR="00563C18" w:rsidRPr="00283AF8" w:rsidRDefault="00563C18" w:rsidP="00563C18">
          <w:pPr>
            <w:spacing w:after="0"/>
            <w:jc w:val="center"/>
            <w:rPr>
              <w:rFonts w:ascii="Times New Roman" w:hAnsi="Times New Roman" w:cs="Times New Roman"/>
              <w:b/>
              <w:sz w:val="24"/>
              <w:szCs w:val="24"/>
            </w:rPr>
          </w:pPr>
          <w:r w:rsidRPr="00283AF8">
            <w:rPr>
              <w:rFonts w:ascii="Times New Roman" w:hAnsi="Times New Roman" w:cs="Times New Roman"/>
              <w:b/>
              <w:sz w:val="24"/>
              <w:szCs w:val="24"/>
            </w:rPr>
            <w:t>Alanya Alaaddin Keykubat Üniversitesi</w:t>
          </w:r>
        </w:p>
        <w:p w14:paraId="29B3C885" w14:textId="440C1D6F" w:rsidR="00563C18" w:rsidRPr="00283AF8" w:rsidRDefault="00563C18" w:rsidP="006900B4">
          <w:pPr>
            <w:spacing w:after="0" w:line="240" w:lineRule="auto"/>
            <w:jc w:val="center"/>
            <w:rPr>
              <w:rFonts w:ascii="Times New Roman" w:hAnsi="Times New Roman" w:cs="Times New Roman"/>
              <w:b/>
              <w:sz w:val="24"/>
              <w:szCs w:val="24"/>
            </w:rPr>
          </w:pPr>
          <w:r w:rsidRPr="00283AF8">
            <w:rPr>
              <w:rFonts w:ascii="Times New Roman" w:hAnsi="Times New Roman" w:cs="Times New Roman"/>
              <w:b/>
              <w:sz w:val="24"/>
              <w:szCs w:val="24"/>
            </w:rPr>
            <w:t>Diş Hekimliği Uygulama ve Araştırma Merkezi</w:t>
          </w:r>
        </w:p>
        <w:p w14:paraId="71206B82" w14:textId="77777777" w:rsidR="00563C18" w:rsidRDefault="00563C18" w:rsidP="00563C18">
          <w:pPr>
            <w:spacing w:after="0"/>
            <w:jc w:val="center"/>
            <w:rPr>
              <w:rFonts w:ascii="Times New Roman" w:hAnsi="Times New Roman" w:cs="Times New Roman"/>
              <w:b/>
              <w:bCs/>
              <w:sz w:val="24"/>
              <w:szCs w:val="24"/>
            </w:rPr>
          </w:pPr>
          <w:r w:rsidRPr="00283AF8">
            <w:rPr>
              <w:rFonts w:ascii="Times New Roman" w:hAnsi="Times New Roman" w:cs="Times New Roman"/>
              <w:b/>
              <w:bCs/>
              <w:sz w:val="24"/>
              <w:szCs w:val="24"/>
            </w:rPr>
            <w:t xml:space="preserve">Ağız Diş ve Çene Cerrahisi Anabilim Dalı </w:t>
          </w:r>
        </w:p>
        <w:p w14:paraId="5BE47F0F" w14:textId="0C3ABA5C" w:rsidR="006900B4" w:rsidRPr="006900B4" w:rsidRDefault="006900B4" w:rsidP="006900B4">
          <w:pPr>
            <w:jc w:val="center"/>
            <w:rPr>
              <w:rFonts w:ascii="Times New Roman" w:hAnsi="Times New Roman" w:cs="Times New Roman"/>
              <w:b/>
              <w:sz w:val="24"/>
              <w:szCs w:val="24"/>
            </w:rPr>
          </w:pPr>
          <w:r w:rsidRPr="006900B4">
            <w:rPr>
              <w:rFonts w:ascii="Times New Roman" w:hAnsi="Times New Roman" w:cs="Times New Roman"/>
              <w:b/>
              <w:sz w:val="24"/>
              <w:szCs w:val="24"/>
            </w:rPr>
            <w:t>AĞIZ İÇİ (İNTRAORAL) VEYA AĞIZ DIŞI (EKSTRAORAL) APSE DRENAJI HASTA</w:t>
          </w:r>
          <w:r>
            <w:rPr>
              <w:rFonts w:ascii="Times New Roman" w:hAnsi="Times New Roman" w:cs="Times New Roman"/>
              <w:b/>
              <w:sz w:val="24"/>
              <w:szCs w:val="24"/>
            </w:rPr>
            <w:t xml:space="preserve"> </w:t>
          </w:r>
          <w:r w:rsidRPr="006900B4">
            <w:rPr>
              <w:rFonts w:ascii="Times New Roman" w:hAnsi="Times New Roman" w:cs="Times New Roman"/>
              <w:b/>
              <w:sz w:val="24"/>
              <w:szCs w:val="24"/>
            </w:rPr>
            <w:t>BİLGİLENDİRME RIZA BELGESİ</w:t>
          </w:r>
        </w:p>
      </w:tc>
      <w:tc>
        <w:tcPr>
          <w:tcW w:w="784" w:type="pct"/>
        </w:tcPr>
        <w:p w14:paraId="67EB3FCF"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Doküman No.</w:t>
          </w:r>
        </w:p>
      </w:tc>
      <w:tc>
        <w:tcPr>
          <w:tcW w:w="690" w:type="pct"/>
        </w:tcPr>
        <w:p w14:paraId="46FBCE7A" w14:textId="57424C3F" w:rsidR="00563C18" w:rsidRPr="00283AF8" w:rsidRDefault="00563C18" w:rsidP="00563C18">
          <w:pPr>
            <w:spacing w:after="0" w:line="240" w:lineRule="auto"/>
            <w:rPr>
              <w:rFonts w:ascii="Times New Roman" w:eastAsia="Times New Roman" w:hAnsi="Times New Roman" w:cs="Times New Roman"/>
              <w:lang w:eastAsia="tr-TR"/>
            </w:rPr>
          </w:pPr>
          <w:proofErr w:type="gramStart"/>
          <w:r w:rsidRPr="00283AF8">
            <w:rPr>
              <w:rFonts w:ascii="Times New Roman" w:hAnsi="Times New Roman" w:cs="Times New Roman"/>
            </w:rPr>
            <w:t>H</w:t>
          </w:r>
          <w:r w:rsidR="00D57905">
            <w:rPr>
              <w:rFonts w:ascii="Times New Roman" w:hAnsi="Times New Roman" w:cs="Times New Roman"/>
            </w:rPr>
            <w:t>.</w:t>
          </w:r>
          <w:r w:rsidRPr="00283AF8">
            <w:rPr>
              <w:rFonts w:ascii="Times New Roman" w:hAnsi="Times New Roman" w:cs="Times New Roman"/>
            </w:rPr>
            <w:t>HD.RB</w:t>
          </w:r>
          <w:proofErr w:type="gramEnd"/>
          <w:r w:rsidRPr="00283AF8">
            <w:rPr>
              <w:rFonts w:ascii="Times New Roman" w:hAnsi="Times New Roman" w:cs="Times New Roman"/>
            </w:rPr>
            <w:t>.</w:t>
          </w:r>
          <w:r w:rsidR="00BB6581">
            <w:rPr>
              <w:rFonts w:ascii="Times New Roman" w:hAnsi="Times New Roman" w:cs="Times New Roman"/>
            </w:rPr>
            <w:t>4</w:t>
          </w:r>
          <w:r w:rsidR="006900B4">
            <w:rPr>
              <w:rFonts w:ascii="Times New Roman" w:hAnsi="Times New Roman" w:cs="Times New Roman"/>
            </w:rPr>
            <w:t>2</w:t>
          </w:r>
        </w:p>
      </w:tc>
    </w:tr>
    <w:tr w:rsidR="00563C18" w:rsidRPr="00283AF8" w14:paraId="560952CE" w14:textId="77777777">
      <w:trPr>
        <w:trHeight w:val="341"/>
      </w:trPr>
      <w:tc>
        <w:tcPr>
          <w:tcW w:w="3526" w:type="pct"/>
          <w:vMerge/>
        </w:tcPr>
        <w:p w14:paraId="68DFF293"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7269D774"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Yayın Tarihi</w:t>
          </w:r>
        </w:p>
      </w:tc>
      <w:tc>
        <w:tcPr>
          <w:tcW w:w="690" w:type="pct"/>
        </w:tcPr>
        <w:p w14:paraId="617B661D" w14:textId="33A60988" w:rsidR="00563C18" w:rsidRPr="00283AF8" w:rsidRDefault="00BB6581"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15.01.2025</w:t>
          </w:r>
        </w:p>
      </w:tc>
    </w:tr>
    <w:tr w:rsidR="00563C18" w:rsidRPr="00283AF8" w14:paraId="315771D9" w14:textId="77777777">
      <w:trPr>
        <w:trHeight w:val="283"/>
      </w:trPr>
      <w:tc>
        <w:tcPr>
          <w:tcW w:w="3526" w:type="pct"/>
          <w:vMerge/>
        </w:tcPr>
        <w:p w14:paraId="3EBA94BC"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16E8B95B"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Revizyon Tarihi</w:t>
          </w:r>
        </w:p>
      </w:tc>
      <w:tc>
        <w:tcPr>
          <w:tcW w:w="690" w:type="pct"/>
        </w:tcPr>
        <w:p w14:paraId="791B8F5A" w14:textId="03C86EA4" w:rsidR="00563C18" w:rsidRPr="00283AF8" w:rsidRDefault="00BB6581"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w:t>
          </w:r>
        </w:p>
      </w:tc>
    </w:tr>
    <w:tr w:rsidR="00563C18" w:rsidRPr="00283AF8" w14:paraId="461E7A45" w14:textId="77777777">
      <w:trPr>
        <w:trHeight w:val="319"/>
      </w:trPr>
      <w:tc>
        <w:tcPr>
          <w:tcW w:w="3526" w:type="pct"/>
          <w:vMerge/>
        </w:tcPr>
        <w:p w14:paraId="02B758F1"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4EDBD77D"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Revizyon No.</w:t>
          </w:r>
        </w:p>
      </w:tc>
      <w:tc>
        <w:tcPr>
          <w:tcW w:w="690" w:type="pct"/>
        </w:tcPr>
        <w:p w14:paraId="62E6AA41" w14:textId="044D8D09" w:rsidR="00563C18" w:rsidRPr="00283AF8" w:rsidRDefault="00563C18"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w:t>
          </w:r>
          <w:r w:rsidR="00BB6581">
            <w:rPr>
              <w:rFonts w:ascii="Times New Roman" w:eastAsia="Times New Roman" w:hAnsi="Times New Roman" w:cs="Times New Roman"/>
              <w:lang w:eastAsia="tr-TR"/>
            </w:rPr>
            <w:t>0</w:t>
          </w:r>
        </w:p>
      </w:tc>
    </w:tr>
    <w:tr w:rsidR="00563C18" w:rsidRPr="00283AF8" w14:paraId="34C97E2C" w14:textId="77777777">
      <w:trPr>
        <w:trHeight w:val="502"/>
      </w:trPr>
      <w:tc>
        <w:tcPr>
          <w:tcW w:w="3526" w:type="pct"/>
          <w:vMerge/>
        </w:tcPr>
        <w:p w14:paraId="1A45902C"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79B8990F"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Sayfa No.</w:t>
          </w:r>
        </w:p>
      </w:tc>
      <w:tc>
        <w:tcPr>
          <w:tcW w:w="690" w:type="pct"/>
        </w:tcPr>
        <w:p w14:paraId="39D4D3AE" w14:textId="3E787548" w:rsidR="00563C18" w:rsidRPr="00563C18" w:rsidRDefault="00563C18" w:rsidP="00563C18">
          <w:pPr>
            <w:spacing w:after="0" w:line="240" w:lineRule="auto"/>
            <w:rPr>
              <w:rFonts w:ascii="Times New Roman" w:eastAsia="Times New Roman" w:hAnsi="Times New Roman" w:cs="Times New Roman"/>
              <w:lang w:eastAsia="tr-TR"/>
            </w:rPr>
          </w:pPr>
          <w:r w:rsidRPr="00563C18">
            <w:rPr>
              <w:rFonts w:ascii="Times New Roman" w:eastAsia="Times New Roman" w:hAnsi="Times New Roman" w:cs="Times New Roman"/>
              <w:lang w:eastAsia="tr-TR"/>
            </w:rPr>
            <w:fldChar w:fldCharType="begin"/>
          </w:r>
          <w:r w:rsidRPr="00563C18">
            <w:rPr>
              <w:rFonts w:ascii="Times New Roman" w:eastAsia="Times New Roman" w:hAnsi="Times New Roman" w:cs="Times New Roman"/>
              <w:lang w:eastAsia="tr-TR"/>
            </w:rPr>
            <w:instrText>PAGE  \* Arabic  \* MERGEFORMAT</w:instrText>
          </w:r>
          <w:r w:rsidRPr="00563C18">
            <w:rPr>
              <w:rFonts w:ascii="Times New Roman" w:eastAsia="Times New Roman" w:hAnsi="Times New Roman" w:cs="Times New Roman"/>
              <w:lang w:eastAsia="tr-TR"/>
            </w:rPr>
            <w:fldChar w:fldCharType="separate"/>
          </w:r>
          <w:r w:rsidRPr="00563C18">
            <w:rPr>
              <w:rFonts w:ascii="Times New Roman" w:eastAsia="Times New Roman" w:hAnsi="Times New Roman" w:cs="Times New Roman"/>
              <w:lang w:eastAsia="tr-TR"/>
            </w:rPr>
            <w:t>1</w:t>
          </w:r>
          <w:r w:rsidRPr="00563C18">
            <w:rPr>
              <w:rFonts w:ascii="Times New Roman" w:eastAsia="Times New Roman" w:hAnsi="Times New Roman" w:cs="Times New Roman"/>
              <w:lang w:eastAsia="tr-TR"/>
            </w:rPr>
            <w:fldChar w:fldCharType="end"/>
          </w:r>
          <w:r w:rsidRPr="00563C18">
            <w:rPr>
              <w:rFonts w:ascii="Times New Roman" w:eastAsia="Times New Roman" w:hAnsi="Times New Roman" w:cs="Times New Roman"/>
              <w:lang w:eastAsia="tr-TR"/>
            </w:rPr>
            <w:t xml:space="preserve"> / </w:t>
          </w:r>
          <w:r w:rsidRPr="00563C18">
            <w:rPr>
              <w:rFonts w:ascii="Times New Roman" w:eastAsia="Times New Roman" w:hAnsi="Times New Roman" w:cs="Times New Roman"/>
              <w:lang w:eastAsia="tr-TR"/>
            </w:rPr>
            <w:fldChar w:fldCharType="begin"/>
          </w:r>
          <w:r w:rsidRPr="00563C18">
            <w:rPr>
              <w:rFonts w:ascii="Times New Roman" w:eastAsia="Times New Roman" w:hAnsi="Times New Roman" w:cs="Times New Roman"/>
              <w:lang w:eastAsia="tr-TR"/>
            </w:rPr>
            <w:instrText>NUMPAGES  \* Arabic  \* MERGEFORMAT</w:instrText>
          </w:r>
          <w:r w:rsidRPr="00563C18">
            <w:rPr>
              <w:rFonts w:ascii="Times New Roman" w:eastAsia="Times New Roman" w:hAnsi="Times New Roman" w:cs="Times New Roman"/>
              <w:lang w:eastAsia="tr-TR"/>
            </w:rPr>
            <w:fldChar w:fldCharType="separate"/>
          </w:r>
          <w:r w:rsidRPr="00563C18">
            <w:rPr>
              <w:rFonts w:ascii="Times New Roman" w:eastAsia="Times New Roman" w:hAnsi="Times New Roman" w:cs="Times New Roman"/>
              <w:lang w:eastAsia="tr-TR"/>
            </w:rPr>
            <w:t>2</w:t>
          </w:r>
          <w:r w:rsidRPr="00563C18">
            <w:rPr>
              <w:rFonts w:ascii="Times New Roman" w:eastAsia="Times New Roman" w:hAnsi="Times New Roman" w:cs="Times New Roman"/>
              <w:lang w:eastAsia="tr-TR"/>
            </w:rPr>
            <w:fldChar w:fldCharType="end"/>
          </w:r>
        </w:p>
      </w:tc>
    </w:tr>
  </w:tbl>
  <w:p w14:paraId="0D296FB5" w14:textId="77777777" w:rsidR="00563C18" w:rsidRDefault="00563C1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09EAA" w14:textId="77777777" w:rsidR="003B3579" w:rsidRDefault="003B357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94B"/>
    <w:multiLevelType w:val="multilevel"/>
    <w:tmpl w:val="14A45AE2"/>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1" w15:restartNumberingAfterBreak="0">
    <w:nsid w:val="497F5828"/>
    <w:multiLevelType w:val="multilevel"/>
    <w:tmpl w:val="7D103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6D47A7"/>
    <w:multiLevelType w:val="multilevel"/>
    <w:tmpl w:val="0ABC1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B56A8A"/>
    <w:multiLevelType w:val="multilevel"/>
    <w:tmpl w:val="01903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911F24"/>
    <w:multiLevelType w:val="multilevel"/>
    <w:tmpl w:val="9C469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5C5AA8"/>
    <w:multiLevelType w:val="multilevel"/>
    <w:tmpl w:val="4614B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E977C1"/>
    <w:multiLevelType w:val="multilevel"/>
    <w:tmpl w:val="17602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790D8C"/>
    <w:multiLevelType w:val="multilevel"/>
    <w:tmpl w:val="ED9AB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0693772">
    <w:abstractNumId w:val="3"/>
  </w:num>
  <w:num w:numId="2" w16cid:durableId="863052044">
    <w:abstractNumId w:val="0"/>
  </w:num>
  <w:num w:numId="3" w16cid:durableId="89012842">
    <w:abstractNumId w:val="4"/>
  </w:num>
  <w:num w:numId="4" w16cid:durableId="847721137">
    <w:abstractNumId w:val="6"/>
  </w:num>
  <w:num w:numId="5" w16cid:durableId="1506356697">
    <w:abstractNumId w:val="5"/>
  </w:num>
  <w:num w:numId="6" w16cid:durableId="1223827916">
    <w:abstractNumId w:val="1"/>
  </w:num>
  <w:num w:numId="7" w16cid:durableId="1373069803">
    <w:abstractNumId w:val="7"/>
  </w:num>
  <w:num w:numId="8" w16cid:durableId="972640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21"/>
    <w:rsid w:val="00004112"/>
    <w:rsid w:val="00015A0D"/>
    <w:rsid w:val="00032CFC"/>
    <w:rsid w:val="000607AD"/>
    <w:rsid w:val="00074C94"/>
    <w:rsid w:val="000E3D5F"/>
    <w:rsid w:val="00104841"/>
    <w:rsid w:val="00164B27"/>
    <w:rsid w:val="00173D20"/>
    <w:rsid w:val="001D649F"/>
    <w:rsid w:val="001E0A73"/>
    <w:rsid w:val="00240F71"/>
    <w:rsid w:val="00250E33"/>
    <w:rsid w:val="00283AF8"/>
    <w:rsid w:val="002920D8"/>
    <w:rsid w:val="002A49D1"/>
    <w:rsid w:val="002B3FF5"/>
    <w:rsid w:val="002E0900"/>
    <w:rsid w:val="002F00BC"/>
    <w:rsid w:val="002F7632"/>
    <w:rsid w:val="00300FF5"/>
    <w:rsid w:val="0034195F"/>
    <w:rsid w:val="00352166"/>
    <w:rsid w:val="003B3579"/>
    <w:rsid w:val="003F5AEC"/>
    <w:rsid w:val="0046412B"/>
    <w:rsid w:val="0048302F"/>
    <w:rsid w:val="00496F42"/>
    <w:rsid w:val="004A7334"/>
    <w:rsid w:val="004D40B8"/>
    <w:rsid w:val="00515186"/>
    <w:rsid w:val="00563C18"/>
    <w:rsid w:val="0056640C"/>
    <w:rsid w:val="00571521"/>
    <w:rsid w:val="0058548F"/>
    <w:rsid w:val="00591695"/>
    <w:rsid w:val="005B262D"/>
    <w:rsid w:val="005D1405"/>
    <w:rsid w:val="005D7C32"/>
    <w:rsid w:val="00631258"/>
    <w:rsid w:val="006613C8"/>
    <w:rsid w:val="006900B4"/>
    <w:rsid w:val="00695325"/>
    <w:rsid w:val="006B5690"/>
    <w:rsid w:val="00717369"/>
    <w:rsid w:val="00787F06"/>
    <w:rsid w:val="007D29AE"/>
    <w:rsid w:val="00885542"/>
    <w:rsid w:val="008A3684"/>
    <w:rsid w:val="008B50C1"/>
    <w:rsid w:val="008E7659"/>
    <w:rsid w:val="00920FD7"/>
    <w:rsid w:val="0092176E"/>
    <w:rsid w:val="00965A76"/>
    <w:rsid w:val="00A00121"/>
    <w:rsid w:val="00A021FD"/>
    <w:rsid w:val="00AB7A7E"/>
    <w:rsid w:val="00B047C4"/>
    <w:rsid w:val="00B62FF9"/>
    <w:rsid w:val="00BA7DE7"/>
    <w:rsid w:val="00BB5D40"/>
    <w:rsid w:val="00BB6581"/>
    <w:rsid w:val="00BB65E4"/>
    <w:rsid w:val="00BD19F8"/>
    <w:rsid w:val="00BD357A"/>
    <w:rsid w:val="00C05673"/>
    <w:rsid w:val="00C64973"/>
    <w:rsid w:val="00CB0477"/>
    <w:rsid w:val="00CC32D6"/>
    <w:rsid w:val="00D02278"/>
    <w:rsid w:val="00D05DB1"/>
    <w:rsid w:val="00D57905"/>
    <w:rsid w:val="00D668E3"/>
    <w:rsid w:val="00D77A07"/>
    <w:rsid w:val="00D82EEA"/>
    <w:rsid w:val="00DA249E"/>
    <w:rsid w:val="00DA709D"/>
    <w:rsid w:val="00DD1926"/>
    <w:rsid w:val="00DE3951"/>
    <w:rsid w:val="00DF2454"/>
    <w:rsid w:val="00E26477"/>
    <w:rsid w:val="00E33AB4"/>
    <w:rsid w:val="00E37DBF"/>
    <w:rsid w:val="00EA2C95"/>
    <w:rsid w:val="00F2481F"/>
    <w:rsid w:val="00F2707B"/>
    <w:rsid w:val="00F46BAC"/>
    <w:rsid w:val="00F46C34"/>
    <w:rsid w:val="00F57353"/>
    <w:rsid w:val="00FE5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047F"/>
  <w15:chartTrackingRefBased/>
  <w15:docId w15:val="{1A465E38-22A6-4385-9D6D-054647C6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7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0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83A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3AF8"/>
  </w:style>
  <w:style w:type="paragraph" w:styleId="AltBilgi">
    <w:name w:val="footer"/>
    <w:basedOn w:val="Normal"/>
    <w:link w:val="AltBilgiChar"/>
    <w:uiPriority w:val="99"/>
    <w:unhideWhenUsed/>
    <w:rsid w:val="00283A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3AF8"/>
  </w:style>
  <w:style w:type="paragraph" w:styleId="ListeParagraf">
    <w:name w:val="List Paragraph"/>
    <w:basedOn w:val="Normal"/>
    <w:uiPriority w:val="34"/>
    <w:qFormat/>
    <w:rsid w:val="00496F42"/>
    <w:pPr>
      <w:ind w:left="720"/>
      <w:contextualSpacing/>
    </w:pPr>
  </w:style>
  <w:style w:type="table" w:customStyle="1" w:styleId="TabloKlavuzu1">
    <w:name w:val="Tablo Kılavuzu1"/>
    <w:basedOn w:val="NormalTablo"/>
    <w:next w:val="TabloKlavuzu"/>
    <w:uiPriority w:val="59"/>
    <w:rsid w:val="00D668E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5540</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CANTEMUR</dc:creator>
  <cp:keywords/>
  <dc:description/>
  <cp:lastModifiedBy>BEDİA AKBACI</cp:lastModifiedBy>
  <cp:revision>3</cp:revision>
  <cp:lastPrinted>2023-02-15T12:23:00Z</cp:lastPrinted>
  <dcterms:created xsi:type="dcterms:W3CDTF">2025-01-17T07:31:00Z</dcterms:created>
  <dcterms:modified xsi:type="dcterms:W3CDTF">2025-01-20T07:43:00Z</dcterms:modified>
</cp:coreProperties>
</file>